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Layout w:type="fixed"/>
        <w:tblCellMar>
          <w:left w:w="0" w:type="dxa"/>
          <w:right w:w="0" w:type="dxa"/>
        </w:tblCellMar>
        <w:tblLook w:val="01E0" w:firstRow="1" w:lastRow="1" w:firstColumn="1" w:lastColumn="1" w:noHBand="0" w:noVBand="0"/>
      </w:tblPr>
      <w:tblGrid>
        <w:gridCol w:w="2884"/>
        <w:gridCol w:w="6912"/>
      </w:tblGrid>
      <w:tr w:rsidR="00F105A9" w14:paraId="71372B04" w14:textId="77777777">
        <w:trPr>
          <w:trHeight w:val="1069"/>
        </w:trPr>
        <w:tc>
          <w:tcPr>
            <w:tcW w:w="9796" w:type="dxa"/>
            <w:gridSpan w:val="2"/>
          </w:tcPr>
          <w:p w14:paraId="5BB311DB" w14:textId="77777777" w:rsidR="00B435BF" w:rsidRDefault="00B435BF" w:rsidP="00B435BF">
            <w:pPr>
              <w:pStyle w:val="TableParagraph"/>
              <w:spacing w:line="402" w:lineRule="exact"/>
              <w:ind w:left="50"/>
              <w:rPr>
                <w:b/>
                <w:sz w:val="36"/>
              </w:rPr>
            </w:pPr>
            <w:r>
              <w:rPr>
                <w:b/>
                <w:color w:val="DC291E"/>
                <w:sz w:val="36"/>
              </w:rPr>
              <w:t>Cabinet</w:t>
            </w:r>
            <w:r>
              <w:rPr>
                <w:b/>
                <w:color w:val="DC291E"/>
                <w:spacing w:val="-7"/>
                <w:sz w:val="36"/>
              </w:rPr>
              <w:t xml:space="preserve"> </w:t>
            </w:r>
            <w:r>
              <w:rPr>
                <w:b/>
                <w:color w:val="DC291E"/>
                <w:sz w:val="36"/>
              </w:rPr>
              <w:t>Paper</w:t>
            </w:r>
            <w:r>
              <w:rPr>
                <w:b/>
                <w:color w:val="DC291E"/>
                <w:spacing w:val="-4"/>
                <w:sz w:val="36"/>
              </w:rPr>
              <w:t xml:space="preserve"> </w:t>
            </w:r>
            <w:r>
              <w:rPr>
                <w:b/>
                <w:color w:val="DC291E"/>
                <w:spacing w:val="-2"/>
                <w:sz w:val="36"/>
              </w:rPr>
              <w:t>material</w:t>
            </w:r>
          </w:p>
          <w:p w14:paraId="55FD4B1B" w14:textId="7FC0F77D" w:rsidR="00B435BF" w:rsidRDefault="00B435BF" w:rsidP="00B435BF">
            <w:pPr>
              <w:pStyle w:val="TableParagraph"/>
              <w:spacing w:before="3"/>
              <w:ind w:left="50"/>
              <w:rPr>
                <w:b/>
                <w:sz w:val="36"/>
              </w:rPr>
            </w:pPr>
            <w:r>
              <w:rPr>
                <w:b/>
                <w:color w:val="DC291E"/>
                <w:sz w:val="36"/>
              </w:rPr>
              <w:t>Proactive</w:t>
            </w:r>
            <w:r>
              <w:rPr>
                <w:b/>
                <w:color w:val="DC291E"/>
                <w:spacing w:val="-6"/>
                <w:sz w:val="36"/>
              </w:rPr>
              <w:t xml:space="preserve"> </w:t>
            </w:r>
            <w:r>
              <w:rPr>
                <w:b/>
                <w:color w:val="DC291E"/>
                <w:spacing w:val="-2"/>
                <w:sz w:val="36"/>
              </w:rPr>
              <w:t>release</w:t>
            </w:r>
          </w:p>
        </w:tc>
      </w:tr>
      <w:tr w:rsidR="00F105A9" w14:paraId="36ADBBD3" w14:textId="77777777">
        <w:trPr>
          <w:trHeight w:val="539"/>
        </w:trPr>
        <w:tc>
          <w:tcPr>
            <w:tcW w:w="2884" w:type="dxa"/>
          </w:tcPr>
          <w:p w14:paraId="6C7A1AFB" w14:textId="77777777" w:rsidR="00F105A9" w:rsidRDefault="00F105A9">
            <w:pPr>
              <w:pStyle w:val="TableParagraph"/>
              <w:spacing w:before="1"/>
              <w:rPr>
                <w:rFonts w:ascii="Times New Roman"/>
                <w:sz w:val="21"/>
              </w:rPr>
            </w:pPr>
          </w:p>
          <w:p w14:paraId="236A09FE" w14:textId="77777777" w:rsidR="00F105A9" w:rsidRDefault="006358E1">
            <w:pPr>
              <w:pStyle w:val="TableParagraph"/>
              <w:ind w:left="50"/>
            </w:pPr>
            <w:r>
              <w:t>Minister</w:t>
            </w:r>
            <w:r>
              <w:rPr>
                <w:spacing w:val="-4"/>
              </w:rPr>
              <w:t xml:space="preserve"> </w:t>
            </w:r>
            <w:r>
              <w:t>&amp;</w:t>
            </w:r>
            <w:r>
              <w:rPr>
                <w:spacing w:val="-3"/>
              </w:rPr>
              <w:t xml:space="preserve"> </w:t>
            </w:r>
            <w:r>
              <w:rPr>
                <w:spacing w:val="-2"/>
              </w:rPr>
              <w:t>portfolio</w:t>
            </w:r>
          </w:p>
        </w:tc>
        <w:tc>
          <w:tcPr>
            <w:tcW w:w="6912" w:type="dxa"/>
          </w:tcPr>
          <w:p w14:paraId="360E2406" w14:textId="77777777" w:rsidR="00F105A9" w:rsidRDefault="00F105A9">
            <w:pPr>
              <w:pStyle w:val="TableParagraph"/>
              <w:spacing w:before="1"/>
              <w:rPr>
                <w:rFonts w:ascii="Times New Roman"/>
                <w:sz w:val="21"/>
              </w:rPr>
            </w:pPr>
          </w:p>
          <w:p w14:paraId="5788D059" w14:textId="77777777" w:rsidR="00F105A9" w:rsidRDefault="006358E1">
            <w:pPr>
              <w:pStyle w:val="TableParagraph"/>
            </w:pPr>
            <w:r>
              <w:t>Hon</w:t>
            </w:r>
            <w:r>
              <w:rPr>
                <w:spacing w:val="-6"/>
              </w:rPr>
              <w:t xml:space="preserve"> </w:t>
            </w:r>
            <w:r>
              <w:t>Jan</w:t>
            </w:r>
            <w:r>
              <w:rPr>
                <w:spacing w:val="-5"/>
              </w:rPr>
              <w:t xml:space="preserve"> </w:t>
            </w:r>
            <w:r>
              <w:t>Tinetti,</w:t>
            </w:r>
            <w:r>
              <w:rPr>
                <w:spacing w:val="-4"/>
              </w:rPr>
              <w:t xml:space="preserve"> </w:t>
            </w:r>
            <w:r>
              <w:t>Associate</w:t>
            </w:r>
            <w:r>
              <w:rPr>
                <w:spacing w:val="-5"/>
              </w:rPr>
              <w:t xml:space="preserve"> </w:t>
            </w:r>
            <w:r>
              <w:t>Education</w:t>
            </w:r>
            <w:r>
              <w:rPr>
                <w:spacing w:val="-7"/>
              </w:rPr>
              <w:t xml:space="preserve"> </w:t>
            </w:r>
            <w:r>
              <w:t>(School</w:t>
            </w:r>
            <w:r>
              <w:rPr>
                <w:spacing w:val="-8"/>
              </w:rPr>
              <w:t xml:space="preserve"> </w:t>
            </w:r>
            <w:r>
              <w:rPr>
                <w:spacing w:val="-2"/>
              </w:rPr>
              <w:t>Operations)</w:t>
            </w:r>
          </w:p>
        </w:tc>
      </w:tr>
      <w:tr w:rsidR="00F105A9" w14:paraId="5AAE30B3" w14:textId="77777777">
        <w:trPr>
          <w:trHeight w:val="333"/>
        </w:trPr>
        <w:tc>
          <w:tcPr>
            <w:tcW w:w="2884" w:type="dxa"/>
          </w:tcPr>
          <w:p w14:paraId="420B7128" w14:textId="77777777" w:rsidR="00F105A9" w:rsidRDefault="006358E1">
            <w:pPr>
              <w:pStyle w:val="TableParagraph"/>
              <w:spacing w:before="37"/>
              <w:ind w:left="50"/>
            </w:pPr>
            <w:r>
              <w:t>Name</w:t>
            </w:r>
            <w:r>
              <w:rPr>
                <w:spacing w:val="-3"/>
              </w:rPr>
              <w:t xml:space="preserve"> </w:t>
            </w:r>
            <w:r>
              <w:t>of</w:t>
            </w:r>
            <w:r>
              <w:rPr>
                <w:spacing w:val="-1"/>
              </w:rPr>
              <w:t xml:space="preserve"> </w:t>
            </w:r>
            <w:r>
              <w:rPr>
                <w:spacing w:val="-2"/>
              </w:rPr>
              <w:t>package</w:t>
            </w:r>
          </w:p>
        </w:tc>
        <w:tc>
          <w:tcPr>
            <w:tcW w:w="6912" w:type="dxa"/>
          </w:tcPr>
          <w:p w14:paraId="4C00EDC3" w14:textId="77777777" w:rsidR="00F105A9" w:rsidRDefault="006358E1">
            <w:pPr>
              <w:pStyle w:val="TableParagraph"/>
              <w:spacing w:before="37"/>
            </w:pPr>
            <w:r>
              <w:t>Highest</w:t>
            </w:r>
            <w:r>
              <w:rPr>
                <w:spacing w:val="-3"/>
              </w:rPr>
              <w:t xml:space="preserve"> </w:t>
            </w:r>
            <w:r>
              <w:t>Needs</w:t>
            </w:r>
            <w:r>
              <w:rPr>
                <w:spacing w:val="-4"/>
              </w:rPr>
              <w:t xml:space="preserve"> </w:t>
            </w:r>
            <w:r>
              <w:t>Review:</w:t>
            </w:r>
            <w:r>
              <w:rPr>
                <w:spacing w:val="-7"/>
              </w:rPr>
              <w:t xml:space="preserve"> </w:t>
            </w:r>
            <w:r>
              <w:t>Report</w:t>
            </w:r>
            <w:r>
              <w:rPr>
                <w:spacing w:val="-3"/>
              </w:rPr>
              <w:t xml:space="preserve"> </w:t>
            </w:r>
            <w:r>
              <w:t>back</w:t>
            </w:r>
            <w:r>
              <w:rPr>
                <w:spacing w:val="-7"/>
              </w:rPr>
              <w:t xml:space="preserve"> </w:t>
            </w:r>
            <w:r>
              <w:t>to</w:t>
            </w:r>
            <w:r>
              <w:rPr>
                <w:spacing w:val="-4"/>
              </w:rPr>
              <w:t xml:space="preserve"> </w:t>
            </w:r>
            <w:r>
              <w:rPr>
                <w:spacing w:val="-2"/>
              </w:rPr>
              <w:t>Cabinet</w:t>
            </w:r>
          </w:p>
        </w:tc>
      </w:tr>
      <w:tr w:rsidR="00F105A9" w14:paraId="33170396" w14:textId="77777777">
        <w:trPr>
          <w:trHeight w:val="332"/>
        </w:trPr>
        <w:tc>
          <w:tcPr>
            <w:tcW w:w="2884" w:type="dxa"/>
          </w:tcPr>
          <w:p w14:paraId="678F1B37" w14:textId="77777777" w:rsidR="00F105A9" w:rsidRDefault="006358E1">
            <w:pPr>
              <w:pStyle w:val="TableParagraph"/>
              <w:spacing w:before="37"/>
              <w:ind w:left="50"/>
            </w:pPr>
            <w:r>
              <w:t>Date</w:t>
            </w:r>
            <w:r>
              <w:rPr>
                <w:spacing w:val="-2"/>
              </w:rPr>
              <w:t xml:space="preserve"> considered</w:t>
            </w:r>
          </w:p>
        </w:tc>
        <w:tc>
          <w:tcPr>
            <w:tcW w:w="6912" w:type="dxa"/>
          </w:tcPr>
          <w:p w14:paraId="7814052A" w14:textId="77777777" w:rsidR="00F105A9" w:rsidRDefault="006358E1">
            <w:pPr>
              <w:pStyle w:val="TableParagraph"/>
              <w:spacing w:before="37"/>
            </w:pPr>
            <w:r>
              <w:t>7</w:t>
            </w:r>
            <w:r>
              <w:rPr>
                <w:spacing w:val="-5"/>
              </w:rPr>
              <w:t xml:space="preserve"> </w:t>
            </w:r>
            <w:r>
              <w:t>November</w:t>
            </w:r>
            <w:r>
              <w:rPr>
                <w:spacing w:val="-2"/>
              </w:rPr>
              <w:t xml:space="preserve"> </w:t>
            </w:r>
            <w:r>
              <w:rPr>
                <w:spacing w:val="-4"/>
              </w:rPr>
              <w:t>2022</w:t>
            </w:r>
          </w:p>
        </w:tc>
      </w:tr>
      <w:tr w:rsidR="00F105A9" w14:paraId="086D607B" w14:textId="77777777">
        <w:trPr>
          <w:trHeight w:val="499"/>
        </w:trPr>
        <w:tc>
          <w:tcPr>
            <w:tcW w:w="2884" w:type="dxa"/>
          </w:tcPr>
          <w:p w14:paraId="14F1578E" w14:textId="77777777" w:rsidR="00F105A9" w:rsidRDefault="006358E1">
            <w:pPr>
              <w:pStyle w:val="TableParagraph"/>
              <w:spacing w:before="35"/>
              <w:ind w:left="50"/>
            </w:pPr>
            <w:bookmarkStart w:id="0" w:name="Highest_Needs_Review:_Report_back"/>
            <w:bookmarkEnd w:id="0"/>
            <w:r>
              <w:t>Date</w:t>
            </w:r>
            <w:r>
              <w:rPr>
                <w:spacing w:val="-3"/>
              </w:rPr>
              <w:t xml:space="preserve"> </w:t>
            </w:r>
            <w:r>
              <w:t>of</w:t>
            </w:r>
            <w:r>
              <w:rPr>
                <w:spacing w:val="-2"/>
              </w:rPr>
              <w:t xml:space="preserve"> release</w:t>
            </w:r>
          </w:p>
        </w:tc>
        <w:tc>
          <w:tcPr>
            <w:tcW w:w="6912" w:type="dxa"/>
          </w:tcPr>
          <w:p w14:paraId="09B88FB2" w14:textId="77777777" w:rsidR="00F105A9" w:rsidRDefault="006358E1">
            <w:pPr>
              <w:pStyle w:val="TableParagraph"/>
              <w:spacing w:before="35"/>
            </w:pPr>
            <w:r>
              <w:t>17</w:t>
            </w:r>
            <w:r>
              <w:rPr>
                <w:spacing w:val="-5"/>
              </w:rPr>
              <w:t xml:space="preserve"> </w:t>
            </w:r>
            <w:r>
              <w:t>November</w:t>
            </w:r>
            <w:r>
              <w:rPr>
                <w:spacing w:val="-3"/>
              </w:rPr>
              <w:t xml:space="preserve"> </w:t>
            </w:r>
            <w:r>
              <w:rPr>
                <w:spacing w:val="-4"/>
              </w:rPr>
              <w:t>2022</w:t>
            </w:r>
          </w:p>
        </w:tc>
      </w:tr>
      <w:tr w:rsidR="00F105A9" w14:paraId="12DE08AE" w14:textId="77777777">
        <w:trPr>
          <w:trHeight w:val="500"/>
        </w:trPr>
        <w:tc>
          <w:tcPr>
            <w:tcW w:w="9796" w:type="dxa"/>
            <w:gridSpan w:val="2"/>
          </w:tcPr>
          <w:p w14:paraId="671B06BA" w14:textId="77777777" w:rsidR="00F105A9" w:rsidRDefault="006358E1">
            <w:pPr>
              <w:pStyle w:val="TableParagraph"/>
              <w:spacing w:before="203"/>
              <w:ind w:left="50"/>
              <w:rPr>
                <w:b/>
              </w:rPr>
            </w:pPr>
            <w:r>
              <w:rPr>
                <w:b/>
              </w:rPr>
              <w:t>These</w:t>
            </w:r>
            <w:r>
              <w:rPr>
                <w:b/>
                <w:spacing w:val="-7"/>
              </w:rPr>
              <w:t xml:space="preserve"> </w:t>
            </w:r>
            <w:r>
              <w:rPr>
                <w:b/>
              </w:rPr>
              <w:t>documents</w:t>
            </w:r>
            <w:r>
              <w:rPr>
                <w:b/>
                <w:spacing w:val="-5"/>
              </w:rPr>
              <w:t xml:space="preserve"> </w:t>
            </w:r>
            <w:r>
              <w:rPr>
                <w:b/>
              </w:rPr>
              <w:t>have</w:t>
            </w:r>
            <w:r>
              <w:rPr>
                <w:b/>
                <w:spacing w:val="-7"/>
              </w:rPr>
              <w:t xml:space="preserve"> </w:t>
            </w:r>
            <w:r>
              <w:rPr>
                <w:b/>
              </w:rPr>
              <w:t>been</w:t>
            </w:r>
            <w:r>
              <w:rPr>
                <w:b/>
                <w:spacing w:val="-5"/>
              </w:rPr>
              <w:t xml:space="preserve"> </w:t>
            </w:r>
            <w:r>
              <w:rPr>
                <w:b/>
              </w:rPr>
              <w:t>proactively</w:t>
            </w:r>
            <w:r>
              <w:rPr>
                <w:b/>
                <w:spacing w:val="-6"/>
              </w:rPr>
              <w:t xml:space="preserve"> </w:t>
            </w:r>
            <w:r>
              <w:rPr>
                <w:b/>
                <w:spacing w:val="-2"/>
              </w:rPr>
              <w:t>released:</w:t>
            </w:r>
          </w:p>
        </w:tc>
      </w:tr>
      <w:tr w:rsidR="00F105A9" w14:paraId="4831E233" w14:textId="77777777">
        <w:trPr>
          <w:trHeight w:val="1064"/>
        </w:trPr>
        <w:tc>
          <w:tcPr>
            <w:tcW w:w="2884" w:type="dxa"/>
          </w:tcPr>
          <w:p w14:paraId="6AFFBF65" w14:textId="77777777" w:rsidR="00F105A9" w:rsidRDefault="00F105A9">
            <w:pPr>
              <w:pStyle w:val="TableParagraph"/>
              <w:rPr>
                <w:rFonts w:ascii="Times New Roman"/>
              </w:rPr>
            </w:pPr>
          </w:p>
        </w:tc>
        <w:tc>
          <w:tcPr>
            <w:tcW w:w="6912" w:type="dxa"/>
          </w:tcPr>
          <w:p w14:paraId="705E6AC4" w14:textId="77777777" w:rsidR="00F105A9" w:rsidRDefault="006358E1">
            <w:pPr>
              <w:pStyle w:val="TableParagraph"/>
              <w:spacing w:before="37"/>
              <w:rPr>
                <w:b/>
              </w:rPr>
            </w:pPr>
            <w:r>
              <w:rPr>
                <w:b/>
              </w:rPr>
              <w:t>Cabinet</w:t>
            </w:r>
            <w:r>
              <w:rPr>
                <w:b/>
                <w:spacing w:val="-5"/>
              </w:rPr>
              <w:t xml:space="preserve"> </w:t>
            </w:r>
            <w:r>
              <w:rPr>
                <w:b/>
              </w:rPr>
              <w:t>Paper:</w:t>
            </w:r>
            <w:r>
              <w:rPr>
                <w:b/>
                <w:spacing w:val="-6"/>
              </w:rPr>
              <w:t xml:space="preserve"> </w:t>
            </w:r>
            <w:r>
              <w:rPr>
                <w:b/>
              </w:rPr>
              <w:t>Highest</w:t>
            </w:r>
            <w:r>
              <w:rPr>
                <w:b/>
                <w:spacing w:val="-6"/>
              </w:rPr>
              <w:t xml:space="preserve"> </w:t>
            </w:r>
            <w:r>
              <w:rPr>
                <w:b/>
              </w:rPr>
              <w:t>Needs</w:t>
            </w:r>
            <w:r>
              <w:rPr>
                <w:b/>
                <w:spacing w:val="-5"/>
              </w:rPr>
              <w:t xml:space="preserve"> </w:t>
            </w:r>
            <w:r>
              <w:rPr>
                <w:b/>
              </w:rPr>
              <w:t>Review:</w:t>
            </w:r>
            <w:r>
              <w:rPr>
                <w:b/>
                <w:spacing w:val="-5"/>
              </w:rPr>
              <w:t xml:space="preserve"> </w:t>
            </w:r>
            <w:r>
              <w:rPr>
                <w:b/>
              </w:rPr>
              <w:t>Report</w:t>
            </w:r>
            <w:r>
              <w:rPr>
                <w:b/>
                <w:spacing w:val="-6"/>
              </w:rPr>
              <w:t xml:space="preserve"> </w:t>
            </w:r>
            <w:r>
              <w:rPr>
                <w:b/>
              </w:rPr>
              <w:t>back</w:t>
            </w:r>
            <w:r>
              <w:rPr>
                <w:b/>
                <w:spacing w:val="-5"/>
              </w:rPr>
              <w:t xml:space="preserve"> </w:t>
            </w:r>
            <w:r>
              <w:rPr>
                <w:b/>
              </w:rPr>
              <w:t>to</w:t>
            </w:r>
            <w:r>
              <w:rPr>
                <w:b/>
                <w:spacing w:val="-6"/>
              </w:rPr>
              <w:t xml:space="preserve"> </w:t>
            </w:r>
            <w:r>
              <w:rPr>
                <w:b/>
                <w:spacing w:val="-2"/>
              </w:rPr>
              <w:t>Cabinet</w:t>
            </w:r>
          </w:p>
          <w:p w14:paraId="7132E2C0" w14:textId="77777777" w:rsidR="00F105A9" w:rsidRDefault="006358E1">
            <w:pPr>
              <w:pStyle w:val="TableParagraph"/>
              <w:spacing w:before="37" w:line="278" w:lineRule="auto"/>
              <w:ind w:right="1648"/>
            </w:pPr>
            <w:r>
              <w:t>Date</w:t>
            </w:r>
            <w:r>
              <w:rPr>
                <w:spacing w:val="-7"/>
              </w:rPr>
              <w:t xml:space="preserve"> </w:t>
            </w:r>
            <w:r>
              <w:t>considered:</w:t>
            </w:r>
            <w:r>
              <w:rPr>
                <w:spacing w:val="-5"/>
              </w:rPr>
              <w:t xml:space="preserve"> </w:t>
            </w:r>
            <w:r>
              <w:t>7</w:t>
            </w:r>
            <w:r>
              <w:rPr>
                <w:spacing w:val="-9"/>
              </w:rPr>
              <w:t xml:space="preserve"> </w:t>
            </w:r>
            <w:r>
              <w:t>November</w:t>
            </w:r>
            <w:r>
              <w:rPr>
                <w:spacing w:val="-8"/>
              </w:rPr>
              <w:t xml:space="preserve"> </w:t>
            </w:r>
            <w:r>
              <w:t>September</w:t>
            </w:r>
            <w:r>
              <w:rPr>
                <w:spacing w:val="-7"/>
              </w:rPr>
              <w:t xml:space="preserve"> </w:t>
            </w:r>
            <w:r>
              <w:t>2021 Author: Associate Minister of Education</w:t>
            </w:r>
          </w:p>
        </w:tc>
      </w:tr>
      <w:tr w:rsidR="00F105A9" w14:paraId="0D710B58" w14:textId="77777777">
        <w:trPr>
          <w:trHeight w:val="1212"/>
        </w:trPr>
        <w:tc>
          <w:tcPr>
            <w:tcW w:w="2884" w:type="dxa"/>
          </w:tcPr>
          <w:p w14:paraId="3CBFA182" w14:textId="77777777" w:rsidR="00F105A9" w:rsidRDefault="00F105A9">
            <w:pPr>
              <w:pStyle w:val="TableParagraph"/>
              <w:rPr>
                <w:rFonts w:ascii="Times New Roman"/>
              </w:rPr>
            </w:pPr>
          </w:p>
        </w:tc>
        <w:tc>
          <w:tcPr>
            <w:tcW w:w="6912" w:type="dxa"/>
          </w:tcPr>
          <w:p w14:paraId="1EA3D00B" w14:textId="77777777" w:rsidR="00F105A9" w:rsidRDefault="006358E1">
            <w:pPr>
              <w:pStyle w:val="TableParagraph"/>
              <w:spacing w:before="184" w:line="276" w:lineRule="auto"/>
              <w:ind w:right="2953"/>
            </w:pPr>
            <w:r>
              <w:rPr>
                <w:b/>
              </w:rPr>
              <w:t>Cabinet</w:t>
            </w:r>
            <w:r>
              <w:rPr>
                <w:b/>
                <w:spacing w:val="-16"/>
              </w:rPr>
              <w:t xml:space="preserve"> </w:t>
            </w:r>
            <w:r>
              <w:rPr>
                <w:b/>
              </w:rPr>
              <w:t>Minute:</w:t>
            </w:r>
            <w:r>
              <w:rPr>
                <w:b/>
                <w:spacing w:val="-15"/>
              </w:rPr>
              <w:t xml:space="preserve"> </w:t>
            </w:r>
            <w:r>
              <w:rPr>
                <w:b/>
              </w:rPr>
              <w:t xml:space="preserve">CAB-22-MIN-0490 </w:t>
            </w:r>
            <w:r>
              <w:t>Date considered: 7 November 2022 Author: Cabinet Office</w:t>
            </w:r>
          </w:p>
        </w:tc>
      </w:tr>
      <w:tr w:rsidR="00F105A9" w14:paraId="3D40EE9D" w14:textId="77777777">
        <w:trPr>
          <w:trHeight w:val="1210"/>
        </w:trPr>
        <w:tc>
          <w:tcPr>
            <w:tcW w:w="2884" w:type="dxa"/>
          </w:tcPr>
          <w:p w14:paraId="44CCDE2C" w14:textId="77777777" w:rsidR="00F105A9" w:rsidRDefault="00F105A9">
            <w:pPr>
              <w:pStyle w:val="TableParagraph"/>
              <w:rPr>
                <w:rFonts w:ascii="Times New Roman"/>
              </w:rPr>
            </w:pPr>
          </w:p>
        </w:tc>
        <w:tc>
          <w:tcPr>
            <w:tcW w:w="6912" w:type="dxa"/>
          </w:tcPr>
          <w:p w14:paraId="02742876" w14:textId="77777777" w:rsidR="00F105A9" w:rsidRDefault="006358E1">
            <w:pPr>
              <w:pStyle w:val="TableParagraph"/>
              <w:spacing w:before="184" w:line="276" w:lineRule="auto"/>
              <w:ind w:right="2953"/>
            </w:pPr>
            <w:r>
              <w:rPr>
                <w:b/>
              </w:rPr>
              <w:t>Cabinet</w:t>
            </w:r>
            <w:r>
              <w:rPr>
                <w:b/>
                <w:spacing w:val="-16"/>
              </w:rPr>
              <w:t xml:space="preserve"> </w:t>
            </w:r>
            <w:r>
              <w:rPr>
                <w:b/>
              </w:rPr>
              <w:t>Minute:</w:t>
            </w:r>
            <w:r>
              <w:rPr>
                <w:b/>
                <w:spacing w:val="-15"/>
              </w:rPr>
              <w:t xml:space="preserve"> </w:t>
            </w:r>
            <w:r>
              <w:rPr>
                <w:b/>
              </w:rPr>
              <w:t xml:space="preserve">SWC-22-MIN-0188 </w:t>
            </w:r>
            <w:r>
              <w:t>Date considered: 26 October 2022 Author: Cabinet Office</w:t>
            </w:r>
          </w:p>
        </w:tc>
      </w:tr>
      <w:tr w:rsidR="00F105A9" w14:paraId="5FEFE626" w14:textId="77777777">
        <w:trPr>
          <w:trHeight w:val="1354"/>
        </w:trPr>
        <w:tc>
          <w:tcPr>
            <w:tcW w:w="2884" w:type="dxa"/>
          </w:tcPr>
          <w:p w14:paraId="7F0EDC45" w14:textId="77777777" w:rsidR="00F105A9" w:rsidRDefault="00F105A9">
            <w:pPr>
              <w:pStyle w:val="TableParagraph"/>
              <w:rPr>
                <w:rFonts w:ascii="Times New Roman"/>
              </w:rPr>
            </w:pPr>
          </w:p>
        </w:tc>
        <w:tc>
          <w:tcPr>
            <w:tcW w:w="6912" w:type="dxa"/>
            <w:tcBorders>
              <w:bottom w:val="single" w:sz="4" w:space="0" w:color="000000"/>
            </w:tcBorders>
          </w:tcPr>
          <w:p w14:paraId="78252EBC" w14:textId="77777777" w:rsidR="00F105A9" w:rsidRDefault="006358E1">
            <w:pPr>
              <w:pStyle w:val="TableParagraph"/>
              <w:spacing w:before="183"/>
              <w:rPr>
                <w:b/>
              </w:rPr>
            </w:pPr>
            <w:r>
              <w:rPr>
                <w:b/>
              </w:rPr>
              <w:t>Highest</w:t>
            </w:r>
            <w:r>
              <w:rPr>
                <w:b/>
                <w:spacing w:val="-2"/>
              </w:rPr>
              <w:t xml:space="preserve"> </w:t>
            </w:r>
            <w:r>
              <w:rPr>
                <w:b/>
              </w:rPr>
              <w:t>Needs</w:t>
            </w:r>
            <w:r>
              <w:rPr>
                <w:b/>
                <w:spacing w:val="-6"/>
              </w:rPr>
              <w:t xml:space="preserve"> </w:t>
            </w:r>
            <w:r>
              <w:rPr>
                <w:b/>
              </w:rPr>
              <w:t>Review:</w:t>
            </w:r>
            <w:r>
              <w:rPr>
                <w:b/>
                <w:spacing w:val="-5"/>
              </w:rPr>
              <w:t xml:space="preserve"> </w:t>
            </w:r>
            <w:r>
              <w:rPr>
                <w:b/>
              </w:rPr>
              <w:t>What</w:t>
            </w:r>
            <w:r>
              <w:rPr>
                <w:b/>
                <w:spacing w:val="-6"/>
              </w:rPr>
              <w:t xml:space="preserve"> </w:t>
            </w:r>
            <w:r>
              <w:rPr>
                <w:b/>
              </w:rPr>
              <w:t>matters</w:t>
            </w:r>
            <w:r>
              <w:rPr>
                <w:b/>
                <w:spacing w:val="-6"/>
              </w:rPr>
              <w:t xml:space="preserve"> </w:t>
            </w:r>
            <w:r>
              <w:rPr>
                <w:b/>
              </w:rPr>
              <w:t>to</w:t>
            </w:r>
            <w:r>
              <w:rPr>
                <w:b/>
                <w:spacing w:val="-3"/>
              </w:rPr>
              <w:t xml:space="preserve"> </w:t>
            </w:r>
            <w:r>
              <w:rPr>
                <w:b/>
                <w:spacing w:val="-2"/>
              </w:rPr>
              <w:t>stakeholders</w:t>
            </w:r>
          </w:p>
          <w:p w14:paraId="457EE340" w14:textId="77777777" w:rsidR="00F105A9" w:rsidRDefault="006358E1">
            <w:pPr>
              <w:pStyle w:val="TableParagraph"/>
              <w:spacing w:before="40"/>
            </w:pPr>
            <w:r>
              <w:t>Date</w:t>
            </w:r>
            <w:r>
              <w:rPr>
                <w:spacing w:val="-6"/>
              </w:rPr>
              <w:t xml:space="preserve"> </w:t>
            </w:r>
            <w:r>
              <w:t>considered:</w:t>
            </w:r>
            <w:r>
              <w:rPr>
                <w:spacing w:val="-4"/>
              </w:rPr>
              <w:t xml:space="preserve"> </w:t>
            </w:r>
            <w:r>
              <w:t>11</w:t>
            </w:r>
            <w:r>
              <w:rPr>
                <w:spacing w:val="-6"/>
              </w:rPr>
              <w:t xml:space="preserve"> </w:t>
            </w:r>
            <w:r>
              <w:t>August</w:t>
            </w:r>
            <w:r>
              <w:rPr>
                <w:spacing w:val="-4"/>
              </w:rPr>
              <w:t xml:space="preserve"> 2022</w:t>
            </w:r>
          </w:p>
          <w:p w14:paraId="2FE0D8F4" w14:textId="77777777" w:rsidR="00F105A9" w:rsidRDefault="006358E1">
            <w:pPr>
              <w:pStyle w:val="TableParagraph"/>
              <w:spacing w:before="40"/>
            </w:pPr>
            <w:r>
              <w:t>Author</w:t>
            </w:r>
            <w:r>
              <w:rPr>
                <w:b/>
              </w:rPr>
              <w:t>:</w:t>
            </w:r>
            <w:r>
              <w:rPr>
                <w:b/>
                <w:spacing w:val="-7"/>
              </w:rPr>
              <w:t xml:space="preserve"> </w:t>
            </w:r>
            <w:r>
              <w:t>New</w:t>
            </w:r>
            <w:r>
              <w:rPr>
                <w:spacing w:val="-5"/>
              </w:rPr>
              <w:t xml:space="preserve"> </w:t>
            </w:r>
            <w:r>
              <w:t>Zealand</w:t>
            </w:r>
            <w:r>
              <w:rPr>
                <w:spacing w:val="-5"/>
              </w:rPr>
              <w:t xml:space="preserve"> </w:t>
            </w:r>
            <w:r>
              <w:t>Council</w:t>
            </w:r>
            <w:r>
              <w:rPr>
                <w:spacing w:val="-6"/>
              </w:rPr>
              <w:t xml:space="preserve"> </w:t>
            </w:r>
            <w:r>
              <w:t>for</w:t>
            </w:r>
            <w:r>
              <w:rPr>
                <w:spacing w:val="-6"/>
              </w:rPr>
              <w:t xml:space="preserve"> </w:t>
            </w:r>
            <w:r>
              <w:t>Educational</w:t>
            </w:r>
            <w:r>
              <w:rPr>
                <w:spacing w:val="-5"/>
              </w:rPr>
              <w:t xml:space="preserve"> </w:t>
            </w:r>
            <w:r>
              <w:rPr>
                <w:spacing w:val="-2"/>
              </w:rPr>
              <w:t>Research</w:t>
            </w:r>
          </w:p>
        </w:tc>
      </w:tr>
      <w:tr w:rsidR="00F105A9" w14:paraId="50F4EB32" w14:textId="77777777">
        <w:trPr>
          <w:trHeight w:val="630"/>
        </w:trPr>
        <w:tc>
          <w:tcPr>
            <w:tcW w:w="2884" w:type="dxa"/>
          </w:tcPr>
          <w:p w14:paraId="115D3406" w14:textId="77777777" w:rsidR="00F105A9" w:rsidRDefault="00F105A9">
            <w:pPr>
              <w:pStyle w:val="TableParagraph"/>
              <w:spacing w:before="11"/>
              <w:rPr>
                <w:rFonts w:ascii="Times New Roman"/>
                <w:sz w:val="28"/>
              </w:rPr>
            </w:pPr>
          </w:p>
          <w:p w14:paraId="3FA17317" w14:textId="77777777" w:rsidR="00F105A9" w:rsidRDefault="006358E1">
            <w:pPr>
              <w:pStyle w:val="TableParagraph"/>
              <w:ind w:left="50"/>
              <w:rPr>
                <w:b/>
              </w:rPr>
            </w:pPr>
            <w:r>
              <w:rPr>
                <w:b/>
              </w:rPr>
              <w:t>Material</w:t>
            </w:r>
            <w:r>
              <w:rPr>
                <w:b/>
                <w:spacing w:val="-4"/>
              </w:rPr>
              <w:t xml:space="preserve"> </w:t>
            </w:r>
            <w:r>
              <w:rPr>
                <w:b/>
                <w:spacing w:val="-2"/>
              </w:rPr>
              <w:t>redacted</w:t>
            </w:r>
          </w:p>
        </w:tc>
        <w:tc>
          <w:tcPr>
            <w:tcW w:w="6912" w:type="dxa"/>
            <w:tcBorders>
              <w:top w:val="single" w:sz="4" w:space="0" w:color="000000"/>
            </w:tcBorders>
          </w:tcPr>
          <w:p w14:paraId="2FC919F0" w14:textId="77777777" w:rsidR="00F105A9" w:rsidRDefault="00F105A9">
            <w:pPr>
              <w:pStyle w:val="TableParagraph"/>
              <w:rPr>
                <w:rFonts w:ascii="Times New Roman"/>
              </w:rPr>
            </w:pPr>
          </w:p>
        </w:tc>
      </w:tr>
      <w:tr w:rsidR="00F105A9" w14:paraId="768AF7DF" w14:textId="77777777">
        <w:trPr>
          <w:trHeight w:val="1670"/>
        </w:trPr>
        <w:tc>
          <w:tcPr>
            <w:tcW w:w="9796" w:type="dxa"/>
            <w:gridSpan w:val="2"/>
          </w:tcPr>
          <w:p w14:paraId="5EEFC34A" w14:textId="77777777" w:rsidR="00F105A9" w:rsidRDefault="006358E1">
            <w:pPr>
              <w:pStyle w:val="TableParagraph"/>
              <w:spacing w:before="37" w:line="278" w:lineRule="auto"/>
              <w:ind w:left="50" w:right="55"/>
            </w:pPr>
            <w:r>
              <w:t>Some deletions have been made from the documents as the information withheld does not fall within</w:t>
            </w:r>
            <w:r>
              <w:rPr>
                <w:spacing w:val="-3"/>
              </w:rPr>
              <w:t xml:space="preserve"> </w:t>
            </w:r>
            <w:r>
              <w:t>scope</w:t>
            </w:r>
            <w:r>
              <w:rPr>
                <w:spacing w:val="-3"/>
              </w:rPr>
              <w:t xml:space="preserve"> </w:t>
            </w:r>
            <w:r>
              <w:t>of</w:t>
            </w:r>
            <w:r>
              <w:rPr>
                <w:spacing w:val="-3"/>
              </w:rPr>
              <w:t xml:space="preserve"> </w:t>
            </w:r>
            <w:r>
              <w:t>the</w:t>
            </w:r>
            <w:r>
              <w:rPr>
                <w:spacing w:val="-4"/>
              </w:rPr>
              <w:t xml:space="preserve"> </w:t>
            </w:r>
            <w:r>
              <w:t>Minister’s</w:t>
            </w:r>
            <w:r>
              <w:rPr>
                <w:spacing w:val="-2"/>
              </w:rPr>
              <w:t xml:space="preserve"> </w:t>
            </w:r>
            <w:r>
              <w:t>portfolio</w:t>
            </w:r>
            <w:r>
              <w:rPr>
                <w:spacing w:val="-3"/>
              </w:rPr>
              <w:t xml:space="preserve"> </w:t>
            </w:r>
            <w:proofErr w:type="gramStart"/>
            <w:r>
              <w:t>responsibilities,</w:t>
            </w:r>
            <w:r>
              <w:rPr>
                <w:spacing w:val="-1"/>
              </w:rPr>
              <w:t xml:space="preserve"> </w:t>
            </w:r>
            <w:r>
              <w:t>and</w:t>
            </w:r>
            <w:proofErr w:type="gramEnd"/>
            <w:r>
              <w:rPr>
                <w:spacing w:val="-4"/>
              </w:rPr>
              <w:t xml:space="preserve"> </w:t>
            </w:r>
            <w:r>
              <w:t>is</w:t>
            </w:r>
            <w:r>
              <w:rPr>
                <w:spacing w:val="-2"/>
              </w:rPr>
              <w:t xml:space="preserve"> </w:t>
            </w:r>
            <w:r>
              <w:t>not</w:t>
            </w:r>
            <w:r>
              <w:rPr>
                <w:spacing w:val="-3"/>
              </w:rPr>
              <w:t xml:space="preserve"> </w:t>
            </w:r>
            <w:r>
              <w:t>relevant</w:t>
            </w:r>
            <w:r>
              <w:rPr>
                <w:spacing w:val="-3"/>
              </w:rPr>
              <w:t xml:space="preserve"> </w:t>
            </w:r>
            <w:r>
              <w:t>to</w:t>
            </w:r>
            <w:r>
              <w:rPr>
                <w:spacing w:val="-3"/>
              </w:rPr>
              <w:t xml:space="preserve"> </w:t>
            </w:r>
            <w:r>
              <w:t>the</w:t>
            </w:r>
            <w:r>
              <w:rPr>
                <w:spacing w:val="-4"/>
              </w:rPr>
              <w:t xml:space="preserve"> </w:t>
            </w:r>
            <w:r>
              <w:t>proactive</w:t>
            </w:r>
            <w:r>
              <w:rPr>
                <w:spacing w:val="-4"/>
              </w:rPr>
              <w:t xml:space="preserve"> </w:t>
            </w:r>
            <w:r>
              <w:t>release</w:t>
            </w:r>
            <w:r>
              <w:rPr>
                <w:spacing w:val="-3"/>
              </w:rPr>
              <w:t xml:space="preserve"> </w:t>
            </w:r>
            <w:r>
              <w:t>of this material.</w:t>
            </w:r>
          </w:p>
          <w:p w14:paraId="2F23DDD4" w14:textId="77777777" w:rsidR="00F105A9" w:rsidRDefault="00F105A9">
            <w:pPr>
              <w:pStyle w:val="TableParagraph"/>
              <w:spacing w:before="3"/>
              <w:rPr>
                <w:rFonts w:ascii="Times New Roman"/>
                <w:sz w:val="25"/>
              </w:rPr>
            </w:pPr>
          </w:p>
          <w:p w14:paraId="0E01CFBB" w14:textId="77777777" w:rsidR="00F105A9" w:rsidRDefault="006358E1">
            <w:pPr>
              <w:pStyle w:val="TableParagraph"/>
              <w:ind w:left="50"/>
            </w:pPr>
            <w:r>
              <w:t>The</w:t>
            </w:r>
            <w:r>
              <w:rPr>
                <w:spacing w:val="-6"/>
              </w:rPr>
              <w:t xml:space="preserve"> </w:t>
            </w:r>
            <w:r>
              <w:t>applicable</w:t>
            </w:r>
            <w:r>
              <w:rPr>
                <w:spacing w:val="-5"/>
              </w:rPr>
              <w:t xml:space="preserve"> </w:t>
            </w:r>
            <w:r>
              <w:t>withholding</w:t>
            </w:r>
            <w:r>
              <w:rPr>
                <w:spacing w:val="-5"/>
              </w:rPr>
              <w:t xml:space="preserve"> </w:t>
            </w:r>
            <w:r>
              <w:t>grounds</w:t>
            </w:r>
            <w:r>
              <w:rPr>
                <w:spacing w:val="-6"/>
              </w:rPr>
              <w:t xml:space="preserve"> </w:t>
            </w:r>
            <w:r>
              <w:t>under</w:t>
            </w:r>
            <w:r>
              <w:rPr>
                <w:spacing w:val="-6"/>
              </w:rPr>
              <w:t xml:space="preserve"> </w:t>
            </w:r>
            <w:r>
              <w:t>the</w:t>
            </w:r>
            <w:r>
              <w:rPr>
                <w:spacing w:val="-6"/>
              </w:rPr>
              <w:t xml:space="preserve"> </w:t>
            </w:r>
            <w:r>
              <w:t>Act</w:t>
            </w:r>
            <w:r>
              <w:rPr>
                <w:spacing w:val="-3"/>
              </w:rPr>
              <w:t xml:space="preserve"> </w:t>
            </w:r>
            <w:r>
              <w:t>are</w:t>
            </w:r>
            <w:r>
              <w:rPr>
                <w:spacing w:val="-5"/>
              </w:rPr>
              <w:t xml:space="preserve"> </w:t>
            </w:r>
            <w:r>
              <w:t>as</w:t>
            </w:r>
            <w:r>
              <w:rPr>
                <w:spacing w:val="-6"/>
              </w:rPr>
              <w:t xml:space="preserve"> </w:t>
            </w:r>
            <w:r>
              <w:rPr>
                <w:spacing w:val="-2"/>
              </w:rPr>
              <w:t>follows:</w:t>
            </w:r>
          </w:p>
        </w:tc>
      </w:tr>
      <w:tr w:rsidR="00F105A9" w14:paraId="6EBFB08B" w14:textId="77777777">
        <w:trPr>
          <w:trHeight w:val="771"/>
        </w:trPr>
        <w:tc>
          <w:tcPr>
            <w:tcW w:w="2884" w:type="dxa"/>
          </w:tcPr>
          <w:p w14:paraId="4C541607" w14:textId="77777777" w:rsidR="00F105A9" w:rsidRDefault="006358E1">
            <w:pPr>
              <w:pStyle w:val="TableParagraph"/>
              <w:spacing w:before="202"/>
              <w:ind w:left="50"/>
            </w:pPr>
            <w:r>
              <w:t>Section</w:t>
            </w:r>
            <w:r>
              <w:rPr>
                <w:spacing w:val="-5"/>
              </w:rPr>
              <w:t xml:space="preserve"> </w:t>
            </w:r>
            <w:r>
              <w:rPr>
                <w:spacing w:val="-2"/>
              </w:rPr>
              <w:t>9(2)(f)(iv)</w:t>
            </w:r>
          </w:p>
        </w:tc>
        <w:tc>
          <w:tcPr>
            <w:tcW w:w="6912" w:type="dxa"/>
          </w:tcPr>
          <w:p w14:paraId="50DDF9A9" w14:textId="77777777" w:rsidR="00F105A9" w:rsidRDefault="006358E1">
            <w:pPr>
              <w:pStyle w:val="TableParagraph"/>
              <w:spacing w:before="202"/>
            </w:pPr>
            <w:r>
              <w:t>to</w:t>
            </w:r>
            <w:r>
              <w:rPr>
                <w:spacing w:val="-3"/>
              </w:rPr>
              <w:t xml:space="preserve"> </w:t>
            </w:r>
            <w:r>
              <w:t>protect</w:t>
            </w:r>
            <w:r>
              <w:rPr>
                <w:spacing w:val="-4"/>
              </w:rPr>
              <w:t xml:space="preserve"> </w:t>
            </w:r>
            <w:r>
              <w:t>the</w:t>
            </w:r>
            <w:r>
              <w:rPr>
                <w:spacing w:val="-5"/>
              </w:rPr>
              <w:t xml:space="preserve"> </w:t>
            </w:r>
            <w:r>
              <w:t>confidentiality</w:t>
            </w:r>
            <w:r>
              <w:rPr>
                <w:spacing w:val="-2"/>
              </w:rPr>
              <w:t xml:space="preserve"> </w:t>
            </w:r>
            <w:r>
              <w:t>of</w:t>
            </w:r>
            <w:r>
              <w:rPr>
                <w:spacing w:val="-4"/>
              </w:rPr>
              <w:t xml:space="preserve"> </w:t>
            </w:r>
            <w:r>
              <w:t>advice</w:t>
            </w:r>
            <w:r>
              <w:rPr>
                <w:spacing w:val="-5"/>
              </w:rPr>
              <w:t xml:space="preserve"> </w:t>
            </w:r>
            <w:r>
              <w:t>tendered</w:t>
            </w:r>
            <w:r>
              <w:rPr>
                <w:spacing w:val="-5"/>
              </w:rPr>
              <w:t xml:space="preserve"> </w:t>
            </w:r>
            <w:r>
              <w:t>by</w:t>
            </w:r>
            <w:r>
              <w:rPr>
                <w:spacing w:val="-5"/>
              </w:rPr>
              <w:t xml:space="preserve"> </w:t>
            </w:r>
            <w:r>
              <w:t>Ministers</w:t>
            </w:r>
            <w:r>
              <w:rPr>
                <w:spacing w:val="-2"/>
              </w:rPr>
              <w:t xml:space="preserve"> </w:t>
            </w:r>
            <w:r>
              <w:t>of</w:t>
            </w:r>
            <w:r>
              <w:rPr>
                <w:spacing w:val="-4"/>
              </w:rPr>
              <w:t xml:space="preserve"> </w:t>
            </w:r>
            <w:r>
              <w:t>the Crown and officials</w:t>
            </w:r>
          </w:p>
        </w:tc>
      </w:tr>
      <w:tr w:rsidR="00F105A9" w14:paraId="425E3B2D" w14:textId="77777777">
        <w:trPr>
          <w:trHeight w:val="562"/>
        </w:trPr>
        <w:tc>
          <w:tcPr>
            <w:tcW w:w="9796" w:type="dxa"/>
            <w:gridSpan w:val="2"/>
          </w:tcPr>
          <w:p w14:paraId="4AE4B0C4" w14:textId="77777777" w:rsidR="00F105A9" w:rsidRDefault="006358E1">
            <w:pPr>
              <w:pStyle w:val="TableParagraph"/>
              <w:spacing w:before="38" w:line="252" w:lineRule="exact"/>
              <w:ind w:left="50"/>
            </w:pPr>
            <w:r>
              <w:t xml:space="preserve">You can read the Official Information Act 1982 here: </w:t>
            </w:r>
            <w:hyperlink r:id="rId7">
              <w:r>
                <w:rPr>
                  <w:color w:val="0000FF"/>
                  <w:spacing w:val="-2"/>
                  <w:u w:val="single" w:color="0000FF"/>
                </w:rPr>
                <w:t>http://legislation.govt.nz/act/public/1982/0156/latest/DLM64785.html</w:t>
              </w:r>
            </w:hyperlink>
          </w:p>
        </w:tc>
      </w:tr>
    </w:tbl>
    <w:p w14:paraId="3410FD5F" w14:textId="77777777" w:rsidR="00F105A9" w:rsidRDefault="00F105A9">
      <w:pPr>
        <w:pStyle w:val="BodyText"/>
        <w:rPr>
          <w:rFonts w:ascii="Times New Roman"/>
          <w:sz w:val="20"/>
        </w:rPr>
      </w:pPr>
    </w:p>
    <w:p w14:paraId="0AD4FF0E" w14:textId="00D2A402" w:rsidR="00F105A9" w:rsidRDefault="00D04192">
      <w:pPr>
        <w:pStyle w:val="BodyText"/>
        <w:rPr>
          <w:rFonts w:ascii="Times New Roman"/>
          <w:sz w:val="20"/>
        </w:rPr>
      </w:pPr>
      <w:r>
        <w:rPr>
          <w:rFonts w:ascii="Times New Roman"/>
          <w:sz w:val="20"/>
        </w:rPr>
        <w:tab/>
      </w:r>
      <w:r>
        <w:rPr>
          <w:rFonts w:ascii="Times New Roman"/>
          <w:sz w:val="20"/>
        </w:rPr>
        <w:tab/>
      </w:r>
    </w:p>
    <w:p w14:paraId="284971E3" w14:textId="0D547301" w:rsidR="00F105A9" w:rsidRDefault="00D04192">
      <w:pPr>
        <w:pStyle w:val="BodyText"/>
        <w:rPr>
          <w:rFonts w:ascii="Times New Roman"/>
          <w:sz w:val="20"/>
        </w:rPr>
      </w:pPr>
      <w:r>
        <w:rPr>
          <w:rFonts w:ascii="Times New Roman"/>
          <w:sz w:val="20"/>
        </w:rPr>
        <w:tab/>
      </w:r>
    </w:p>
    <w:p w14:paraId="24A2D4FA" w14:textId="77777777" w:rsidR="00F105A9" w:rsidRDefault="00F105A9">
      <w:pPr>
        <w:pStyle w:val="BodyText"/>
        <w:rPr>
          <w:rFonts w:ascii="Times New Roman"/>
          <w:sz w:val="20"/>
        </w:rPr>
      </w:pPr>
    </w:p>
    <w:p w14:paraId="15D1478D" w14:textId="77777777" w:rsidR="00F105A9" w:rsidRDefault="00F105A9">
      <w:pPr>
        <w:pStyle w:val="BodyText"/>
        <w:rPr>
          <w:rFonts w:ascii="Times New Roman"/>
          <w:sz w:val="20"/>
        </w:rPr>
      </w:pPr>
    </w:p>
    <w:p w14:paraId="18B29FB3" w14:textId="77777777" w:rsidR="00F105A9" w:rsidRDefault="00F105A9">
      <w:pPr>
        <w:pStyle w:val="BodyText"/>
        <w:rPr>
          <w:rFonts w:ascii="Times New Roman"/>
          <w:sz w:val="20"/>
        </w:rPr>
      </w:pPr>
    </w:p>
    <w:p w14:paraId="17A567B4" w14:textId="77777777" w:rsidR="00F105A9" w:rsidRDefault="00F105A9">
      <w:pPr>
        <w:pStyle w:val="BodyText"/>
        <w:rPr>
          <w:rFonts w:ascii="Times New Roman"/>
          <w:sz w:val="20"/>
        </w:rPr>
      </w:pPr>
    </w:p>
    <w:p w14:paraId="3F88176B" w14:textId="77777777" w:rsidR="00F105A9" w:rsidRDefault="00F105A9">
      <w:pPr>
        <w:pStyle w:val="BodyText"/>
        <w:rPr>
          <w:rFonts w:ascii="Times New Roman"/>
          <w:sz w:val="20"/>
        </w:rPr>
      </w:pPr>
    </w:p>
    <w:p w14:paraId="62F73218" w14:textId="77777777" w:rsidR="00F105A9" w:rsidRDefault="00F105A9">
      <w:pPr>
        <w:pStyle w:val="BodyText"/>
        <w:rPr>
          <w:rFonts w:ascii="Times New Roman"/>
          <w:sz w:val="20"/>
        </w:rPr>
      </w:pPr>
    </w:p>
    <w:p w14:paraId="4049B4D6" w14:textId="77777777" w:rsidR="00F105A9" w:rsidRDefault="00F105A9">
      <w:pPr>
        <w:pStyle w:val="BodyText"/>
        <w:rPr>
          <w:rFonts w:ascii="Times New Roman"/>
          <w:sz w:val="20"/>
        </w:rPr>
      </w:pPr>
    </w:p>
    <w:p w14:paraId="66AB41B8" w14:textId="77777777" w:rsidR="00F105A9" w:rsidRDefault="00F105A9">
      <w:pPr>
        <w:pStyle w:val="BodyText"/>
        <w:spacing w:before="9"/>
        <w:rPr>
          <w:rFonts w:ascii="Times New Roman"/>
          <w:sz w:val="22"/>
        </w:rPr>
      </w:pPr>
    </w:p>
    <w:p w14:paraId="530510BA" w14:textId="77777777" w:rsidR="00F105A9" w:rsidRDefault="00FA2276">
      <w:pPr>
        <w:spacing w:before="1"/>
        <w:ind w:left="160"/>
      </w:pPr>
      <w:hyperlink r:id="rId8">
        <w:r w:rsidR="006358E1">
          <w:t>©</w:t>
        </w:r>
        <w:r w:rsidR="006358E1">
          <w:rPr>
            <w:spacing w:val="-5"/>
          </w:rPr>
          <w:t xml:space="preserve"> </w:t>
        </w:r>
        <w:r w:rsidR="006358E1">
          <w:t>Crown</w:t>
        </w:r>
        <w:r w:rsidR="006358E1">
          <w:rPr>
            <w:spacing w:val="-8"/>
          </w:rPr>
          <w:t xml:space="preserve"> </w:t>
        </w:r>
        <w:r w:rsidR="006358E1">
          <w:t>Copyright,</w:t>
        </w:r>
        <w:r w:rsidR="006358E1">
          <w:rPr>
            <w:spacing w:val="-4"/>
          </w:rPr>
          <w:t xml:space="preserve"> </w:t>
        </w:r>
        <w:r w:rsidR="006358E1">
          <w:t>Creative</w:t>
        </w:r>
        <w:r w:rsidR="006358E1">
          <w:rPr>
            <w:spacing w:val="-6"/>
          </w:rPr>
          <w:t xml:space="preserve"> </w:t>
        </w:r>
        <w:r w:rsidR="006358E1">
          <w:t>Commons</w:t>
        </w:r>
        <w:r w:rsidR="006358E1">
          <w:rPr>
            <w:spacing w:val="-7"/>
          </w:rPr>
          <w:t xml:space="preserve"> </w:t>
        </w:r>
        <w:r w:rsidR="006358E1">
          <w:t>Attribution</w:t>
        </w:r>
        <w:r w:rsidR="006358E1">
          <w:rPr>
            <w:spacing w:val="-6"/>
          </w:rPr>
          <w:t xml:space="preserve"> </w:t>
        </w:r>
        <w:r w:rsidR="006358E1">
          <w:t>4.0</w:t>
        </w:r>
        <w:r w:rsidR="006358E1">
          <w:rPr>
            <w:spacing w:val="-8"/>
          </w:rPr>
          <w:t xml:space="preserve"> </w:t>
        </w:r>
        <w:r w:rsidR="006358E1">
          <w:t>International</w:t>
        </w:r>
        <w:r w:rsidR="006358E1">
          <w:rPr>
            <w:spacing w:val="-5"/>
          </w:rPr>
          <w:t xml:space="preserve"> </w:t>
        </w:r>
        <w:r w:rsidR="006358E1">
          <w:t>(CC</w:t>
        </w:r>
        <w:r w:rsidR="006358E1">
          <w:rPr>
            <w:spacing w:val="-9"/>
          </w:rPr>
          <w:t xml:space="preserve"> </w:t>
        </w:r>
        <w:r w:rsidR="006358E1">
          <w:t>BY</w:t>
        </w:r>
        <w:r w:rsidR="006358E1">
          <w:rPr>
            <w:spacing w:val="-5"/>
          </w:rPr>
          <w:t xml:space="preserve"> </w:t>
        </w:r>
        <w:r w:rsidR="006358E1">
          <w:rPr>
            <w:spacing w:val="-4"/>
          </w:rPr>
          <w:t>4.0)</w:t>
        </w:r>
      </w:hyperlink>
    </w:p>
    <w:p w14:paraId="045F8418" w14:textId="77777777" w:rsidR="00F105A9" w:rsidRDefault="00F105A9">
      <w:pPr>
        <w:sectPr w:rsidR="00F105A9">
          <w:type w:val="continuous"/>
          <w:pgSz w:w="11910" w:h="16840"/>
          <w:pgMar w:top="1540" w:right="420" w:bottom="280" w:left="920" w:header="720" w:footer="720" w:gutter="0"/>
          <w:cols w:space="720"/>
        </w:sectPr>
      </w:pPr>
    </w:p>
    <w:p w14:paraId="5F5B3BFF" w14:textId="6EF6E791" w:rsidR="00F105A9" w:rsidRDefault="006358E1">
      <w:pPr>
        <w:pStyle w:val="Heading1"/>
        <w:spacing w:before="85"/>
      </w:pPr>
      <w:bookmarkStart w:id="1" w:name="Highest_Needs_Review_-_CAB_Pack_for_Rele"/>
      <w:bookmarkStart w:id="2" w:name="CP_1294065_(Final_for_lodging)_Highest_N"/>
      <w:bookmarkEnd w:id="1"/>
      <w:bookmarkEnd w:id="2"/>
      <w:r>
        <w:lastRenderedPageBreak/>
        <w:t>In</w:t>
      </w:r>
      <w:r>
        <w:rPr>
          <w:spacing w:val="1"/>
        </w:rPr>
        <w:t xml:space="preserve"> </w:t>
      </w:r>
      <w:r>
        <w:rPr>
          <w:spacing w:val="-2"/>
        </w:rPr>
        <w:t>Confidence</w:t>
      </w:r>
    </w:p>
    <w:p w14:paraId="4A199714" w14:textId="77777777" w:rsidR="00F105A9" w:rsidRDefault="006358E1">
      <w:pPr>
        <w:pStyle w:val="BodyText"/>
        <w:spacing w:before="182" w:line="403" w:lineRule="auto"/>
        <w:ind w:left="520" w:right="4967"/>
      </w:pPr>
      <w:r>
        <w:t>Office</w:t>
      </w:r>
      <w:r>
        <w:rPr>
          <w:spacing w:val="-7"/>
        </w:rPr>
        <w:t xml:space="preserve"> </w:t>
      </w:r>
      <w:r>
        <w:t>of</w:t>
      </w:r>
      <w:r>
        <w:rPr>
          <w:spacing w:val="-7"/>
        </w:rPr>
        <w:t xml:space="preserve"> </w:t>
      </w:r>
      <w:r>
        <w:t>the</w:t>
      </w:r>
      <w:r>
        <w:rPr>
          <w:spacing w:val="-5"/>
        </w:rPr>
        <w:t xml:space="preserve"> </w:t>
      </w:r>
      <w:r>
        <w:t>Associate</w:t>
      </w:r>
      <w:r>
        <w:rPr>
          <w:spacing w:val="-7"/>
        </w:rPr>
        <w:t xml:space="preserve"> </w:t>
      </w:r>
      <w:r>
        <w:t>Minister</w:t>
      </w:r>
      <w:r>
        <w:rPr>
          <w:spacing w:val="-6"/>
        </w:rPr>
        <w:t xml:space="preserve"> </w:t>
      </w:r>
      <w:r>
        <w:t>of</w:t>
      </w:r>
      <w:r>
        <w:rPr>
          <w:spacing w:val="-5"/>
        </w:rPr>
        <w:t xml:space="preserve"> </w:t>
      </w:r>
      <w:r>
        <w:t>Education Social Wellbeing Committee</w:t>
      </w:r>
    </w:p>
    <w:p w14:paraId="52C5B441" w14:textId="77777777" w:rsidR="00F105A9" w:rsidRDefault="00F105A9">
      <w:pPr>
        <w:pStyle w:val="BodyText"/>
        <w:spacing w:before="7"/>
        <w:rPr>
          <w:sz w:val="38"/>
        </w:rPr>
      </w:pPr>
    </w:p>
    <w:p w14:paraId="05A1013A" w14:textId="77777777" w:rsidR="00F105A9" w:rsidRPr="00077751" w:rsidRDefault="006358E1" w:rsidP="00077751">
      <w:pPr>
        <w:pStyle w:val="Heading1"/>
        <w:rPr>
          <w:sz w:val="26"/>
          <w:szCs w:val="26"/>
        </w:rPr>
      </w:pPr>
      <w:r w:rsidRPr="00077751">
        <w:rPr>
          <w:sz w:val="26"/>
          <w:szCs w:val="26"/>
        </w:rPr>
        <w:t>Highest</w:t>
      </w:r>
      <w:r w:rsidRPr="00077751">
        <w:rPr>
          <w:spacing w:val="-6"/>
          <w:sz w:val="26"/>
          <w:szCs w:val="26"/>
        </w:rPr>
        <w:t xml:space="preserve"> </w:t>
      </w:r>
      <w:r w:rsidRPr="00077751">
        <w:rPr>
          <w:sz w:val="26"/>
          <w:szCs w:val="26"/>
        </w:rPr>
        <w:t>Needs</w:t>
      </w:r>
      <w:r w:rsidRPr="00077751">
        <w:rPr>
          <w:spacing w:val="-8"/>
          <w:sz w:val="26"/>
          <w:szCs w:val="26"/>
        </w:rPr>
        <w:t xml:space="preserve"> </w:t>
      </w:r>
      <w:r w:rsidRPr="00077751">
        <w:rPr>
          <w:sz w:val="26"/>
          <w:szCs w:val="26"/>
        </w:rPr>
        <w:t>Review:</w:t>
      </w:r>
      <w:r w:rsidRPr="00077751">
        <w:rPr>
          <w:spacing w:val="-8"/>
          <w:sz w:val="26"/>
          <w:szCs w:val="26"/>
        </w:rPr>
        <w:t xml:space="preserve"> </w:t>
      </w:r>
      <w:r w:rsidRPr="00077751">
        <w:rPr>
          <w:sz w:val="26"/>
          <w:szCs w:val="26"/>
        </w:rPr>
        <w:t>Report</w:t>
      </w:r>
      <w:r w:rsidRPr="00077751">
        <w:rPr>
          <w:spacing w:val="-7"/>
          <w:sz w:val="26"/>
          <w:szCs w:val="26"/>
        </w:rPr>
        <w:t xml:space="preserve"> </w:t>
      </w:r>
      <w:r w:rsidRPr="00077751">
        <w:rPr>
          <w:sz w:val="26"/>
          <w:szCs w:val="26"/>
        </w:rPr>
        <w:t>back</w:t>
      </w:r>
      <w:r w:rsidRPr="00077751">
        <w:rPr>
          <w:spacing w:val="-7"/>
          <w:sz w:val="26"/>
          <w:szCs w:val="26"/>
        </w:rPr>
        <w:t xml:space="preserve"> </w:t>
      </w:r>
      <w:r w:rsidRPr="00077751">
        <w:rPr>
          <w:sz w:val="26"/>
          <w:szCs w:val="26"/>
        </w:rPr>
        <w:t>to</w:t>
      </w:r>
      <w:r w:rsidRPr="00077751">
        <w:rPr>
          <w:spacing w:val="-6"/>
          <w:sz w:val="26"/>
          <w:szCs w:val="26"/>
        </w:rPr>
        <w:t xml:space="preserve"> </w:t>
      </w:r>
      <w:r w:rsidRPr="00077751">
        <w:rPr>
          <w:spacing w:val="-2"/>
          <w:sz w:val="26"/>
          <w:szCs w:val="26"/>
        </w:rPr>
        <w:t>Cabinet</w:t>
      </w:r>
    </w:p>
    <w:p w14:paraId="0CB8B8DC" w14:textId="77777777" w:rsidR="00F105A9" w:rsidRPr="00077751" w:rsidRDefault="006358E1" w:rsidP="00077751">
      <w:pPr>
        <w:pStyle w:val="Heading2"/>
      </w:pPr>
      <w:r w:rsidRPr="00077751">
        <w:t>Proposal</w:t>
      </w:r>
    </w:p>
    <w:p w14:paraId="25987889" w14:textId="77777777" w:rsidR="00F105A9" w:rsidRDefault="00F105A9">
      <w:pPr>
        <w:pStyle w:val="BodyText"/>
        <w:spacing w:before="9"/>
        <w:rPr>
          <w:b/>
          <w:sz w:val="20"/>
        </w:rPr>
      </w:pPr>
    </w:p>
    <w:p w14:paraId="6554E47A" w14:textId="77777777" w:rsidR="00F105A9" w:rsidRDefault="006358E1">
      <w:pPr>
        <w:pStyle w:val="ListParagraph"/>
        <w:numPr>
          <w:ilvl w:val="0"/>
          <w:numId w:val="6"/>
        </w:numPr>
        <w:tabs>
          <w:tab w:val="left" w:pos="1087"/>
        </w:tabs>
        <w:ind w:right="1017"/>
        <w:rPr>
          <w:sz w:val="23"/>
        </w:rPr>
      </w:pPr>
      <w:r>
        <w:rPr>
          <w:sz w:val="23"/>
        </w:rPr>
        <w:t>Following</w:t>
      </w:r>
      <w:r>
        <w:rPr>
          <w:spacing w:val="-16"/>
          <w:sz w:val="23"/>
        </w:rPr>
        <w:t xml:space="preserve"> </w:t>
      </w:r>
      <w:r>
        <w:rPr>
          <w:sz w:val="23"/>
        </w:rPr>
        <w:t>a</w:t>
      </w:r>
      <w:r>
        <w:rPr>
          <w:spacing w:val="-16"/>
          <w:sz w:val="23"/>
        </w:rPr>
        <w:t xml:space="preserve"> </w:t>
      </w:r>
      <w:r>
        <w:rPr>
          <w:sz w:val="23"/>
        </w:rPr>
        <w:t>review</w:t>
      </w:r>
      <w:r>
        <w:rPr>
          <w:spacing w:val="-16"/>
          <w:sz w:val="23"/>
        </w:rPr>
        <w:t xml:space="preserve"> </w:t>
      </w:r>
      <w:r>
        <w:rPr>
          <w:sz w:val="23"/>
        </w:rPr>
        <w:t>of</w:t>
      </w:r>
      <w:r>
        <w:rPr>
          <w:spacing w:val="-16"/>
          <w:sz w:val="23"/>
        </w:rPr>
        <w:t xml:space="preserve"> </w:t>
      </w:r>
      <w:r>
        <w:rPr>
          <w:sz w:val="23"/>
        </w:rPr>
        <w:t>supports</w:t>
      </w:r>
      <w:r>
        <w:rPr>
          <w:spacing w:val="-16"/>
          <w:sz w:val="23"/>
        </w:rPr>
        <w:t xml:space="preserve"> </w:t>
      </w:r>
      <w:r>
        <w:rPr>
          <w:sz w:val="23"/>
        </w:rPr>
        <w:t>for</w:t>
      </w:r>
      <w:r>
        <w:rPr>
          <w:spacing w:val="-16"/>
          <w:sz w:val="23"/>
        </w:rPr>
        <w:t xml:space="preserve"> </w:t>
      </w:r>
      <w:r>
        <w:rPr>
          <w:sz w:val="23"/>
        </w:rPr>
        <w:t>students</w:t>
      </w:r>
      <w:r>
        <w:rPr>
          <w:spacing w:val="-16"/>
          <w:sz w:val="23"/>
        </w:rPr>
        <w:t xml:space="preserve"> </w:t>
      </w:r>
      <w:r>
        <w:rPr>
          <w:sz w:val="23"/>
        </w:rPr>
        <w:t>with</w:t>
      </w:r>
      <w:r>
        <w:rPr>
          <w:spacing w:val="-16"/>
          <w:sz w:val="23"/>
        </w:rPr>
        <w:t xml:space="preserve"> </w:t>
      </w:r>
      <w:r>
        <w:rPr>
          <w:sz w:val="23"/>
        </w:rPr>
        <w:t>the</w:t>
      </w:r>
      <w:r>
        <w:rPr>
          <w:spacing w:val="-16"/>
          <w:sz w:val="23"/>
        </w:rPr>
        <w:t xml:space="preserve"> </w:t>
      </w:r>
      <w:r>
        <w:rPr>
          <w:sz w:val="23"/>
        </w:rPr>
        <w:t>highest</w:t>
      </w:r>
      <w:r>
        <w:rPr>
          <w:spacing w:val="-16"/>
          <w:sz w:val="23"/>
        </w:rPr>
        <w:t xml:space="preserve"> </w:t>
      </w:r>
      <w:r>
        <w:rPr>
          <w:sz w:val="23"/>
        </w:rPr>
        <w:t>levels</w:t>
      </w:r>
      <w:r>
        <w:rPr>
          <w:spacing w:val="-16"/>
          <w:sz w:val="23"/>
        </w:rPr>
        <w:t xml:space="preserve"> </w:t>
      </w:r>
      <w:r>
        <w:rPr>
          <w:sz w:val="23"/>
        </w:rPr>
        <w:t>of</w:t>
      </w:r>
      <w:r>
        <w:rPr>
          <w:spacing w:val="-16"/>
          <w:sz w:val="23"/>
        </w:rPr>
        <w:t xml:space="preserve"> </w:t>
      </w:r>
      <w:r>
        <w:rPr>
          <w:sz w:val="23"/>
        </w:rPr>
        <w:t>learning</w:t>
      </w:r>
      <w:r>
        <w:rPr>
          <w:spacing w:val="-16"/>
          <w:sz w:val="23"/>
        </w:rPr>
        <w:t xml:space="preserve"> </w:t>
      </w:r>
      <w:r>
        <w:rPr>
          <w:sz w:val="23"/>
        </w:rPr>
        <w:t>support needs, this paper seeks Cabinet’s agreement to develop a new system of learning support</w:t>
      </w:r>
      <w:r>
        <w:rPr>
          <w:spacing w:val="-1"/>
          <w:sz w:val="23"/>
        </w:rPr>
        <w:t xml:space="preserve"> </w:t>
      </w:r>
      <w:r>
        <w:rPr>
          <w:sz w:val="23"/>
        </w:rPr>
        <w:t>for</w:t>
      </w:r>
      <w:r>
        <w:rPr>
          <w:spacing w:val="-1"/>
          <w:sz w:val="23"/>
        </w:rPr>
        <w:t xml:space="preserve"> </w:t>
      </w:r>
      <w:r>
        <w:rPr>
          <w:sz w:val="23"/>
        </w:rPr>
        <w:t>those</w:t>
      </w:r>
      <w:r>
        <w:rPr>
          <w:spacing w:val="-3"/>
          <w:sz w:val="23"/>
        </w:rPr>
        <w:t xml:space="preserve"> </w:t>
      </w:r>
      <w:r>
        <w:rPr>
          <w:sz w:val="23"/>
        </w:rPr>
        <w:t>students.</w:t>
      </w:r>
      <w:r>
        <w:rPr>
          <w:spacing w:val="40"/>
          <w:sz w:val="23"/>
        </w:rPr>
        <w:t xml:space="preserve"> </w:t>
      </w:r>
      <w:r>
        <w:rPr>
          <w:sz w:val="23"/>
        </w:rPr>
        <w:t>Approval</w:t>
      </w:r>
      <w:r>
        <w:rPr>
          <w:spacing w:val="-3"/>
          <w:sz w:val="23"/>
        </w:rPr>
        <w:t xml:space="preserve"> </w:t>
      </w:r>
      <w:r>
        <w:rPr>
          <w:sz w:val="23"/>
        </w:rPr>
        <w:t>is</w:t>
      </w:r>
      <w:r>
        <w:rPr>
          <w:spacing w:val="-2"/>
          <w:sz w:val="23"/>
        </w:rPr>
        <w:t xml:space="preserve"> </w:t>
      </w:r>
      <w:r>
        <w:rPr>
          <w:sz w:val="23"/>
        </w:rPr>
        <w:t>sought</w:t>
      </w:r>
      <w:r>
        <w:rPr>
          <w:spacing w:val="-1"/>
          <w:sz w:val="23"/>
        </w:rPr>
        <w:t xml:space="preserve"> </w:t>
      </w:r>
      <w:r>
        <w:rPr>
          <w:sz w:val="23"/>
        </w:rPr>
        <w:t>to</w:t>
      </w:r>
      <w:r>
        <w:rPr>
          <w:spacing w:val="-3"/>
          <w:sz w:val="23"/>
        </w:rPr>
        <w:t xml:space="preserve"> </w:t>
      </w:r>
      <w:r>
        <w:rPr>
          <w:sz w:val="23"/>
        </w:rPr>
        <w:t>develop</w:t>
      </w:r>
      <w:r>
        <w:rPr>
          <w:spacing w:val="-1"/>
          <w:sz w:val="23"/>
        </w:rPr>
        <w:t xml:space="preserve"> </w:t>
      </w:r>
      <w:r>
        <w:rPr>
          <w:sz w:val="23"/>
        </w:rPr>
        <w:t>a</w:t>
      </w:r>
      <w:r>
        <w:rPr>
          <w:spacing w:val="-3"/>
          <w:sz w:val="23"/>
        </w:rPr>
        <w:t xml:space="preserve"> </w:t>
      </w:r>
      <w:r>
        <w:rPr>
          <w:sz w:val="23"/>
        </w:rPr>
        <w:t>detailed</w:t>
      </w:r>
      <w:r>
        <w:rPr>
          <w:spacing w:val="-3"/>
          <w:sz w:val="23"/>
        </w:rPr>
        <w:t xml:space="preserve"> </w:t>
      </w:r>
      <w:r>
        <w:rPr>
          <w:sz w:val="23"/>
        </w:rPr>
        <w:t>business</w:t>
      </w:r>
      <w:r>
        <w:rPr>
          <w:spacing w:val="-2"/>
          <w:sz w:val="23"/>
        </w:rPr>
        <w:t xml:space="preserve"> </w:t>
      </w:r>
      <w:r>
        <w:rPr>
          <w:sz w:val="23"/>
        </w:rPr>
        <w:t xml:space="preserve">case on the investment needed to </w:t>
      </w:r>
      <w:proofErr w:type="spellStart"/>
      <w:r>
        <w:rPr>
          <w:sz w:val="23"/>
        </w:rPr>
        <w:t>realise</w:t>
      </w:r>
      <w:proofErr w:type="spellEnd"/>
      <w:r>
        <w:rPr>
          <w:sz w:val="23"/>
        </w:rPr>
        <w:t xml:space="preserve"> the system transformation.</w:t>
      </w:r>
    </w:p>
    <w:p w14:paraId="04CE0BD1" w14:textId="77777777" w:rsidR="00F105A9" w:rsidRDefault="00F105A9">
      <w:pPr>
        <w:pStyle w:val="BodyText"/>
        <w:rPr>
          <w:sz w:val="21"/>
        </w:rPr>
      </w:pPr>
    </w:p>
    <w:p w14:paraId="6FA80F30" w14:textId="77777777" w:rsidR="00F105A9" w:rsidRDefault="006358E1" w:rsidP="00077751">
      <w:pPr>
        <w:pStyle w:val="Heading2"/>
      </w:pPr>
      <w:r>
        <w:t>Relationship</w:t>
      </w:r>
      <w:r>
        <w:rPr>
          <w:spacing w:val="-4"/>
        </w:rPr>
        <w:t xml:space="preserve"> </w:t>
      </w:r>
      <w:r>
        <w:t>to</w:t>
      </w:r>
      <w:r>
        <w:rPr>
          <w:spacing w:val="-5"/>
        </w:rPr>
        <w:t xml:space="preserve"> </w:t>
      </w:r>
      <w:r>
        <w:t>government</w:t>
      </w:r>
      <w:r>
        <w:rPr>
          <w:spacing w:val="-4"/>
        </w:rPr>
        <w:t xml:space="preserve"> </w:t>
      </w:r>
      <w:r>
        <w:t>priorities</w:t>
      </w:r>
    </w:p>
    <w:p w14:paraId="1D5BA278" w14:textId="77777777" w:rsidR="00F105A9" w:rsidRDefault="006358E1">
      <w:pPr>
        <w:pStyle w:val="ListParagraph"/>
        <w:numPr>
          <w:ilvl w:val="0"/>
          <w:numId w:val="6"/>
        </w:numPr>
        <w:tabs>
          <w:tab w:val="left" w:pos="1087"/>
        </w:tabs>
        <w:spacing w:before="141"/>
        <w:ind w:right="1015"/>
        <w:rPr>
          <w:sz w:val="23"/>
        </w:rPr>
      </w:pPr>
      <w:r>
        <w:rPr>
          <w:sz w:val="23"/>
        </w:rPr>
        <w:t xml:space="preserve">The Highest Needs Review (the Review) relates to pre-election commitments </w:t>
      </w:r>
      <w:proofErr w:type="spellStart"/>
      <w:r>
        <w:rPr>
          <w:sz w:val="23"/>
        </w:rPr>
        <w:t>signalled</w:t>
      </w:r>
      <w:proofErr w:type="spellEnd"/>
      <w:r>
        <w:rPr>
          <w:sz w:val="23"/>
        </w:rPr>
        <w:t xml:space="preserve"> in the </w:t>
      </w:r>
      <w:proofErr w:type="spellStart"/>
      <w:r>
        <w:rPr>
          <w:sz w:val="23"/>
        </w:rPr>
        <w:t>Labour</w:t>
      </w:r>
      <w:proofErr w:type="spellEnd"/>
      <w:r>
        <w:rPr>
          <w:sz w:val="23"/>
        </w:rPr>
        <w:t xml:space="preserve"> Party’s Education Policy for the 2020 election. It seeks to further the achievement of the Government’s five objectives for education. It also supports</w:t>
      </w:r>
      <w:r>
        <w:rPr>
          <w:spacing w:val="-10"/>
          <w:sz w:val="23"/>
        </w:rPr>
        <w:t xml:space="preserve"> </w:t>
      </w:r>
      <w:r>
        <w:rPr>
          <w:sz w:val="23"/>
        </w:rPr>
        <w:t>the</w:t>
      </w:r>
      <w:r>
        <w:rPr>
          <w:spacing w:val="-11"/>
          <w:sz w:val="23"/>
        </w:rPr>
        <w:t xml:space="preserve"> </w:t>
      </w:r>
      <w:r>
        <w:rPr>
          <w:sz w:val="23"/>
        </w:rPr>
        <w:t>achievement</w:t>
      </w:r>
      <w:r>
        <w:rPr>
          <w:spacing w:val="-9"/>
          <w:sz w:val="23"/>
        </w:rPr>
        <w:t xml:space="preserve"> </w:t>
      </w:r>
      <w:r>
        <w:rPr>
          <w:sz w:val="23"/>
        </w:rPr>
        <w:t>of</w:t>
      </w:r>
      <w:r>
        <w:rPr>
          <w:spacing w:val="-9"/>
          <w:sz w:val="23"/>
        </w:rPr>
        <w:t xml:space="preserve"> </w:t>
      </w:r>
      <w:r>
        <w:rPr>
          <w:sz w:val="23"/>
        </w:rPr>
        <w:t>the</w:t>
      </w:r>
      <w:r>
        <w:rPr>
          <w:spacing w:val="-11"/>
          <w:sz w:val="23"/>
        </w:rPr>
        <w:t xml:space="preserve"> </w:t>
      </w:r>
      <w:r>
        <w:rPr>
          <w:sz w:val="23"/>
        </w:rPr>
        <w:t>Government’s</w:t>
      </w:r>
      <w:r>
        <w:rPr>
          <w:spacing w:val="-10"/>
          <w:sz w:val="23"/>
        </w:rPr>
        <w:t xml:space="preserve"> </w:t>
      </w:r>
      <w:r>
        <w:rPr>
          <w:sz w:val="23"/>
        </w:rPr>
        <w:t>Child</w:t>
      </w:r>
      <w:r>
        <w:rPr>
          <w:spacing w:val="-11"/>
          <w:sz w:val="23"/>
        </w:rPr>
        <w:t xml:space="preserve"> </w:t>
      </w:r>
      <w:r>
        <w:rPr>
          <w:sz w:val="23"/>
        </w:rPr>
        <w:t>and</w:t>
      </w:r>
      <w:r>
        <w:rPr>
          <w:spacing w:val="-11"/>
          <w:sz w:val="23"/>
        </w:rPr>
        <w:t xml:space="preserve"> </w:t>
      </w:r>
      <w:r>
        <w:rPr>
          <w:sz w:val="23"/>
        </w:rPr>
        <w:t>Youth</w:t>
      </w:r>
      <w:r>
        <w:rPr>
          <w:spacing w:val="-11"/>
          <w:sz w:val="23"/>
        </w:rPr>
        <w:t xml:space="preserve"> </w:t>
      </w:r>
      <w:r>
        <w:rPr>
          <w:sz w:val="23"/>
        </w:rPr>
        <w:t>Wellbeing</w:t>
      </w:r>
      <w:r>
        <w:rPr>
          <w:spacing w:val="-11"/>
          <w:sz w:val="23"/>
        </w:rPr>
        <w:t xml:space="preserve"> </w:t>
      </w:r>
      <w:r>
        <w:rPr>
          <w:sz w:val="23"/>
        </w:rPr>
        <w:t xml:space="preserve">Strategy, as well as its commitment for delivering bold and transformative change for the disability community and making New Zealand the best place in the world to be a </w:t>
      </w:r>
      <w:r>
        <w:rPr>
          <w:spacing w:val="-2"/>
          <w:sz w:val="23"/>
        </w:rPr>
        <w:t>child.</w:t>
      </w:r>
    </w:p>
    <w:p w14:paraId="5F749D26" w14:textId="77777777" w:rsidR="00F105A9" w:rsidRDefault="00F105A9">
      <w:pPr>
        <w:pStyle w:val="BodyText"/>
        <w:spacing w:before="9"/>
        <w:rPr>
          <w:sz w:val="20"/>
        </w:rPr>
      </w:pPr>
    </w:p>
    <w:p w14:paraId="17BDA68E" w14:textId="77777777" w:rsidR="00F105A9" w:rsidRDefault="006358E1" w:rsidP="00077751">
      <w:pPr>
        <w:pStyle w:val="Heading2"/>
      </w:pPr>
      <w:r>
        <w:t>Executive</w:t>
      </w:r>
      <w:r>
        <w:rPr>
          <w:spacing w:val="-3"/>
        </w:rPr>
        <w:t xml:space="preserve"> </w:t>
      </w:r>
      <w:r>
        <w:t>Summary</w:t>
      </w:r>
    </w:p>
    <w:p w14:paraId="61AB50B4" w14:textId="77777777" w:rsidR="00F105A9" w:rsidRDefault="006358E1">
      <w:pPr>
        <w:pStyle w:val="ListParagraph"/>
        <w:numPr>
          <w:ilvl w:val="0"/>
          <w:numId w:val="6"/>
        </w:numPr>
        <w:tabs>
          <w:tab w:val="left" w:pos="1087"/>
        </w:tabs>
        <w:spacing w:before="141"/>
        <w:ind w:right="1025"/>
        <w:rPr>
          <w:sz w:val="23"/>
        </w:rPr>
      </w:pPr>
      <w:r>
        <w:rPr>
          <w:sz w:val="23"/>
        </w:rPr>
        <w:t>On 1 September 2021 Cabinet agreed to the scope and terms of reference for the Review,</w:t>
      </w:r>
      <w:r>
        <w:rPr>
          <w:spacing w:val="-1"/>
          <w:sz w:val="23"/>
        </w:rPr>
        <w:t xml:space="preserve"> </w:t>
      </w:r>
      <w:r>
        <w:rPr>
          <w:sz w:val="23"/>
        </w:rPr>
        <w:t>to</w:t>
      </w:r>
      <w:r>
        <w:rPr>
          <w:spacing w:val="-2"/>
          <w:sz w:val="23"/>
        </w:rPr>
        <w:t xml:space="preserve"> </w:t>
      </w:r>
      <w:r>
        <w:rPr>
          <w:sz w:val="23"/>
        </w:rPr>
        <w:t>be</w:t>
      </w:r>
      <w:r>
        <w:rPr>
          <w:spacing w:val="-2"/>
          <w:sz w:val="23"/>
        </w:rPr>
        <w:t xml:space="preserve"> </w:t>
      </w:r>
      <w:r>
        <w:rPr>
          <w:sz w:val="23"/>
        </w:rPr>
        <w:t>reported</w:t>
      </w:r>
      <w:r>
        <w:rPr>
          <w:spacing w:val="-1"/>
          <w:sz w:val="23"/>
        </w:rPr>
        <w:t xml:space="preserve"> </w:t>
      </w:r>
      <w:r>
        <w:rPr>
          <w:sz w:val="23"/>
        </w:rPr>
        <w:t>back</w:t>
      </w:r>
      <w:r>
        <w:rPr>
          <w:spacing w:val="-2"/>
          <w:sz w:val="23"/>
        </w:rPr>
        <w:t xml:space="preserve"> </w:t>
      </w:r>
      <w:r>
        <w:rPr>
          <w:sz w:val="23"/>
        </w:rPr>
        <w:t>to</w:t>
      </w:r>
      <w:r>
        <w:rPr>
          <w:spacing w:val="-3"/>
          <w:sz w:val="23"/>
        </w:rPr>
        <w:t xml:space="preserve"> </w:t>
      </w:r>
      <w:r>
        <w:rPr>
          <w:sz w:val="23"/>
        </w:rPr>
        <w:t>Cabinet</w:t>
      </w:r>
      <w:r>
        <w:rPr>
          <w:spacing w:val="-1"/>
          <w:sz w:val="23"/>
        </w:rPr>
        <w:t xml:space="preserve"> </w:t>
      </w:r>
      <w:r>
        <w:rPr>
          <w:sz w:val="23"/>
        </w:rPr>
        <w:t>in</w:t>
      </w:r>
      <w:r>
        <w:rPr>
          <w:spacing w:val="-3"/>
          <w:sz w:val="23"/>
        </w:rPr>
        <w:t xml:space="preserve"> </w:t>
      </w:r>
      <w:r>
        <w:rPr>
          <w:sz w:val="23"/>
        </w:rPr>
        <w:t>October</w:t>
      </w:r>
      <w:r>
        <w:rPr>
          <w:spacing w:val="-2"/>
          <w:sz w:val="23"/>
        </w:rPr>
        <w:t xml:space="preserve"> </w:t>
      </w:r>
      <w:r>
        <w:rPr>
          <w:sz w:val="23"/>
        </w:rPr>
        <w:t>2022</w:t>
      </w:r>
      <w:r>
        <w:rPr>
          <w:spacing w:val="-1"/>
          <w:sz w:val="23"/>
        </w:rPr>
        <w:t xml:space="preserve"> </w:t>
      </w:r>
      <w:r>
        <w:rPr>
          <w:sz w:val="23"/>
        </w:rPr>
        <w:t>[CBC-21-Min-0082</w:t>
      </w:r>
      <w:r>
        <w:rPr>
          <w:spacing w:val="-3"/>
          <w:sz w:val="23"/>
        </w:rPr>
        <w:t xml:space="preserve"> </w:t>
      </w:r>
      <w:r>
        <w:rPr>
          <w:sz w:val="23"/>
        </w:rPr>
        <w:t>refers].</w:t>
      </w:r>
    </w:p>
    <w:p w14:paraId="0443EF4C" w14:textId="77777777" w:rsidR="00F105A9" w:rsidRDefault="00F105A9">
      <w:pPr>
        <w:pStyle w:val="BodyText"/>
        <w:rPr>
          <w:sz w:val="21"/>
        </w:rPr>
      </w:pPr>
    </w:p>
    <w:p w14:paraId="3D3FEB49" w14:textId="77777777" w:rsidR="00F105A9" w:rsidRDefault="006358E1">
      <w:pPr>
        <w:pStyle w:val="ListParagraph"/>
        <w:numPr>
          <w:ilvl w:val="0"/>
          <w:numId w:val="6"/>
        </w:numPr>
        <w:tabs>
          <w:tab w:val="left" w:pos="1087"/>
        </w:tabs>
        <w:spacing w:before="1"/>
        <w:ind w:right="1018"/>
        <w:rPr>
          <w:sz w:val="23"/>
        </w:rPr>
      </w:pPr>
      <w:r>
        <w:rPr>
          <w:sz w:val="23"/>
        </w:rPr>
        <w:t>The Review has long been called for by the education sector and practitioners, disabled</w:t>
      </w:r>
      <w:r>
        <w:rPr>
          <w:spacing w:val="-1"/>
          <w:sz w:val="23"/>
        </w:rPr>
        <w:t xml:space="preserve"> </w:t>
      </w:r>
      <w:r>
        <w:rPr>
          <w:sz w:val="23"/>
        </w:rPr>
        <w:t>people</w:t>
      </w:r>
      <w:r>
        <w:rPr>
          <w:spacing w:val="-1"/>
          <w:sz w:val="23"/>
        </w:rPr>
        <w:t xml:space="preserve"> </w:t>
      </w:r>
      <w:r>
        <w:rPr>
          <w:sz w:val="23"/>
        </w:rPr>
        <w:t>and parents, and</w:t>
      </w:r>
      <w:r>
        <w:rPr>
          <w:spacing w:val="-1"/>
          <w:sz w:val="23"/>
        </w:rPr>
        <w:t xml:space="preserve"> </w:t>
      </w:r>
      <w:r>
        <w:rPr>
          <w:sz w:val="23"/>
        </w:rPr>
        <w:t>the</w:t>
      </w:r>
      <w:r>
        <w:rPr>
          <w:spacing w:val="-1"/>
          <w:sz w:val="23"/>
        </w:rPr>
        <w:t xml:space="preserve"> </w:t>
      </w:r>
      <w:r>
        <w:rPr>
          <w:sz w:val="23"/>
        </w:rPr>
        <w:t>review</w:t>
      </w:r>
      <w:r>
        <w:rPr>
          <w:spacing w:val="-1"/>
          <w:sz w:val="23"/>
        </w:rPr>
        <w:t xml:space="preserve"> </w:t>
      </w:r>
      <w:r>
        <w:rPr>
          <w:sz w:val="23"/>
        </w:rPr>
        <w:t>has</w:t>
      </w:r>
      <w:r>
        <w:rPr>
          <w:spacing w:val="-1"/>
          <w:sz w:val="23"/>
        </w:rPr>
        <w:t xml:space="preserve"> </w:t>
      </w:r>
      <w:r>
        <w:rPr>
          <w:sz w:val="23"/>
        </w:rPr>
        <w:t>found</w:t>
      </w:r>
      <w:r>
        <w:rPr>
          <w:spacing w:val="-1"/>
          <w:sz w:val="23"/>
        </w:rPr>
        <w:t xml:space="preserve"> </w:t>
      </w:r>
      <w:r>
        <w:rPr>
          <w:sz w:val="23"/>
        </w:rPr>
        <w:t>clear</w:t>
      </w:r>
      <w:r>
        <w:rPr>
          <w:spacing w:val="-1"/>
          <w:sz w:val="23"/>
        </w:rPr>
        <w:t xml:space="preserve"> </w:t>
      </w:r>
      <w:r>
        <w:rPr>
          <w:sz w:val="23"/>
        </w:rPr>
        <w:t>evidence of inequities within the system. Despite substantial investment by the Government into learning support</w:t>
      </w:r>
      <w:r>
        <w:rPr>
          <w:spacing w:val="-13"/>
          <w:sz w:val="23"/>
        </w:rPr>
        <w:t xml:space="preserve"> </w:t>
      </w:r>
      <w:r>
        <w:rPr>
          <w:sz w:val="23"/>
        </w:rPr>
        <w:t>initiatives</w:t>
      </w:r>
      <w:r>
        <w:rPr>
          <w:spacing w:val="-14"/>
          <w:sz w:val="23"/>
        </w:rPr>
        <w:t xml:space="preserve"> </w:t>
      </w:r>
      <w:r>
        <w:rPr>
          <w:sz w:val="23"/>
        </w:rPr>
        <w:t>over</w:t>
      </w:r>
      <w:r>
        <w:rPr>
          <w:spacing w:val="-13"/>
          <w:sz w:val="23"/>
        </w:rPr>
        <w:t xml:space="preserve"> </w:t>
      </w:r>
      <w:r>
        <w:rPr>
          <w:sz w:val="23"/>
        </w:rPr>
        <w:t>the</w:t>
      </w:r>
      <w:r>
        <w:rPr>
          <w:spacing w:val="-15"/>
          <w:sz w:val="23"/>
        </w:rPr>
        <w:t xml:space="preserve"> </w:t>
      </w:r>
      <w:r>
        <w:rPr>
          <w:sz w:val="23"/>
        </w:rPr>
        <w:t>past</w:t>
      </w:r>
      <w:r>
        <w:rPr>
          <w:spacing w:val="-13"/>
          <w:sz w:val="23"/>
        </w:rPr>
        <w:t xml:space="preserve"> </w:t>
      </w:r>
      <w:r>
        <w:rPr>
          <w:sz w:val="23"/>
        </w:rPr>
        <w:t>five</w:t>
      </w:r>
      <w:r>
        <w:rPr>
          <w:spacing w:val="-15"/>
          <w:sz w:val="23"/>
        </w:rPr>
        <w:t xml:space="preserve"> </w:t>
      </w:r>
      <w:r>
        <w:rPr>
          <w:sz w:val="23"/>
        </w:rPr>
        <w:t>years,</w:t>
      </w:r>
      <w:r>
        <w:rPr>
          <w:spacing w:val="-13"/>
          <w:sz w:val="23"/>
        </w:rPr>
        <w:t xml:space="preserve"> </w:t>
      </w:r>
      <w:r>
        <w:rPr>
          <w:sz w:val="23"/>
        </w:rPr>
        <w:t>there</w:t>
      </w:r>
      <w:r>
        <w:rPr>
          <w:spacing w:val="-12"/>
          <w:sz w:val="23"/>
        </w:rPr>
        <w:t xml:space="preserve"> </w:t>
      </w:r>
      <w:r>
        <w:rPr>
          <w:sz w:val="23"/>
        </w:rPr>
        <w:t>are</w:t>
      </w:r>
      <w:r>
        <w:rPr>
          <w:spacing w:val="-15"/>
          <w:sz w:val="23"/>
        </w:rPr>
        <w:t xml:space="preserve"> </w:t>
      </w:r>
      <w:r>
        <w:rPr>
          <w:sz w:val="23"/>
        </w:rPr>
        <w:t>still</w:t>
      </w:r>
      <w:r>
        <w:rPr>
          <w:spacing w:val="-14"/>
          <w:sz w:val="23"/>
        </w:rPr>
        <w:t xml:space="preserve"> </w:t>
      </w:r>
      <w:r>
        <w:rPr>
          <w:sz w:val="23"/>
        </w:rPr>
        <w:t>students</w:t>
      </w:r>
      <w:r>
        <w:rPr>
          <w:spacing w:val="-14"/>
          <w:sz w:val="23"/>
        </w:rPr>
        <w:t xml:space="preserve"> </w:t>
      </w:r>
      <w:r>
        <w:rPr>
          <w:sz w:val="23"/>
        </w:rPr>
        <w:t>who</w:t>
      </w:r>
      <w:r>
        <w:rPr>
          <w:spacing w:val="-15"/>
          <w:sz w:val="23"/>
        </w:rPr>
        <w:t xml:space="preserve"> </w:t>
      </w:r>
      <w:r>
        <w:rPr>
          <w:sz w:val="23"/>
        </w:rPr>
        <w:t>are</w:t>
      </w:r>
      <w:r>
        <w:rPr>
          <w:spacing w:val="-15"/>
          <w:sz w:val="23"/>
        </w:rPr>
        <w:t xml:space="preserve"> </w:t>
      </w:r>
      <w:r>
        <w:rPr>
          <w:sz w:val="23"/>
        </w:rPr>
        <w:t>not</w:t>
      </w:r>
      <w:r>
        <w:rPr>
          <w:spacing w:val="-13"/>
          <w:sz w:val="23"/>
        </w:rPr>
        <w:t xml:space="preserve"> </w:t>
      </w:r>
      <w:r>
        <w:rPr>
          <w:sz w:val="23"/>
        </w:rPr>
        <w:t>getting the support they need, and services are being rationed.</w:t>
      </w:r>
    </w:p>
    <w:p w14:paraId="58321D98" w14:textId="77777777" w:rsidR="00F105A9" w:rsidRDefault="00F105A9">
      <w:pPr>
        <w:pStyle w:val="BodyText"/>
        <w:spacing w:before="9"/>
        <w:rPr>
          <w:sz w:val="20"/>
        </w:rPr>
      </w:pPr>
    </w:p>
    <w:p w14:paraId="15A63467" w14:textId="77777777" w:rsidR="00F105A9" w:rsidRDefault="006358E1">
      <w:pPr>
        <w:pStyle w:val="ListParagraph"/>
        <w:numPr>
          <w:ilvl w:val="0"/>
          <w:numId w:val="6"/>
        </w:numPr>
        <w:tabs>
          <w:tab w:val="left" w:pos="1087"/>
        </w:tabs>
        <w:spacing w:before="1"/>
        <w:ind w:right="1015"/>
        <w:rPr>
          <w:sz w:val="23"/>
        </w:rPr>
      </w:pPr>
      <w:r>
        <w:rPr>
          <w:sz w:val="23"/>
        </w:rPr>
        <w:t>The</w:t>
      </w:r>
      <w:r>
        <w:rPr>
          <w:spacing w:val="-11"/>
          <w:sz w:val="23"/>
        </w:rPr>
        <w:t xml:space="preserve"> </w:t>
      </w:r>
      <w:r>
        <w:rPr>
          <w:sz w:val="23"/>
        </w:rPr>
        <w:t>key</w:t>
      </w:r>
      <w:r>
        <w:rPr>
          <w:spacing w:val="-10"/>
          <w:sz w:val="23"/>
        </w:rPr>
        <w:t xml:space="preserve"> </w:t>
      </w:r>
      <w:r>
        <w:rPr>
          <w:sz w:val="23"/>
        </w:rPr>
        <w:t>findings</w:t>
      </w:r>
      <w:r>
        <w:rPr>
          <w:spacing w:val="-10"/>
          <w:sz w:val="23"/>
        </w:rPr>
        <w:t xml:space="preserve"> </w:t>
      </w:r>
      <w:r>
        <w:rPr>
          <w:sz w:val="23"/>
        </w:rPr>
        <w:t>from</w:t>
      </w:r>
      <w:r>
        <w:rPr>
          <w:spacing w:val="-10"/>
          <w:sz w:val="23"/>
        </w:rPr>
        <w:t xml:space="preserve"> </w:t>
      </w:r>
      <w:r>
        <w:rPr>
          <w:sz w:val="23"/>
        </w:rPr>
        <w:t>the</w:t>
      </w:r>
      <w:r>
        <w:rPr>
          <w:spacing w:val="-11"/>
          <w:sz w:val="23"/>
        </w:rPr>
        <w:t xml:space="preserve"> </w:t>
      </w:r>
      <w:r>
        <w:rPr>
          <w:sz w:val="23"/>
        </w:rPr>
        <w:t>Review</w:t>
      </w:r>
      <w:r>
        <w:rPr>
          <w:spacing w:val="-9"/>
          <w:sz w:val="23"/>
        </w:rPr>
        <w:t xml:space="preserve"> </w:t>
      </w:r>
      <w:r>
        <w:rPr>
          <w:sz w:val="23"/>
        </w:rPr>
        <w:t>have</w:t>
      </w:r>
      <w:r>
        <w:rPr>
          <w:spacing w:val="-11"/>
          <w:sz w:val="23"/>
        </w:rPr>
        <w:t xml:space="preserve"> </w:t>
      </w:r>
      <w:r>
        <w:rPr>
          <w:sz w:val="23"/>
        </w:rPr>
        <w:t>been</w:t>
      </w:r>
      <w:r>
        <w:rPr>
          <w:spacing w:val="-11"/>
          <w:sz w:val="23"/>
        </w:rPr>
        <w:t xml:space="preserve"> </w:t>
      </w:r>
      <w:r>
        <w:rPr>
          <w:sz w:val="23"/>
        </w:rPr>
        <w:t>informed</w:t>
      </w:r>
      <w:r>
        <w:rPr>
          <w:spacing w:val="-11"/>
          <w:sz w:val="23"/>
        </w:rPr>
        <w:t xml:space="preserve"> </w:t>
      </w:r>
      <w:r>
        <w:rPr>
          <w:sz w:val="23"/>
        </w:rPr>
        <w:t>by</w:t>
      </w:r>
      <w:r>
        <w:rPr>
          <w:spacing w:val="-8"/>
          <w:sz w:val="23"/>
        </w:rPr>
        <w:t xml:space="preserve"> </w:t>
      </w:r>
      <w:r>
        <w:rPr>
          <w:sz w:val="23"/>
        </w:rPr>
        <w:t>the</w:t>
      </w:r>
      <w:r>
        <w:rPr>
          <w:spacing w:val="-11"/>
          <w:sz w:val="23"/>
        </w:rPr>
        <w:t xml:space="preserve"> </w:t>
      </w:r>
      <w:r>
        <w:rPr>
          <w:sz w:val="23"/>
        </w:rPr>
        <w:t>Ministry</w:t>
      </w:r>
      <w:r>
        <w:rPr>
          <w:spacing w:val="-10"/>
          <w:sz w:val="23"/>
        </w:rPr>
        <w:t xml:space="preserve"> </w:t>
      </w:r>
      <w:r>
        <w:rPr>
          <w:sz w:val="23"/>
        </w:rPr>
        <w:t>of</w:t>
      </w:r>
      <w:r>
        <w:rPr>
          <w:spacing w:val="-9"/>
          <w:sz w:val="23"/>
        </w:rPr>
        <w:t xml:space="preserve"> </w:t>
      </w:r>
      <w:r>
        <w:rPr>
          <w:sz w:val="23"/>
        </w:rPr>
        <w:t>Education’s (the Ministry) public engagement for the Review, an analysis completed by the Social Wellbeing Agency (SWA) using the Integrated Data Infrastructure, and the findings</w:t>
      </w:r>
      <w:r>
        <w:rPr>
          <w:spacing w:val="-9"/>
          <w:sz w:val="23"/>
        </w:rPr>
        <w:t xml:space="preserve"> </w:t>
      </w:r>
      <w:r>
        <w:rPr>
          <w:sz w:val="23"/>
        </w:rPr>
        <w:t>from</w:t>
      </w:r>
      <w:r>
        <w:rPr>
          <w:spacing w:val="-9"/>
          <w:sz w:val="23"/>
        </w:rPr>
        <w:t xml:space="preserve"> </w:t>
      </w:r>
      <w:r>
        <w:rPr>
          <w:sz w:val="23"/>
        </w:rPr>
        <w:t>the</w:t>
      </w:r>
      <w:r>
        <w:rPr>
          <w:spacing w:val="-9"/>
          <w:sz w:val="23"/>
        </w:rPr>
        <w:t xml:space="preserve"> </w:t>
      </w:r>
      <w:r>
        <w:rPr>
          <w:sz w:val="23"/>
        </w:rPr>
        <w:t>Education</w:t>
      </w:r>
      <w:r>
        <w:rPr>
          <w:spacing w:val="-10"/>
          <w:sz w:val="23"/>
        </w:rPr>
        <w:t xml:space="preserve"> </w:t>
      </w:r>
      <w:r>
        <w:rPr>
          <w:sz w:val="23"/>
        </w:rPr>
        <w:t>Review</w:t>
      </w:r>
      <w:r>
        <w:rPr>
          <w:spacing w:val="-10"/>
          <w:sz w:val="23"/>
        </w:rPr>
        <w:t xml:space="preserve"> </w:t>
      </w:r>
      <w:r>
        <w:rPr>
          <w:sz w:val="23"/>
        </w:rPr>
        <w:t>Office</w:t>
      </w:r>
      <w:r>
        <w:rPr>
          <w:spacing w:val="-10"/>
          <w:sz w:val="23"/>
        </w:rPr>
        <w:t xml:space="preserve"> </w:t>
      </w:r>
      <w:r>
        <w:rPr>
          <w:sz w:val="23"/>
        </w:rPr>
        <w:t>(ERO)</w:t>
      </w:r>
      <w:r>
        <w:rPr>
          <w:spacing w:val="-7"/>
          <w:sz w:val="23"/>
        </w:rPr>
        <w:t xml:space="preserve"> </w:t>
      </w:r>
      <w:r>
        <w:rPr>
          <w:sz w:val="23"/>
        </w:rPr>
        <w:t>evaluations</w:t>
      </w:r>
      <w:r>
        <w:rPr>
          <w:spacing w:val="-9"/>
          <w:sz w:val="23"/>
        </w:rPr>
        <w:t xml:space="preserve"> </w:t>
      </w:r>
      <w:r>
        <w:rPr>
          <w:sz w:val="23"/>
        </w:rPr>
        <w:t>of</w:t>
      </w:r>
      <w:r>
        <w:rPr>
          <w:spacing w:val="-9"/>
          <w:sz w:val="23"/>
        </w:rPr>
        <w:t xml:space="preserve"> </w:t>
      </w:r>
      <w:r>
        <w:rPr>
          <w:sz w:val="23"/>
        </w:rPr>
        <w:t>education</w:t>
      </w:r>
      <w:r>
        <w:rPr>
          <w:spacing w:val="-10"/>
          <w:sz w:val="23"/>
        </w:rPr>
        <w:t xml:space="preserve"> </w:t>
      </w:r>
      <w:r>
        <w:rPr>
          <w:sz w:val="23"/>
        </w:rPr>
        <w:t>provision for disabled students in Early Childhood Education and Schools.</w:t>
      </w:r>
    </w:p>
    <w:p w14:paraId="24350147" w14:textId="77777777" w:rsidR="00F105A9" w:rsidRDefault="00F105A9">
      <w:pPr>
        <w:pStyle w:val="BodyText"/>
        <w:spacing w:before="9"/>
        <w:rPr>
          <w:sz w:val="20"/>
        </w:rPr>
      </w:pPr>
    </w:p>
    <w:p w14:paraId="207EBA91" w14:textId="77777777" w:rsidR="00F105A9" w:rsidRDefault="006358E1">
      <w:pPr>
        <w:pStyle w:val="ListParagraph"/>
        <w:numPr>
          <w:ilvl w:val="0"/>
          <w:numId w:val="6"/>
        </w:numPr>
        <w:tabs>
          <w:tab w:val="left" w:pos="1087"/>
        </w:tabs>
        <w:spacing w:before="1"/>
        <w:ind w:right="1016"/>
        <w:rPr>
          <w:sz w:val="23"/>
        </w:rPr>
      </w:pPr>
      <w:r>
        <w:rPr>
          <w:sz w:val="23"/>
        </w:rPr>
        <w:t>The Review found that there is not enough support in the system and too many students</w:t>
      </w:r>
      <w:r>
        <w:rPr>
          <w:spacing w:val="-7"/>
          <w:sz w:val="23"/>
        </w:rPr>
        <w:t xml:space="preserve"> </w:t>
      </w:r>
      <w:r>
        <w:rPr>
          <w:sz w:val="23"/>
        </w:rPr>
        <w:t>are</w:t>
      </w:r>
      <w:r>
        <w:rPr>
          <w:spacing w:val="-8"/>
          <w:sz w:val="23"/>
        </w:rPr>
        <w:t xml:space="preserve"> </w:t>
      </w:r>
      <w:r>
        <w:rPr>
          <w:sz w:val="23"/>
        </w:rPr>
        <w:t>not</w:t>
      </w:r>
      <w:r>
        <w:rPr>
          <w:spacing w:val="-7"/>
          <w:sz w:val="23"/>
        </w:rPr>
        <w:t xml:space="preserve"> </w:t>
      </w:r>
      <w:r>
        <w:rPr>
          <w:sz w:val="23"/>
        </w:rPr>
        <w:t>getting</w:t>
      </w:r>
      <w:r>
        <w:rPr>
          <w:spacing w:val="-6"/>
          <w:sz w:val="23"/>
        </w:rPr>
        <w:t xml:space="preserve"> </w:t>
      </w:r>
      <w:r>
        <w:rPr>
          <w:sz w:val="23"/>
        </w:rPr>
        <w:t>their</w:t>
      </w:r>
      <w:r>
        <w:rPr>
          <w:spacing w:val="-7"/>
          <w:sz w:val="23"/>
        </w:rPr>
        <w:t xml:space="preserve"> </w:t>
      </w:r>
      <w:r>
        <w:rPr>
          <w:sz w:val="23"/>
        </w:rPr>
        <w:t>additional</w:t>
      </w:r>
      <w:r>
        <w:rPr>
          <w:spacing w:val="-8"/>
          <w:sz w:val="23"/>
        </w:rPr>
        <w:t xml:space="preserve"> </w:t>
      </w:r>
      <w:r>
        <w:rPr>
          <w:sz w:val="23"/>
        </w:rPr>
        <w:t>learning</w:t>
      </w:r>
      <w:r>
        <w:rPr>
          <w:spacing w:val="-6"/>
          <w:sz w:val="23"/>
        </w:rPr>
        <w:t xml:space="preserve"> </w:t>
      </w:r>
      <w:r>
        <w:rPr>
          <w:sz w:val="23"/>
        </w:rPr>
        <w:t>needs</w:t>
      </w:r>
      <w:r>
        <w:rPr>
          <w:spacing w:val="-7"/>
          <w:sz w:val="23"/>
        </w:rPr>
        <w:t xml:space="preserve"> </w:t>
      </w:r>
      <w:r>
        <w:rPr>
          <w:sz w:val="23"/>
        </w:rPr>
        <w:t>met.</w:t>
      </w:r>
      <w:r>
        <w:rPr>
          <w:spacing w:val="-7"/>
          <w:sz w:val="23"/>
        </w:rPr>
        <w:t xml:space="preserve"> </w:t>
      </w:r>
      <w:r>
        <w:rPr>
          <w:sz w:val="23"/>
        </w:rPr>
        <w:t>SWA</w:t>
      </w:r>
      <w:r>
        <w:rPr>
          <w:spacing w:val="-7"/>
          <w:sz w:val="23"/>
        </w:rPr>
        <w:t xml:space="preserve"> </w:t>
      </w:r>
      <w:r>
        <w:rPr>
          <w:sz w:val="23"/>
        </w:rPr>
        <w:t>analysis</w:t>
      </w:r>
      <w:r>
        <w:rPr>
          <w:spacing w:val="-7"/>
          <w:sz w:val="23"/>
        </w:rPr>
        <w:t xml:space="preserve"> </w:t>
      </w:r>
      <w:r>
        <w:rPr>
          <w:sz w:val="23"/>
        </w:rPr>
        <w:t>indicates that for every seven students who receive support, there’s around three who may have</w:t>
      </w:r>
      <w:r>
        <w:rPr>
          <w:spacing w:val="-7"/>
          <w:sz w:val="23"/>
        </w:rPr>
        <w:t xml:space="preserve"> </w:t>
      </w:r>
      <w:r>
        <w:rPr>
          <w:sz w:val="23"/>
        </w:rPr>
        <w:t>a</w:t>
      </w:r>
      <w:r>
        <w:rPr>
          <w:spacing w:val="-7"/>
          <w:sz w:val="23"/>
        </w:rPr>
        <w:t xml:space="preserve"> </w:t>
      </w:r>
      <w:r>
        <w:rPr>
          <w:sz w:val="23"/>
        </w:rPr>
        <w:t>potential</w:t>
      </w:r>
      <w:r>
        <w:rPr>
          <w:spacing w:val="-7"/>
          <w:sz w:val="23"/>
        </w:rPr>
        <w:t xml:space="preserve"> </w:t>
      </w:r>
      <w:r>
        <w:rPr>
          <w:sz w:val="23"/>
        </w:rPr>
        <w:t>unmet</w:t>
      </w:r>
      <w:r>
        <w:rPr>
          <w:spacing w:val="-4"/>
          <w:sz w:val="23"/>
        </w:rPr>
        <w:t xml:space="preserve"> </w:t>
      </w:r>
      <w:r>
        <w:rPr>
          <w:sz w:val="23"/>
        </w:rPr>
        <w:t>high</w:t>
      </w:r>
      <w:r>
        <w:rPr>
          <w:spacing w:val="-7"/>
          <w:sz w:val="23"/>
        </w:rPr>
        <w:t xml:space="preserve"> </w:t>
      </w:r>
      <w:r>
        <w:rPr>
          <w:sz w:val="23"/>
        </w:rPr>
        <w:t>need</w:t>
      </w:r>
      <w:r>
        <w:rPr>
          <w:spacing w:val="-7"/>
          <w:sz w:val="23"/>
        </w:rPr>
        <w:t xml:space="preserve"> </w:t>
      </w:r>
      <w:r>
        <w:rPr>
          <w:sz w:val="23"/>
        </w:rPr>
        <w:t>at</w:t>
      </w:r>
      <w:r>
        <w:rPr>
          <w:spacing w:val="-5"/>
          <w:sz w:val="23"/>
        </w:rPr>
        <w:t xml:space="preserve"> </w:t>
      </w:r>
      <w:r>
        <w:rPr>
          <w:sz w:val="23"/>
        </w:rPr>
        <w:t>some</w:t>
      </w:r>
      <w:r>
        <w:rPr>
          <w:spacing w:val="-7"/>
          <w:sz w:val="23"/>
        </w:rPr>
        <w:t xml:space="preserve"> </w:t>
      </w:r>
      <w:r>
        <w:rPr>
          <w:sz w:val="23"/>
        </w:rPr>
        <w:t>point</w:t>
      </w:r>
      <w:r>
        <w:rPr>
          <w:spacing w:val="-8"/>
          <w:sz w:val="23"/>
        </w:rPr>
        <w:t xml:space="preserve"> </w:t>
      </w:r>
      <w:r>
        <w:rPr>
          <w:sz w:val="23"/>
        </w:rPr>
        <w:t>during</w:t>
      </w:r>
      <w:r>
        <w:rPr>
          <w:spacing w:val="-7"/>
          <w:sz w:val="23"/>
        </w:rPr>
        <w:t xml:space="preserve"> </w:t>
      </w:r>
      <w:r>
        <w:rPr>
          <w:sz w:val="23"/>
        </w:rPr>
        <w:t>their</w:t>
      </w:r>
      <w:r>
        <w:rPr>
          <w:spacing w:val="-6"/>
          <w:sz w:val="23"/>
        </w:rPr>
        <w:t xml:space="preserve"> </w:t>
      </w:r>
      <w:r>
        <w:rPr>
          <w:sz w:val="23"/>
        </w:rPr>
        <w:t>education</w:t>
      </w:r>
      <w:r>
        <w:rPr>
          <w:spacing w:val="-7"/>
          <w:sz w:val="23"/>
        </w:rPr>
        <w:t xml:space="preserve"> </w:t>
      </w:r>
      <w:r>
        <w:rPr>
          <w:sz w:val="23"/>
        </w:rPr>
        <w:t>journey.</w:t>
      </w:r>
      <w:r>
        <w:rPr>
          <w:spacing w:val="-5"/>
          <w:sz w:val="23"/>
        </w:rPr>
        <w:t xml:space="preserve"> </w:t>
      </w:r>
      <w:r>
        <w:rPr>
          <w:sz w:val="23"/>
        </w:rPr>
        <w:t>This has lifelong social, emotional and education impacts for these students.</w:t>
      </w:r>
    </w:p>
    <w:p w14:paraId="38C801E0" w14:textId="77777777" w:rsidR="00F105A9" w:rsidRDefault="00F105A9">
      <w:pPr>
        <w:pStyle w:val="BodyText"/>
        <w:spacing w:before="10"/>
        <w:rPr>
          <w:sz w:val="20"/>
        </w:rPr>
      </w:pPr>
    </w:p>
    <w:p w14:paraId="6BFCC6DD" w14:textId="77777777" w:rsidR="00F105A9" w:rsidRDefault="006358E1">
      <w:pPr>
        <w:pStyle w:val="ListParagraph"/>
        <w:numPr>
          <w:ilvl w:val="0"/>
          <w:numId w:val="6"/>
        </w:numPr>
        <w:tabs>
          <w:tab w:val="left" w:pos="1087"/>
        </w:tabs>
        <w:ind w:right="1019"/>
        <w:rPr>
          <w:sz w:val="23"/>
        </w:rPr>
      </w:pPr>
      <w:r>
        <w:rPr>
          <w:sz w:val="23"/>
        </w:rPr>
        <w:t>For</w:t>
      </w:r>
      <w:r>
        <w:rPr>
          <w:spacing w:val="-10"/>
          <w:sz w:val="23"/>
        </w:rPr>
        <w:t xml:space="preserve"> </w:t>
      </w:r>
      <w:r>
        <w:rPr>
          <w:sz w:val="23"/>
        </w:rPr>
        <w:t>students</w:t>
      </w:r>
      <w:r>
        <w:rPr>
          <w:spacing w:val="-9"/>
          <w:sz w:val="23"/>
        </w:rPr>
        <w:t xml:space="preserve"> </w:t>
      </w:r>
      <w:r>
        <w:rPr>
          <w:sz w:val="23"/>
        </w:rPr>
        <w:t>and</w:t>
      </w:r>
      <w:r>
        <w:rPr>
          <w:spacing w:val="-11"/>
          <w:sz w:val="23"/>
        </w:rPr>
        <w:t xml:space="preserve"> </w:t>
      </w:r>
      <w:r>
        <w:rPr>
          <w:sz w:val="23"/>
        </w:rPr>
        <w:t>their</w:t>
      </w:r>
      <w:r>
        <w:rPr>
          <w:spacing w:val="-10"/>
          <w:sz w:val="23"/>
        </w:rPr>
        <w:t xml:space="preserve"> </w:t>
      </w:r>
      <w:r>
        <w:rPr>
          <w:sz w:val="23"/>
        </w:rPr>
        <w:t>family/</w:t>
      </w:r>
      <w:proofErr w:type="spellStart"/>
      <w:r>
        <w:rPr>
          <w:sz w:val="23"/>
        </w:rPr>
        <w:t>whānau</w:t>
      </w:r>
      <w:proofErr w:type="spellEnd"/>
      <w:r>
        <w:rPr>
          <w:sz w:val="23"/>
        </w:rPr>
        <w:t>,</w:t>
      </w:r>
      <w:r>
        <w:rPr>
          <w:spacing w:val="-9"/>
          <w:sz w:val="23"/>
        </w:rPr>
        <w:t xml:space="preserve"> </w:t>
      </w:r>
      <w:r>
        <w:rPr>
          <w:sz w:val="23"/>
        </w:rPr>
        <w:t>key</w:t>
      </w:r>
      <w:r>
        <w:rPr>
          <w:spacing w:val="-10"/>
          <w:sz w:val="23"/>
        </w:rPr>
        <w:t xml:space="preserve"> </w:t>
      </w:r>
      <w:r>
        <w:rPr>
          <w:sz w:val="23"/>
        </w:rPr>
        <w:t>issues</w:t>
      </w:r>
      <w:r>
        <w:rPr>
          <w:spacing w:val="-9"/>
          <w:sz w:val="23"/>
        </w:rPr>
        <w:t xml:space="preserve"> </w:t>
      </w:r>
      <w:r>
        <w:rPr>
          <w:sz w:val="23"/>
        </w:rPr>
        <w:t>include</w:t>
      </w:r>
      <w:r>
        <w:rPr>
          <w:spacing w:val="-11"/>
          <w:sz w:val="23"/>
        </w:rPr>
        <w:t xml:space="preserve"> </w:t>
      </w:r>
      <w:r>
        <w:rPr>
          <w:sz w:val="23"/>
        </w:rPr>
        <w:t>not</w:t>
      </w:r>
      <w:r>
        <w:rPr>
          <w:spacing w:val="-9"/>
          <w:sz w:val="23"/>
        </w:rPr>
        <w:t xml:space="preserve"> </w:t>
      </w:r>
      <w:r>
        <w:rPr>
          <w:sz w:val="23"/>
        </w:rPr>
        <w:t>feeling</w:t>
      </w:r>
      <w:r>
        <w:rPr>
          <w:spacing w:val="-11"/>
          <w:sz w:val="23"/>
        </w:rPr>
        <w:t xml:space="preserve"> </w:t>
      </w:r>
      <w:r>
        <w:rPr>
          <w:sz w:val="23"/>
        </w:rPr>
        <w:t>welcome</w:t>
      </w:r>
      <w:r>
        <w:rPr>
          <w:spacing w:val="-11"/>
          <w:sz w:val="23"/>
        </w:rPr>
        <w:t xml:space="preserve"> </w:t>
      </w:r>
      <w:r>
        <w:rPr>
          <w:sz w:val="23"/>
        </w:rPr>
        <w:t>or</w:t>
      </w:r>
      <w:r>
        <w:rPr>
          <w:spacing w:val="-10"/>
          <w:sz w:val="23"/>
        </w:rPr>
        <w:t xml:space="preserve"> </w:t>
      </w:r>
      <w:r>
        <w:rPr>
          <w:sz w:val="23"/>
        </w:rPr>
        <w:t xml:space="preserve">like they belong at their local school or school of choice, and that current supports are inflexible and difficult to access, with confusing application processes and arbitrary </w:t>
      </w:r>
      <w:r>
        <w:rPr>
          <w:spacing w:val="-2"/>
          <w:sz w:val="23"/>
        </w:rPr>
        <w:t>restrictions.</w:t>
      </w:r>
    </w:p>
    <w:p w14:paraId="5B65F9FB" w14:textId="77777777" w:rsidR="00F105A9" w:rsidRDefault="00F105A9">
      <w:pPr>
        <w:jc w:val="both"/>
        <w:rPr>
          <w:sz w:val="23"/>
        </w:rPr>
        <w:sectPr w:rsidR="00F105A9">
          <w:headerReference w:type="default" r:id="rId9"/>
          <w:footerReference w:type="default" r:id="rId10"/>
          <w:pgSz w:w="11910" w:h="16840"/>
          <w:pgMar w:top="1340" w:right="420" w:bottom="1160" w:left="920" w:header="715" w:footer="962" w:gutter="0"/>
          <w:pgNumType w:start="1"/>
          <w:cols w:space="720"/>
        </w:sectPr>
      </w:pPr>
    </w:p>
    <w:p w14:paraId="7233E906" w14:textId="111EAA14" w:rsidR="00F105A9" w:rsidRDefault="006358E1">
      <w:pPr>
        <w:pStyle w:val="ListParagraph"/>
        <w:numPr>
          <w:ilvl w:val="0"/>
          <w:numId w:val="6"/>
        </w:numPr>
        <w:tabs>
          <w:tab w:val="left" w:pos="1087"/>
        </w:tabs>
        <w:spacing w:before="83"/>
        <w:ind w:right="1017"/>
        <w:rPr>
          <w:sz w:val="23"/>
        </w:rPr>
      </w:pPr>
      <w:r>
        <w:rPr>
          <w:sz w:val="23"/>
        </w:rPr>
        <w:lastRenderedPageBreak/>
        <w:t>For early</w:t>
      </w:r>
      <w:r>
        <w:rPr>
          <w:spacing w:val="-1"/>
          <w:sz w:val="23"/>
        </w:rPr>
        <w:t xml:space="preserve"> </w:t>
      </w:r>
      <w:r>
        <w:rPr>
          <w:sz w:val="23"/>
        </w:rPr>
        <w:t>learning</w:t>
      </w:r>
      <w:r>
        <w:rPr>
          <w:spacing w:val="-1"/>
          <w:sz w:val="23"/>
        </w:rPr>
        <w:t xml:space="preserve"> </w:t>
      </w:r>
      <w:proofErr w:type="spellStart"/>
      <w:r>
        <w:rPr>
          <w:sz w:val="23"/>
        </w:rPr>
        <w:t>centres</w:t>
      </w:r>
      <w:proofErr w:type="spellEnd"/>
      <w:r>
        <w:rPr>
          <w:sz w:val="23"/>
        </w:rPr>
        <w:t xml:space="preserve"> and</w:t>
      </w:r>
      <w:r>
        <w:rPr>
          <w:spacing w:val="-1"/>
          <w:sz w:val="23"/>
        </w:rPr>
        <w:t xml:space="preserve"> </w:t>
      </w:r>
      <w:r>
        <w:rPr>
          <w:sz w:val="23"/>
        </w:rPr>
        <w:t>schools, the</w:t>
      </w:r>
      <w:r>
        <w:rPr>
          <w:spacing w:val="-1"/>
          <w:sz w:val="23"/>
        </w:rPr>
        <w:t xml:space="preserve"> </w:t>
      </w:r>
      <w:r>
        <w:rPr>
          <w:sz w:val="23"/>
        </w:rPr>
        <w:t>key issues include</w:t>
      </w:r>
      <w:r>
        <w:rPr>
          <w:spacing w:val="-1"/>
          <w:sz w:val="23"/>
        </w:rPr>
        <w:t xml:space="preserve"> </w:t>
      </w:r>
      <w:r>
        <w:rPr>
          <w:sz w:val="23"/>
        </w:rPr>
        <w:t>not having</w:t>
      </w:r>
      <w:r>
        <w:rPr>
          <w:spacing w:val="-1"/>
          <w:sz w:val="23"/>
        </w:rPr>
        <w:t xml:space="preserve"> </w:t>
      </w:r>
      <w:r>
        <w:rPr>
          <w:sz w:val="23"/>
        </w:rPr>
        <w:t xml:space="preserve">adequate or equitable access to funding resources and supports, and the support they do receive not being timely or consistent. Not enough education leaders and staff feel confident supporting students with the highest needs in early learning or the </w:t>
      </w:r>
      <w:r>
        <w:rPr>
          <w:spacing w:val="-2"/>
          <w:sz w:val="23"/>
        </w:rPr>
        <w:t>classroom.</w:t>
      </w:r>
    </w:p>
    <w:p w14:paraId="4C7F7906" w14:textId="77777777" w:rsidR="00F105A9" w:rsidRDefault="00F105A9">
      <w:pPr>
        <w:pStyle w:val="BodyText"/>
        <w:spacing w:before="10"/>
        <w:rPr>
          <w:sz w:val="20"/>
        </w:rPr>
      </w:pPr>
    </w:p>
    <w:p w14:paraId="5152C01B" w14:textId="77777777" w:rsidR="00F105A9" w:rsidRDefault="006358E1">
      <w:pPr>
        <w:pStyle w:val="ListParagraph"/>
        <w:numPr>
          <w:ilvl w:val="0"/>
          <w:numId w:val="6"/>
        </w:numPr>
        <w:tabs>
          <w:tab w:val="left" w:pos="1087"/>
        </w:tabs>
        <w:ind w:right="1018"/>
        <w:rPr>
          <w:sz w:val="23"/>
        </w:rPr>
      </w:pPr>
      <w:r>
        <w:rPr>
          <w:sz w:val="23"/>
        </w:rPr>
        <w:t>This</w:t>
      </w:r>
      <w:r>
        <w:rPr>
          <w:spacing w:val="-10"/>
          <w:sz w:val="23"/>
        </w:rPr>
        <w:t xml:space="preserve"> </w:t>
      </w:r>
      <w:r>
        <w:rPr>
          <w:sz w:val="23"/>
        </w:rPr>
        <w:t>Government</w:t>
      </w:r>
      <w:r>
        <w:rPr>
          <w:spacing w:val="-10"/>
          <w:sz w:val="23"/>
        </w:rPr>
        <w:t xml:space="preserve"> </w:t>
      </w:r>
      <w:r>
        <w:rPr>
          <w:sz w:val="23"/>
        </w:rPr>
        <w:t>is</w:t>
      </w:r>
      <w:r>
        <w:rPr>
          <w:spacing w:val="-10"/>
          <w:sz w:val="23"/>
        </w:rPr>
        <w:t xml:space="preserve"> </w:t>
      </w:r>
      <w:r>
        <w:rPr>
          <w:sz w:val="23"/>
        </w:rPr>
        <w:t>committed</w:t>
      </w:r>
      <w:r>
        <w:rPr>
          <w:spacing w:val="-11"/>
          <w:sz w:val="23"/>
        </w:rPr>
        <w:t xml:space="preserve"> </w:t>
      </w:r>
      <w:r>
        <w:rPr>
          <w:sz w:val="23"/>
        </w:rPr>
        <w:t>to</w:t>
      </w:r>
      <w:r>
        <w:rPr>
          <w:spacing w:val="-11"/>
          <w:sz w:val="23"/>
        </w:rPr>
        <w:t xml:space="preserve"> </w:t>
      </w:r>
      <w:r>
        <w:rPr>
          <w:sz w:val="23"/>
        </w:rPr>
        <w:t>achieving</w:t>
      </w:r>
      <w:r>
        <w:rPr>
          <w:spacing w:val="-10"/>
          <w:sz w:val="23"/>
        </w:rPr>
        <w:t xml:space="preserve"> </w:t>
      </w:r>
      <w:r>
        <w:rPr>
          <w:sz w:val="23"/>
        </w:rPr>
        <w:t>a</w:t>
      </w:r>
      <w:r>
        <w:rPr>
          <w:spacing w:val="-11"/>
          <w:sz w:val="23"/>
        </w:rPr>
        <w:t xml:space="preserve"> </w:t>
      </w:r>
      <w:r>
        <w:rPr>
          <w:sz w:val="23"/>
        </w:rPr>
        <w:t>fully</w:t>
      </w:r>
      <w:r>
        <w:rPr>
          <w:spacing w:val="-10"/>
          <w:sz w:val="23"/>
        </w:rPr>
        <w:t xml:space="preserve"> </w:t>
      </w:r>
      <w:r>
        <w:rPr>
          <w:sz w:val="23"/>
        </w:rPr>
        <w:t>inclusive</w:t>
      </w:r>
      <w:r>
        <w:rPr>
          <w:spacing w:val="-11"/>
          <w:sz w:val="23"/>
        </w:rPr>
        <w:t xml:space="preserve"> </w:t>
      </w:r>
      <w:r>
        <w:rPr>
          <w:sz w:val="23"/>
        </w:rPr>
        <w:t>public</w:t>
      </w:r>
      <w:r>
        <w:rPr>
          <w:spacing w:val="-10"/>
          <w:sz w:val="23"/>
        </w:rPr>
        <w:t xml:space="preserve"> </w:t>
      </w:r>
      <w:r>
        <w:rPr>
          <w:sz w:val="23"/>
        </w:rPr>
        <w:t>education</w:t>
      </w:r>
      <w:r>
        <w:rPr>
          <w:spacing w:val="-11"/>
          <w:sz w:val="23"/>
        </w:rPr>
        <w:t xml:space="preserve"> </w:t>
      </w:r>
      <w:r>
        <w:rPr>
          <w:sz w:val="23"/>
        </w:rPr>
        <w:t>system where every child in New Zealand, no matter what their background or learning challenge, can reach their full potential and thrive in their education journey.</w:t>
      </w:r>
    </w:p>
    <w:p w14:paraId="6EA0BF58" w14:textId="77777777" w:rsidR="00F105A9" w:rsidRDefault="00F105A9">
      <w:pPr>
        <w:pStyle w:val="BodyText"/>
        <w:spacing w:before="11"/>
        <w:rPr>
          <w:sz w:val="20"/>
        </w:rPr>
      </w:pPr>
    </w:p>
    <w:p w14:paraId="27D9969F" w14:textId="77777777" w:rsidR="00F105A9" w:rsidRDefault="006358E1">
      <w:pPr>
        <w:pStyle w:val="ListParagraph"/>
        <w:numPr>
          <w:ilvl w:val="0"/>
          <w:numId w:val="6"/>
        </w:numPr>
        <w:tabs>
          <w:tab w:val="left" w:pos="1087"/>
        </w:tabs>
        <w:ind w:right="1015"/>
        <w:rPr>
          <w:sz w:val="23"/>
        </w:rPr>
      </w:pPr>
      <w:r>
        <w:rPr>
          <w:sz w:val="23"/>
        </w:rPr>
        <w:t>The Ministry has work underway to move towards achieving a fully inclusive education</w:t>
      </w:r>
      <w:r>
        <w:rPr>
          <w:spacing w:val="-16"/>
          <w:sz w:val="23"/>
        </w:rPr>
        <w:t xml:space="preserve"> </w:t>
      </w:r>
      <w:r>
        <w:rPr>
          <w:sz w:val="23"/>
        </w:rPr>
        <w:t>system</w:t>
      </w:r>
      <w:r>
        <w:rPr>
          <w:spacing w:val="-16"/>
          <w:sz w:val="23"/>
        </w:rPr>
        <w:t xml:space="preserve"> </w:t>
      </w:r>
      <w:r>
        <w:rPr>
          <w:sz w:val="23"/>
        </w:rPr>
        <w:t>for</w:t>
      </w:r>
      <w:r>
        <w:rPr>
          <w:spacing w:val="-16"/>
          <w:sz w:val="23"/>
        </w:rPr>
        <w:t xml:space="preserve"> </w:t>
      </w:r>
      <w:r>
        <w:rPr>
          <w:sz w:val="23"/>
        </w:rPr>
        <w:t>all</w:t>
      </w:r>
      <w:r>
        <w:rPr>
          <w:spacing w:val="-16"/>
          <w:sz w:val="23"/>
        </w:rPr>
        <w:t xml:space="preserve"> </w:t>
      </w:r>
      <w:r>
        <w:rPr>
          <w:sz w:val="23"/>
        </w:rPr>
        <w:t>students.</w:t>
      </w:r>
      <w:r>
        <w:rPr>
          <w:spacing w:val="-16"/>
          <w:sz w:val="23"/>
        </w:rPr>
        <w:t xml:space="preserve"> </w:t>
      </w:r>
      <w:r>
        <w:rPr>
          <w:sz w:val="23"/>
        </w:rPr>
        <w:t>This</w:t>
      </w:r>
      <w:r>
        <w:rPr>
          <w:spacing w:val="-16"/>
          <w:sz w:val="23"/>
        </w:rPr>
        <w:t xml:space="preserve"> </w:t>
      </w:r>
      <w:r>
        <w:rPr>
          <w:sz w:val="23"/>
        </w:rPr>
        <w:t>includes</w:t>
      </w:r>
      <w:r>
        <w:rPr>
          <w:spacing w:val="-16"/>
          <w:sz w:val="23"/>
        </w:rPr>
        <w:t xml:space="preserve"> </w:t>
      </w:r>
      <w:r>
        <w:rPr>
          <w:sz w:val="23"/>
        </w:rPr>
        <w:t>the</w:t>
      </w:r>
      <w:r>
        <w:rPr>
          <w:spacing w:val="-16"/>
          <w:sz w:val="23"/>
        </w:rPr>
        <w:t xml:space="preserve"> </w:t>
      </w:r>
      <w:r>
        <w:rPr>
          <w:sz w:val="23"/>
        </w:rPr>
        <w:t>implementation</w:t>
      </w:r>
      <w:r>
        <w:rPr>
          <w:spacing w:val="-16"/>
          <w:sz w:val="23"/>
        </w:rPr>
        <w:t xml:space="preserve"> </w:t>
      </w:r>
      <w:r>
        <w:rPr>
          <w:sz w:val="23"/>
        </w:rPr>
        <w:t>of</w:t>
      </w:r>
      <w:r>
        <w:rPr>
          <w:spacing w:val="-16"/>
          <w:sz w:val="23"/>
        </w:rPr>
        <w:t xml:space="preserve"> </w:t>
      </w:r>
      <w:r>
        <w:rPr>
          <w:sz w:val="23"/>
        </w:rPr>
        <w:t>a</w:t>
      </w:r>
      <w:r>
        <w:rPr>
          <w:spacing w:val="-16"/>
          <w:sz w:val="23"/>
        </w:rPr>
        <w:t xml:space="preserve"> </w:t>
      </w:r>
      <w:r>
        <w:rPr>
          <w:sz w:val="23"/>
        </w:rPr>
        <w:t>new</w:t>
      </w:r>
      <w:r>
        <w:rPr>
          <w:spacing w:val="-16"/>
          <w:sz w:val="23"/>
        </w:rPr>
        <w:t xml:space="preserve"> </w:t>
      </w:r>
      <w:r>
        <w:rPr>
          <w:sz w:val="23"/>
        </w:rPr>
        <w:t xml:space="preserve">practice framework Te </w:t>
      </w:r>
      <w:proofErr w:type="spellStart"/>
      <w:r>
        <w:rPr>
          <w:sz w:val="23"/>
        </w:rPr>
        <w:t>Tūāpapa</w:t>
      </w:r>
      <w:proofErr w:type="spellEnd"/>
      <w:r>
        <w:rPr>
          <w:sz w:val="23"/>
        </w:rPr>
        <w:t xml:space="preserve"> o He </w:t>
      </w:r>
      <w:proofErr w:type="spellStart"/>
      <w:r>
        <w:rPr>
          <w:sz w:val="23"/>
        </w:rPr>
        <w:t>Pikorua</w:t>
      </w:r>
      <w:proofErr w:type="spellEnd"/>
      <w:r>
        <w:rPr>
          <w:sz w:val="23"/>
        </w:rPr>
        <w:t xml:space="preserve"> (Te </w:t>
      </w:r>
      <w:proofErr w:type="spellStart"/>
      <w:r>
        <w:rPr>
          <w:sz w:val="23"/>
        </w:rPr>
        <w:t>Tūāpapa</w:t>
      </w:r>
      <w:proofErr w:type="spellEnd"/>
      <w:r>
        <w:rPr>
          <w:sz w:val="23"/>
        </w:rPr>
        <w:t xml:space="preserve"> – see Figure 1). Te </w:t>
      </w:r>
      <w:proofErr w:type="spellStart"/>
      <w:r>
        <w:rPr>
          <w:sz w:val="23"/>
        </w:rPr>
        <w:t>Tūāpapa</w:t>
      </w:r>
      <w:proofErr w:type="spellEnd"/>
      <w:r>
        <w:rPr>
          <w:sz w:val="23"/>
        </w:rPr>
        <w:t xml:space="preserve"> seeks</w:t>
      </w:r>
      <w:r>
        <w:rPr>
          <w:spacing w:val="-9"/>
          <w:sz w:val="23"/>
        </w:rPr>
        <w:t xml:space="preserve"> </w:t>
      </w:r>
      <w:r>
        <w:rPr>
          <w:sz w:val="23"/>
        </w:rPr>
        <w:t>to</w:t>
      </w:r>
      <w:r>
        <w:rPr>
          <w:spacing w:val="-10"/>
          <w:sz w:val="23"/>
        </w:rPr>
        <w:t xml:space="preserve"> </w:t>
      </w:r>
      <w:r>
        <w:rPr>
          <w:sz w:val="23"/>
        </w:rPr>
        <w:t>place</w:t>
      </w:r>
      <w:r>
        <w:rPr>
          <w:spacing w:val="-10"/>
          <w:sz w:val="23"/>
        </w:rPr>
        <w:t xml:space="preserve"> </w:t>
      </w:r>
      <w:r>
        <w:rPr>
          <w:sz w:val="23"/>
        </w:rPr>
        <w:t>the</w:t>
      </w:r>
      <w:r>
        <w:rPr>
          <w:spacing w:val="-10"/>
          <w:sz w:val="23"/>
        </w:rPr>
        <w:t xml:space="preserve"> </w:t>
      </w:r>
      <w:r>
        <w:rPr>
          <w:sz w:val="23"/>
        </w:rPr>
        <w:t>student</w:t>
      </w:r>
      <w:r>
        <w:rPr>
          <w:spacing w:val="-8"/>
          <w:sz w:val="23"/>
        </w:rPr>
        <w:t xml:space="preserve"> </w:t>
      </w:r>
      <w:r>
        <w:rPr>
          <w:sz w:val="23"/>
        </w:rPr>
        <w:t>and</w:t>
      </w:r>
      <w:r>
        <w:rPr>
          <w:spacing w:val="-10"/>
          <w:sz w:val="23"/>
        </w:rPr>
        <w:t xml:space="preserve"> </w:t>
      </w:r>
      <w:r>
        <w:rPr>
          <w:sz w:val="23"/>
        </w:rPr>
        <w:t>their</w:t>
      </w:r>
      <w:r>
        <w:rPr>
          <w:spacing w:val="-9"/>
          <w:sz w:val="23"/>
        </w:rPr>
        <w:t xml:space="preserve"> </w:t>
      </w:r>
      <w:r>
        <w:rPr>
          <w:sz w:val="23"/>
        </w:rPr>
        <w:t>family/</w:t>
      </w:r>
      <w:proofErr w:type="spellStart"/>
      <w:r>
        <w:rPr>
          <w:sz w:val="23"/>
        </w:rPr>
        <w:t>whānau</w:t>
      </w:r>
      <w:proofErr w:type="spellEnd"/>
      <w:r>
        <w:rPr>
          <w:spacing w:val="-10"/>
          <w:sz w:val="23"/>
        </w:rPr>
        <w:t xml:space="preserve"> </w:t>
      </w:r>
      <w:r>
        <w:rPr>
          <w:sz w:val="23"/>
        </w:rPr>
        <w:t>at</w:t>
      </w:r>
      <w:r>
        <w:rPr>
          <w:spacing w:val="-8"/>
          <w:sz w:val="23"/>
        </w:rPr>
        <w:t xml:space="preserve"> </w:t>
      </w:r>
      <w:r>
        <w:rPr>
          <w:sz w:val="23"/>
        </w:rPr>
        <w:t>the</w:t>
      </w:r>
      <w:r>
        <w:rPr>
          <w:spacing w:val="-10"/>
          <w:sz w:val="23"/>
        </w:rPr>
        <w:t xml:space="preserve"> </w:t>
      </w:r>
      <w:proofErr w:type="spellStart"/>
      <w:r>
        <w:rPr>
          <w:sz w:val="23"/>
        </w:rPr>
        <w:t>centre</w:t>
      </w:r>
      <w:proofErr w:type="spellEnd"/>
      <w:r>
        <w:rPr>
          <w:spacing w:val="-10"/>
          <w:sz w:val="23"/>
        </w:rPr>
        <w:t xml:space="preserve"> </w:t>
      </w:r>
      <w:r>
        <w:rPr>
          <w:sz w:val="23"/>
        </w:rPr>
        <w:t>of</w:t>
      </w:r>
      <w:r>
        <w:rPr>
          <w:spacing w:val="-8"/>
          <w:sz w:val="23"/>
        </w:rPr>
        <w:t xml:space="preserve"> </w:t>
      </w:r>
      <w:r>
        <w:rPr>
          <w:sz w:val="23"/>
        </w:rPr>
        <w:t>decision</w:t>
      </w:r>
      <w:r>
        <w:rPr>
          <w:spacing w:val="-10"/>
          <w:sz w:val="23"/>
        </w:rPr>
        <w:t xml:space="preserve"> </w:t>
      </w:r>
      <w:r>
        <w:rPr>
          <w:sz w:val="23"/>
        </w:rPr>
        <w:t>making.</w:t>
      </w:r>
    </w:p>
    <w:p w14:paraId="61740AC8" w14:textId="77777777" w:rsidR="00F105A9" w:rsidRDefault="00F105A9">
      <w:pPr>
        <w:pStyle w:val="BodyText"/>
        <w:spacing w:before="8"/>
        <w:rPr>
          <w:sz w:val="20"/>
        </w:rPr>
      </w:pPr>
    </w:p>
    <w:p w14:paraId="3BCE7D43" w14:textId="77777777" w:rsidR="00F105A9" w:rsidRDefault="006358E1">
      <w:pPr>
        <w:pStyle w:val="ListParagraph"/>
        <w:numPr>
          <w:ilvl w:val="0"/>
          <w:numId w:val="6"/>
        </w:numPr>
        <w:tabs>
          <w:tab w:val="left" w:pos="1087"/>
        </w:tabs>
        <w:spacing w:before="1"/>
        <w:ind w:right="1018"/>
        <w:rPr>
          <w:sz w:val="23"/>
        </w:rPr>
      </w:pPr>
      <w:r>
        <w:rPr>
          <w:sz w:val="23"/>
        </w:rPr>
        <w:t xml:space="preserve">Te </w:t>
      </w:r>
      <w:proofErr w:type="spellStart"/>
      <w:r>
        <w:rPr>
          <w:sz w:val="23"/>
        </w:rPr>
        <w:t>Tūāpapa</w:t>
      </w:r>
      <w:proofErr w:type="spellEnd"/>
      <w:r>
        <w:rPr>
          <w:sz w:val="23"/>
        </w:rPr>
        <w:t xml:space="preserve"> supports the change needed in </w:t>
      </w:r>
      <w:proofErr w:type="spellStart"/>
      <w:r>
        <w:rPr>
          <w:sz w:val="23"/>
        </w:rPr>
        <w:t>behaviours</w:t>
      </w:r>
      <w:proofErr w:type="spellEnd"/>
      <w:r>
        <w:rPr>
          <w:sz w:val="23"/>
        </w:rPr>
        <w:t xml:space="preserve"> and attitudes relating to inclusion. Shifting these long-held attitudes and </w:t>
      </w:r>
      <w:proofErr w:type="spellStart"/>
      <w:r>
        <w:rPr>
          <w:sz w:val="23"/>
        </w:rPr>
        <w:t>behaviours</w:t>
      </w:r>
      <w:proofErr w:type="spellEnd"/>
      <w:r>
        <w:rPr>
          <w:sz w:val="23"/>
        </w:rPr>
        <w:t xml:space="preserve"> on learning support needs will</w:t>
      </w:r>
      <w:r>
        <w:rPr>
          <w:spacing w:val="-1"/>
          <w:sz w:val="23"/>
        </w:rPr>
        <w:t xml:space="preserve"> </w:t>
      </w:r>
      <w:r>
        <w:rPr>
          <w:sz w:val="23"/>
        </w:rPr>
        <w:t>take</w:t>
      </w:r>
      <w:r>
        <w:rPr>
          <w:spacing w:val="-1"/>
          <w:sz w:val="23"/>
        </w:rPr>
        <w:t xml:space="preserve"> </w:t>
      </w:r>
      <w:r>
        <w:rPr>
          <w:sz w:val="23"/>
        </w:rPr>
        <w:t>us some of</w:t>
      </w:r>
      <w:r>
        <w:rPr>
          <w:spacing w:val="-2"/>
          <w:sz w:val="23"/>
        </w:rPr>
        <w:t xml:space="preserve"> </w:t>
      </w:r>
      <w:r>
        <w:rPr>
          <w:sz w:val="23"/>
        </w:rPr>
        <w:t>the</w:t>
      </w:r>
      <w:r>
        <w:rPr>
          <w:spacing w:val="-1"/>
          <w:sz w:val="23"/>
        </w:rPr>
        <w:t xml:space="preserve"> </w:t>
      </w:r>
      <w:r>
        <w:rPr>
          <w:sz w:val="23"/>
        </w:rPr>
        <w:t>way</w:t>
      </w:r>
      <w:r>
        <w:rPr>
          <w:spacing w:val="-3"/>
          <w:sz w:val="23"/>
        </w:rPr>
        <w:t xml:space="preserve"> </w:t>
      </w:r>
      <w:r>
        <w:rPr>
          <w:sz w:val="23"/>
        </w:rPr>
        <w:t>to</w:t>
      </w:r>
      <w:r>
        <w:rPr>
          <w:spacing w:val="-1"/>
          <w:sz w:val="23"/>
        </w:rPr>
        <w:t xml:space="preserve"> </w:t>
      </w:r>
      <w:r>
        <w:rPr>
          <w:sz w:val="23"/>
        </w:rPr>
        <w:t>resolving</w:t>
      </w:r>
      <w:r>
        <w:rPr>
          <w:spacing w:val="-4"/>
          <w:sz w:val="23"/>
        </w:rPr>
        <w:t xml:space="preserve"> </w:t>
      </w:r>
      <w:r>
        <w:rPr>
          <w:sz w:val="23"/>
        </w:rPr>
        <w:t>the</w:t>
      </w:r>
      <w:r>
        <w:rPr>
          <w:spacing w:val="-1"/>
          <w:sz w:val="23"/>
        </w:rPr>
        <w:t xml:space="preserve"> </w:t>
      </w:r>
      <w:r>
        <w:rPr>
          <w:sz w:val="23"/>
        </w:rPr>
        <w:t>persistent issues in</w:t>
      </w:r>
      <w:r>
        <w:rPr>
          <w:spacing w:val="-4"/>
          <w:sz w:val="23"/>
        </w:rPr>
        <w:t xml:space="preserve"> </w:t>
      </w:r>
      <w:r>
        <w:rPr>
          <w:sz w:val="23"/>
        </w:rPr>
        <w:t>the</w:t>
      </w:r>
      <w:r>
        <w:rPr>
          <w:spacing w:val="-1"/>
          <w:sz w:val="23"/>
        </w:rPr>
        <w:t xml:space="preserve"> </w:t>
      </w:r>
      <w:r>
        <w:rPr>
          <w:sz w:val="23"/>
        </w:rPr>
        <w:t>system. Learning</w:t>
      </w:r>
      <w:r>
        <w:rPr>
          <w:spacing w:val="-4"/>
          <w:sz w:val="23"/>
        </w:rPr>
        <w:t xml:space="preserve"> </w:t>
      </w:r>
      <w:r>
        <w:rPr>
          <w:sz w:val="23"/>
        </w:rPr>
        <w:t>Support</w:t>
      </w:r>
      <w:r>
        <w:rPr>
          <w:spacing w:val="-2"/>
          <w:sz w:val="23"/>
        </w:rPr>
        <w:t xml:space="preserve"> </w:t>
      </w:r>
      <w:r>
        <w:rPr>
          <w:sz w:val="23"/>
        </w:rPr>
        <w:t>Coordinators</w:t>
      </w:r>
      <w:r>
        <w:rPr>
          <w:spacing w:val="-3"/>
          <w:sz w:val="23"/>
        </w:rPr>
        <w:t xml:space="preserve"> </w:t>
      </w:r>
      <w:r>
        <w:rPr>
          <w:sz w:val="23"/>
        </w:rPr>
        <w:t>will</w:t>
      </w:r>
      <w:r>
        <w:rPr>
          <w:spacing w:val="-4"/>
          <w:sz w:val="23"/>
        </w:rPr>
        <w:t xml:space="preserve"> </w:t>
      </w:r>
      <w:r>
        <w:rPr>
          <w:sz w:val="23"/>
        </w:rPr>
        <w:t>help</w:t>
      </w:r>
      <w:r>
        <w:rPr>
          <w:spacing w:val="-4"/>
          <w:sz w:val="23"/>
        </w:rPr>
        <w:t xml:space="preserve"> </w:t>
      </w:r>
      <w:r>
        <w:rPr>
          <w:sz w:val="23"/>
        </w:rPr>
        <w:t>to</w:t>
      </w:r>
      <w:r>
        <w:rPr>
          <w:spacing w:val="-4"/>
          <w:sz w:val="23"/>
        </w:rPr>
        <w:t xml:space="preserve"> </w:t>
      </w:r>
      <w:r>
        <w:rPr>
          <w:sz w:val="23"/>
        </w:rPr>
        <w:t>support</w:t>
      </w:r>
      <w:r>
        <w:rPr>
          <w:spacing w:val="-2"/>
          <w:sz w:val="23"/>
        </w:rPr>
        <w:t xml:space="preserve"> </w:t>
      </w:r>
      <w:r>
        <w:rPr>
          <w:sz w:val="23"/>
        </w:rPr>
        <w:t>this</w:t>
      </w:r>
      <w:r>
        <w:rPr>
          <w:spacing w:val="-3"/>
          <w:sz w:val="23"/>
        </w:rPr>
        <w:t xml:space="preserve"> </w:t>
      </w:r>
      <w:r>
        <w:rPr>
          <w:sz w:val="23"/>
        </w:rPr>
        <w:t>shift</w:t>
      </w:r>
      <w:r>
        <w:rPr>
          <w:spacing w:val="-4"/>
          <w:sz w:val="23"/>
        </w:rPr>
        <w:t xml:space="preserve"> </w:t>
      </w:r>
      <w:r>
        <w:rPr>
          <w:sz w:val="23"/>
        </w:rPr>
        <w:t>as</w:t>
      </w:r>
      <w:r>
        <w:rPr>
          <w:spacing w:val="-3"/>
          <w:sz w:val="23"/>
        </w:rPr>
        <w:t xml:space="preserve"> </w:t>
      </w:r>
      <w:r>
        <w:rPr>
          <w:sz w:val="23"/>
        </w:rPr>
        <w:t>part</w:t>
      </w:r>
      <w:r>
        <w:rPr>
          <w:spacing w:val="-2"/>
          <w:sz w:val="23"/>
        </w:rPr>
        <w:t xml:space="preserve"> </w:t>
      </w:r>
      <w:r>
        <w:rPr>
          <w:sz w:val="23"/>
        </w:rPr>
        <w:t>of</w:t>
      </w:r>
      <w:r>
        <w:rPr>
          <w:spacing w:val="-2"/>
          <w:sz w:val="23"/>
        </w:rPr>
        <w:t xml:space="preserve"> </w:t>
      </w:r>
      <w:r>
        <w:rPr>
          <w:sz w:val="23"/>
        </w:rPr>
        <w:t>local</w:t>
      </w:r>
      <w:r>
        <w:rPr>
          <w:spacing w:val="-4"/>
          <w:sz w:val="23"/>
        </w:rPr>
        <w:t xml:space="preserve"> </w:t>
      </w:r>
      <w:r>
        <w:rPr>
          <w:sz w:val="23"/>
        </w:rPr>
        <w:t xml:space="preserve">learning </w:t>
      </w:r>
      <w:r>
        <w:rPr>
          <w:spacing w:val="-2"/>
          <w:sz w:val="23"/>
        </w:rPr>
        <w:t>communities.</w:t>
      </w:r>
    </w:p>
    <w:p w14:paraId="7BA84EAD" w14:textId="77777777" w:rsidR="00F105A9" w:rsidRDefault="00F105A9">
      <w:pPr>
        <w:pStyle w:val="BodyText"/>
        <w:spacing w:before="10"/>
        <w:rPr>
          <w:sz w:val="20"/>
        </w:rPr>
      </w:pPr>
    </w:p>
    <w:p w14:paraId="02DF2CCD" w14:textId="77777777" w:rsidR="00F105A9" w:rsidRDefault="006358E1">
      <w:pPr>
        <w:pStyle w:val="ListParagraph"/>
        <w:numPr>
          <w:ilvl w:val="0"/>
          <w:numId w:val="6"/>
        </w:numPr>
        <w:tabs>
          <w:tab w:val="left" w:pos="1087"/>
        </w:tabs>
        <w:ind w:right="1014"/>
        <w:rPr>
          <w:sz w:val="23"/>
        </w:rPr>
      </w:pPr>
      <w:r>
        <w:rPr>
          <w:sz w:val="23"/>
        </w:rPr>
        <w:t>However, greater changes are required to move from a system that is rigid, deficit focused</w:t>
      </w:r>
      <w:r>
        <w:rPr>
          <w:spacing w:val="-1"/>
          <w:sz w:val="23"/>
        </w:rPr>
        <w:t xml:space="preserve"> </w:t>
      </w:r>
      <w:r>
        <w:rPr>
          <w:sz w:val="23"/>
        </w:rPr>
        <w:t>and</w:t>
      </w:r>
      <w:r>
        <w:rPr>
          <w:spacing w:val="-1"/>
          <w:sz w:val="23"/>
        </w:rPr>
        <w:t xml:space="preserve"> </w:t>
      </w:r>
      <w:r>
        <w:rPr>
          <w:sz w:val="23"/>
        </w:rPr>
        <w:t>where</w:t>
      </w:r>
      <w:r>
        <w:rPr>
          <w:spacing w:val="-1"/>
          <w:sz w:val="23"/>
        </w:rPr>
        <w:t xml:space="preserve"> </w:t>
      </w:r>
      <w:r>
        <w:rPr>
          <w:sz w:val="23"/>
        </w:rPr>
        <w:t>services operate</w:t>
      </w:r>
      <w:r>
        <w:rPr>
          <w:spacing w:val="-1"/>
          <w:sz w:val="23"/>
        </w:rPr>
        <w:t xml:space="preserve"> </w:t>
      </w:r>
      <w:r>
        <w:rPr>
          <w:sz w:val="23"/>
        </w:rPr>
        <w:t>in</w:t>
      </w:r>
      <w:r>
        <w:rPr>
          <w:spacing w:val="-1"/>
          <w:sz w:val="23"/>
        </w:rPr>
        <w:t xml:space="preserve"> </w:t>
      </w:r>
      <w:r>
        <w:rPr>
          <w:sz w:val="23"/>
        </w:rPr>
        <w:t>a</w:t>
      </w:r>
      <w:r>
        <w:rPr>
          <w:spacing w:val="-1"/>
          <w:sz w:val="23"/>
        </w:rPr>
        <w:t xml:space="preserve"> </w:t>
      </w:r>
      <w:r>
        <w:rPr>
          <w:sz w:val="23"/>
        </w:rPr>
        <w:t>standalone</w:t>
      </w:r>
      <w:r>
        <w:rPr>
          <w:spacing w:val="-1"/>
          <w:sz w:val="23"/>
        </w:rPr>
        <w:t xml:space="preserve"> </w:t>
      </w:r>
      <w:r>
        <w:rPr>
          <w:sz w:val="23"/>
        </w:rPr>
        <w:t>manner. If we do</w:t>
      </w:r>
      <w:r>
        <w:rPr>
          <w:spacing w:val="-1"/>
          <w:sz w:val="23"/>
        </w:rPr>
        <w:t xml:space="preserve"> </w:t>
      </w:r>
      <w:r>
        <w:rPr>
          <w:sz w:val="23"/>
        </w:rPr>
        <w:t>not have</w:t>
      </w:r>
      <w:r>
        <w:rPr>
          <w:spacing w:val="-1"/>
          <w:sz w:val="23"/>
        </w:rPr>
        <w:t xml:space="preserve"> </w:t>
      </w:r>
      <w:r>
        <w:rPr>
          <w:sz w:val="23"/>
        </w:rPr>
        <w:t>the right system in place, gaps in support and the inequities in the system will continue to be exacerbated for students with the highest needs.</w:t>
      </w:r>
    </w:p>
    <w:p w14:paraId="46C661F4" w14:textId="77777777" w:rsidR="00F105A9" w:rsidRDefault="00F105A9">
      <w:pPr>
        <w:pStyle w:val="BodyText"/>
        <w:spacing w:before="10"/>
        <w:rPr>
          <w:sz w:val="20"/>
        </w:rPr>
      </w:pPr>
    </w:p>
    <w:p w14:paraId="43A8B14C" w14:textId="77777777" w:rsidR="00F105A9" w:rsidRDefault="006358E1">
      <w:pPr>
        <w:pStyle w:val="ListParagraph"/>
        <w:numPr>
          <w:ilvl w:val="0"/>
          <w:numId w:val="6"/>
        </w:numPr>
        <w:tabs>
          <w:tab w:val="left" w:pos="1087"/>
        </w:tabs>
        <w:ind w:right="1017"/>
        <w:rPr>
          <w:sz w:val="23"/>
        </w:rPr>
      </w:pPr>
      <w:r>
        <w:rPr>
          <w:sz w:val="23"/>
        </w:rPr>
        <w:t>To address this, I recommend Cabinet agrees to a new system for supporting students</w:t>
      </w:r>
      <w:r>
        <w:rPr>
          <w:spacing w:val="-5"/>
          <w:sz w:val="23"/>
        </w:rPr>
        <w:t xml:space="preserve"> </w:t>
      </w:r>
      <w:r>
        <w:rPr>
          <w:sz w:val="23"/>
        </w:rPr>
        <w:t>with</w:t>
      </w:r>
      <w:r>
        <w:rPr>
          <w:spacing w:val="-6"/>
          <w:sz w:val="23"/>
        </w:rPr>
        <w:t xml:space="preserve"> </w:t>
      </w:r>
      <w:r>
        <w:rPr>
          <w:sz w:val="23"/>
        </w:rPr>
        <w:t>the</w:t>
      </w:r>
      <w:r>
        <w:rPr>
          <w:spacing w:val="-6"/>
          <w:sz w:val="23"/>
        </w:rPr>
        <w:t xml:space="preserve"> </w:t>
      </w:r>
      <w:r>
        <w:rPr>
          <w:sz w:val="23"/>
        </w:rPr>
        <w:t>highest</w:t>
      </w:r>
      <w:r>
        <w:rPr>
          <w:spacing w:val="-5"/>
          <w:sz w:val="23"/>
        </w:rPr>
        <w:t xml:space="preserve"> </w:t>
      </w:r>
      <w:r>
        <w:rPr>
          <w:sz w:val="23"/>
        </w:rPr>
        <w:t>needs.</w:t>
      </w:r>
      <w:r>
        <w:rPr>
          <w:spacing w:val="-5"/>
          <w:sz w:val="23"/>
        </w:rPr>
        <w:t xml:space="preserve"> </w:t>
      </w:r>
      <w:r>
        <w:rPr>
          <w:sz w:val="23"/>
        </w:rPr>
        <w:t>The</w:t>
      </w:r>
      <w:r>
        <w:rPr>
          <w:spacing w:val="-6"/>
          <w:sz w:val="23"/>
        </w:rPr>
        <w:t xml:space="preserve"> </w:t>
      </w:r>
      <w:r>
        <w:rPr>
          <w:sz w:val="23"/>
        </w:rPr>
        <w:t>Review</w:t>
      </w:r>
      <w:r>
        <w:rPr>
          <w:spacing w:val="-6"/>
          <w:sz w:val="23"/>
        </w:rPr>
        <w:t xml:space="preserve"> </w:t>
      </w:r>
      <w:r>
        <w:rPr>
          <w:sz w:val="23"/>
        </w:rPr>
        <w:t>has</w:t>
      </w:r>
      <w:r>
        <w:rPr>
          <w:spacing w:val="-6"/>
          <w:sz w:val="23"/>
        </w:rPr>
        <w:t xml:space="preserve"> </w:t>
      </w:r>
      <w:r>
        <w:rPr>
          <w:sz w:val="23"/>
        </w:rPr>
        <w:t>made</w:t>
      </w:r>
      <w:r>
        <w:rPr>
          <w:spacing w:val="-6"/>
          <w:sz w:val="23"/>
        </w:rPr>
        <w:t xml:space="preserve"> </w:t>
      </w:r>
      <w:r>
        <w:rPr>
          <w:sz w:val="23"/>
        </w:rPr>
        <w:t>it</w:t>
      </w:r>
      <w:r>
        <w:rPr>
          <w:spacing w:val="-5"/>
          <w:sz w:val="23"/>
        </w:rPr>
        <w:t xml:space="preserve"> </w:t>
      </w:r>
      <w:r>
        <w:rPr>
          <w:sz w:val="23"/>
        </w:rPr>
        <w:t>clear</w:t>
      </w:r>
      <w:r>
        <w:rPr>
          <w:spacing w:val="-6"/>
          <w:sz w:val="23"/>
        </w:rPr>
        <w:t xml:space="preserve"> </w:t>
      </w:r>
      <w:r>
        <w:rPr>
          <w:sz w:val="23"/>
        </w:rPr>
        <w:t>that</w:t>
      </w:r>
      <w:r>
        <w:rPr>
          <w:spacing w:val="-5"/>
          <w:sz w:val="23"/>
        </w:rPr>
        <w:t xml:space="preserve"> </w:t>
      </w:r>
      <w:r>
        <w:rPr>
          <w:sz w:val="23"/>
        </w:rPr>
        <w:t>significant</w:t>
      </w:r>
      <w:r>
        <w:rPr>
          <w:spacing w:val="-4"/>
          <w:sz w:val="23"/>
        </w:rPr>
        <w:t xml:space="preserve"> </w:t>
      </w:r>
      <w:r>
        <w:rPr>
          <w:sz w:val="23"/>
        </w:rPr>
        <w:t xml:space="preserve">long- term changes are needed to </w:t>
      </w:r>
      <w:proofErr w:type="spellStart"/>
      <w:r>
        <w:rPr>
          <w:sz w:val="23"/>
        </w:rPr>
        <w:t>realise</w:t>
      </w:r>
      <w:proofErr w:type="spellEnd"/>
      <w:r>
        <w:rPr>
          <w:sz w:val="23"/>
        </w:rPr>
        <w:t xml:space="preserve"> the ideal state of learning support delivery.</w:t>
      </w:r>
    </w:p>
    <w:p w14:paraId="39A6916B" w14:textId="77777777" w:rsidR="00F105A9" w:rsidRDefault="00F105A9">
      <w:pPr>
        <w:pStyle w:val="BodyText"/>
        <w:rPr>
          <w:sz w:val="21"/>
        </w:rPr>
      </w:pPr>
    </w:p>
    <w:p w14:paraId="4625836C" w14:textId="77777777" w:rsidR="00F105A9" w:rsidRDefault="006358E1">
      <w:pPr>
        <w:pStyle w:val="ListParagraph"/>
        <w:numPr>
          <w:ilvl w:val="0"/>
          <w:numId w:val="6"/>
        </w:numPr>
        <w:tabs>
          <w:tab w:val="left" w:pos="1087"/>
        </w:tabs>
        <w:ind w:right="1019"/>
        <w:rPr>
          <w:sz w:val="23"/>
        </w:rPr>
      </w:pPr>
      <w:r>
        <w:rPr>
          <w:sz w:val="23"/>
        </w:rPr>
        <w:t>I am proposing a mixed model approach that aims to create a</w:t>
      </w:r>
      <w:r>
        <w:rPr>
          <w:spacing w:val="-1"/>
          <w:sz w:val="23"/>
        </w:rPr>
        <w:t xml:space="preserve"> </w:t>
      </w:r>
      <w:r>
        <w:rPr>
          <w:sz w:val="23"/>
        </w:rPr>
        <w:t>partnership between the student, their family/</w:t>
      </w:r>
      <w:proofErr w:type="spellStart"/>
      <w:r>
        <w:rPr>
          <w:sz w:val="23"/>
        </w:rPr>
        <w:t>whānau</w:t>
      </w:r>
      <w:proofErr w:type="spellEnd"/>
      <w:r>
        <w:rPr>
          <w:sz w:val="23"/>
        </w:rPr>
        <w:t xml:space="preserve"> and the early learning </w:t>
      </w:r>
      <w:proofErr w:type="spellStart"/>
      <w:r>
        <w:rPr>
          <w:sz w:val="23"/>
        </w:rPr>
        <w:t>centre</w:t>
      </w:r>
      <w:proofErr w:type="spellEnd"/>
      <w:r>
        <w:rPr>
          <w:sz w:val="23"/>
        </w:rPr>
        <w:t xml:space="preserve"> or school. This partnership approach will empower students and families/ </w:t>
      </w:r>
      <w:proofErr w:type="spellStart"/>
      <w:r>
        <w:rPr>
          <w:sz w:val="23"/>
        </w:rPr>
        <w:t>whānau</w:t>
      </w:r>
      <w:proofErr w:type="spellEnd"/>
      <w:r>
        <w:rPr>
          <w:sz w:val="23"/>
        </w:rPr>
        <w:t xml:space="preserve"> to have greater choice and control about what support looks like for them. It would provide multiple pathways and opportunities to access different supports depending on what works best for children/young people and their family/</w:t>
      </w:r>
      <w:proofErr w:type="spellStart"/>
      <w:r>
        <w:rPr>
          <w:sz w:val="23"/>
        </w:rPr>
        <w:t>whānau</w:t>
      </w:r>
      <w:proofErr w:type="spellEnd"/>
      <w:r>
        <w:rPr>
          <w:sz w:val="23"/>
        </w:rPr>
        <w:t>.</w:t>
      </w:r>
    </w:p>
    <w:p w14:paraId="282FA000" w14:textId="77777777" w:rsidR="00F105A9" w:rsidRDefault="00F105A9">
      <w:pPr>
        <w:pStyle w:val="BodyText"/>
        <w:spacing w:before="9"/>
        <w:rPr>
          <w:sz w:val="20"/>
        </w:rPr>
      </w:pPr>
    </w:p>
    <w:p w14:paraId="4619EAB4" w14:textId="77777777" w:rsidR="00F105A9" w:rsidRDefault="006358E1">
      <w:pPr>
        <w:pStyle w:val="ListParagraph"/>
        <w:numPr>
          <w:ilvl w:val="0"/>
          <w:numId w:val="6"/>
        </w:numPr>
        <w:tabs>
          <w:tab w:val="left" w:pos="1087"/>
        </w:tabs>
        <w:spacing w:before="1"/>
        <w:ind w:right="1016"/>
        <w:rPr>
          <w:sz w:val="23"/>
        </w:rPr>
      </w:pPr>
      <w:r>
        <w:rPr>
          <w:sz w:val="23"/>
        </w:rPr>
        <w:t>This new system has been developed based on the Enabling Good Lives (EGL) principles</w:t>
      </w:r>
      <w:r>
        <w:rPr>
          <w:position w:val="7"/>
          <w:sz w:val="15"/>
        </w:rPr>
        <w:t>1</w:t>
      </w:r>
      <w:r>
        <w:rPr>
          <w:spacing w:val="-6"/>
          <w:position w:val="7"/>
          <w:sz w:val="15"/>
        </w:rPr>
        <w:t xml:space="preserve"> </w:t>
      </w:r>
      <w:r>
        <w:rPr>
          <w:sz w:val="23"/>
        </w:rPr>
        <w:t>and</w:t>
      </w:r>
      <w:r>
        <w:rPr>
          <w:spacing w:val="-12"/>
          <w:sz w:val="23"/>
        </w:rPr>
        <w:t xml:space="preserve"> </w:t>
      </w:r>
      <w:r>
        <w:rPr>
          <w:sz w:val="23"/>
        </w:rPr>
        <w:t>Ka</w:t>
      </w:r>
      <w:r>
        <w:rPr>
          <w:spacing w:val="-12"/>
          <w:sz w:val="23"/>
        </w:rPr>
        <w:t xml:space="preserve"> </w:t>
      </w:r>
      <w:r>
        <w:rPr>
          <w:sz w:val="23"/>
        </w:rPr>
        <w:t>Hikitia</w:t>
      </w:r>
      <w:r>
        <w:rPr>
          <w:spacing w:val="-10"/>
          <w:sz w:val="23"/>
        </w:rPr>
        <w:t xml:space="preserve"> </w:t>
      </w:r>
      <w:r>
        <w:rPr>
          <w:sz w:val="23"/>
        </w:rPr>
        <w:t>–</w:t>
      </w:r>
      <w:r>
        <w:rPr>
          <w:spacing w:val="-12"/>
          <w:sz w:val="23"/>
        </w:rPr>
        <w:t xml:space="preserve"> </w:t>
      </w:r>
      <w:r>
        <w:rPr>
          <w:sz w:val="23"/>
        </w:rPr>
        <w:t>Ka</w:t>
      </w:r>
      <w:r>
        <w:rPr>
          <w:spacing w:val="-12"/>
          <w:sz w:val="23"/>
        </w:rPr>
        <w:t xml:space="preserve"> </w:t>
      </w:r>
      <w:proofErr w:type="spellStart"/>
      <w:r>
        <w:rPr>
          <w:sz w:val="23"/>
        </w:rPr>
        <w:t>Hāpaitia</w:t>
      </w:r>
      <w:proofErr w:type="spellEnd"/>
      <w:r>
        <w:rPr>
          <w:spacing w:val="-12"/>
          <w:sz w:val="23"/>
        </w:rPr>
        <w:t xml:space="preserve"> </w:t>
      </w:r>
      <w:r>
        <w:rPr>
          <w:sz w:val="23"/>
        </w:rPr>
        <w:t>(Ka</w:t>
      </w:r>
      <w:r>
        <w:rPr>
          <w:spacing w:val="-11"/>
          <w:sz w:val="23"/>
        </w:rPr>
        <w:t xml:space="preserve"> </w:t>
      </w:r>
      <w:r>
        <w:rPr>
          <w:sz w:val="23"/>
        </w:rPr>
        <w:t>Hikitia)</w:t>
      </w:r>
      <w:r>
        <w:rPr>
          <w:spacing w:val="-11"/>
          <w:sz w:val="23"/>
        </w:rPr>
        <w:t xml:space="preserve"> </w:t>
      </w:r>
      <w:r>
        <w:rPr>
          <w:sz w:val="23"/>
        </w:rPr>
        <w:t>outcome</w:t>
      </w:r>
      <w:r>
        <w:rPr>
          <w:spacing w:val="-12"/>
          <w:sz w:val="23"/>
        </w:rPr>
        <w:t xml:space="preserve"> </w:t>
      </w:r>
      <w:r>
        <w:rPr>
          <w:sz w:val="23"/>
        </w:rPr>
        <w:t>domains.</w:t>
      </w:r>
      <w:r>
        <w:rPr>
          <w:position w:val="7"/>
          <w:sz w:val="15"/>
        </w:rPr>
        <w:t>2</w:t>
      </w:r>
      <w:r>
        <w:rPr>
          <w:spacing w:val="64"/>
          <w:position w:val="7"/>
          <w:sz w:val="15"/>
        </w:rPr>
        <w:t xml:space="preserve"> </w:t>
      </w:r>
      <w:r>
        <w:rPr>
          <w:sz w:val="23"/>
        </w:rPr>
        <w:t>In</w:t>
      </w:r>
      <w:r>
        <w:rPr>
          <w:spacing w:val="-12"/>
          <w:sz w:val="23"/>
        </w:rPr>
        <w:t xml:space="preserve"> </w:t>
      </w:r>
      <w:r>
        <w:rPr>
          <w:sz w:val="23"/>
        </w:rPr>
        <w:t>particular:</w:t>
      </w:r>
    </w:p>
    <w:p w14:paraId="6B4DD8E6" w14:textId="77777777" w:rsidR="00F105A9" w:rsidRDefault="00F105A9">
      <w:pPr>
        <w:pStyle w:val="BodyText"/>
        <w:spacing w:before="9"/>
        <w:rPr>
          <w:sz w:val="20"/>
        </w:rPr>
      </w:pPr>
    </w:p>
    <w:p w14:paraId="2486E3C5" w14:textId="77777777" w:rsidR="00F105A9" w:rsidRDefault="006358E1">
      <w:pPr>
        <w:pStyle w:val="ListParagraph"/>
        <w:numPr>
          <w:ilvl w:val="1"/>
          <w:numId w:val="6"/>
        </w:numPr>
        <w:tabs>
          <w:tab w:val="left" w:pos="1798"/>
        </w:tabs>
        <w:ind w:right="1018"/>
        <w:rPr>
          <w:sz w:val="23"/>
        </w:rPr>
      </w:pPr>
      <w:r>
        <w:rPr>
          <w:sz w:val="23"/>
        </w:rPr>
        <w:t>The need to create greater choice and control for students and their families/</w:t>
      </w:r>
      <w:proofErr w:type="spellStart"/>
      <w:r>
        <w:rPr>
          <w:sz w:val="23"/>
        </w:rPr>
        <w:t>whānau</w:t>
      </w:r>
      <w:proofErr w:type="spellEnd"/>
      <w:r>
        <w:rPr>
          <w:sz w:val="23"/>
        </w:rPr>
        <w:t xml:space="preserve"> in deciding what support looks like for </w:t>
      </w:r>
      <w:proofErr w:type="gramStart"/>
      <w:r>
        <w:rPr>
          <w:sz w:val="23"/>
        </w:rPr>
        <w:t>them;</w:t>
      </w:r>
      <w:proofErr w:type="gramEnd"/>
    </w:p>
    <w:p w14:paraId="65DCCBEA" w14:textId="77777777" w:rsidR="00F105A9" w:rsidRDefault="00F105A9">
      <w:pPr>
        <w:pStyle w:val="BodyText"/>
        <w:spacing w:before="11"/>
        <w:rPr>
          <w:sz w:val="20"/>
        </w:rPr>
      </w:pPr>
    </w:p>
    <w:p w14:paraId="6287B78F" w14:textId="77777777" w:rsidR="00F105A9" w:rsidRDefault="006358E1">
      <w:pPr>
        <w:pStyle w:val="ListParagraph"/>
        <w:numPr>
          <w:ilvl w:val="1"/>
          <w:numId w:val="6"/>
        </w:numPr>
        <w:tabs>
          <w:tab w:val="left" w:pos="1798"/>
        </w:tabs>
        <w:ind w:right="1019"/>
        <w:rPr>
          <w:sz w:val="23"/>
        </w:rPr>
      </w:pPr>
      <w:r>
        <w:rPr>
          <w:sz w:val="23"/>
        </w:rPr>
        <w:t>Māori</w:t>
      </w:r>
      <w:r>
        <w:rPr>
          <w:spacing w:val="-7"/>
          <w:sz w:val="23"/>
        </w:rPr>
        <w:t xml:space="preserve"> </w:t>
      </w:r>
      <w:proofErr w:type="spellStart"/>
      <w:r>
        <w:rPr>
          <w:sz w:val="23"/>
        </w:rPr>
        <w:t>whānau</w:t>
      </w:r>
      <w:proofErr w:type="spellEnd"/>
      <w:r>
        <w:rPr>
          <w:spacing w:val="-7"/>
          <w:sz w:val="23"/>
        </w:rPr>
        <w:t xml:space="preserve"> </w:t>
      </w:r>
      <w:r>
        <w:rPr>
          <w:sz w:val="23"/>
        </w:rPr>
        <w:t>and</w:t>
      </w:r>
      <w:r>
        <w:rPr>
          <w:spacing w:val="-7"/>
          <w:sz w:val="23"/>
        </w:rPr>
        <w:t xml:space="preserve"> </w:t>
      </w:r>
      <w:r>
        <w:rPr>
          <w:sz w:val="23"/>
        </w:rPr>
        <w:t>Pacific</w:t>
      </w:r>
      <w:r>
        <w:rPr>
          <w:spacing w:val="-6"/>
          <w:sz w:val="23"/>
        </w:rPr>
        <w:t xml:space="preserve"> </w:t>
      </w:r>
      <w:r>
        <w:rPr>
          <w:sz w:val="23"/>
        </w:rPr>
        <w:t>families</w:t>
      </w:r>
      <w:r>
        <w:rPr>
          <w:spacing w:val="-6"/>
          <w:sz w:val="23"/>
        </w:rPr>
        <w:t xml:space="preserve"> </w:t>
      </w:r>
      <w:r>
        <w:rPr>
          <w:sz w:val="23"/>
        </w:rPr>
        <w:t>and</w:t>
      </w:r>
      <w:r>
        <w:rPr>
          <w:spacing w:val="-7"/>
          <w:sz w:val="23"/>
        </w:rPr>
        <w:t xml:space="preserve"> </w:t>
      </w:r>
      <w:r>
        <w:rPr>
          <w:sz w:val="23"/>
        </w:rPr>
        <w:t>communities</w:t>
      </w:r>
      <w:r>
        <w:rPr>
          <w:spacing w:val="-6"/>
          <w:sz w:val="23"/>
        </w:rPr>
        <w:t xml:space="preserve"> </w:t>
      </w:r>
      <w:r>
        <w:rPr>
          <w:sz w:val="23"/>
        </w:rPr>
        <w:t>have</w:t>
      </w:r>
      <w:r>
        <w:rPr>
          <w:spacing w:val="-7"/>
          <w:sz w:val="23"/>
        </w:rPr>
        <w:t xml:space="preserve"> </w:t>
      </w:r>
      <w:r>
        <w:rPr>
          <w:sz w:val="23"/>
        </w:rPr>
        <w:t>easier</w:t>
      </w:r>
      <w:r>
        <w:rPr>
          <w:spacing w:val="-6"/>
          <w:sz w:val="23"/>
        </w:rPr>
        <w:t xml:space="preserve"> </w:t>
      </w:r>
      <w:r>
        <w:rPr>
          <w:sz w:val="23"/>
        </w:rPr>
        <w:t>and</w:t>
      </w:r>
      <w:r>
        <w:rPr>
          <w:spacing w:val="-7"/>
          <w:sz w:val="23"/>
        </w:rPr>
        <w:t xml:space="preserve"> </w:t>
      </w:r>
      <w:r>
        <w:rPr>
          <w:sz w:val="23"/>
        </w:rPr>
        <w:t xml:space="preserve">greater access to a range of supports available from agencies that uphold their identity, language and </w:t>
      </w:r>
      <w:proofErr w:type="gramStart"/>
      <w:r>
        <w:rPr>
          <w:sz w:val="23"/>
        </w:rPr>
        <w:t>culture;</w:t>
      </w:r>
      <w:proofErr w:type="gramEnd"/>
    </w:p>
    <w:p w14:paraId="0B99C3D7" w14:textId="77777777" w:rsidR="00F105A9" w:rsidRDefault="00F105A9">
      <w:pPr>
        <w:pStyle w:val="BodyText"/>
        <w:spacing w:before="9"/>
        <w:rPr>
          <w:sz w:val="20"/>
        </w:rPr>
      </w:pPr>
    </w:p>
    <w:p w14:paraId="24FACF3F" w14:textId="77777777" w:rsidR="00F105A9" w:rsidRDefault="006358E1">
      <w:pPr>
        <w:pStyle w:val="ListParagraph"/>
        <w:numPr>
          <w:ilvl w:val="1"/>
          <w:numId w:val="6"/>
        </w:numPr>
        <w:tabs>
          <w:tab w:val="left" w:pos="1798"/>
        </w:tabs>
        <w:ind w:right="1018"/>
        <w:rPr>
          <w:sz w:val="23"/>
        </w:rPr>
      </w:pPr>
      <w:r>
        <w:rPr>
          <w:sz w:val="23"/>
        </w:rPr>
        <w:t>Students can access an inclusive curriculum on an equal basis to others to participate, progress and achieve throughout their education pathway.</w:t>
      </w:r>
    </w:p>
    <w:p w14:paraId="44ED69F2" w14:textId="77777777" w:rsidR="00F105A9" w:rsidRDefault="00F105A9">
      <w:pPr>
        <w:pStyle w:val="BodyText"/>
        <w:rPr>
          <w:sz w:val="20"/>
        </w:rPr>
      </w:pPr>
    </w:p>
    <w:p w14:paraId="63063C62" w14:textId="1E8CB2A9" w:rsidR="00F105A9" w:rsidRDefault="00847560">
      <w:pPr>
        <w:pStyle w:val="BodyText"/>
        <w:spacing w:before="1"/>
        <w:rPr>
          <w:sz w:val="28"/>
        </w:rPr>
      </w:pPr>
      <w:r>
        <w:rPr>
          <w:noProof/>
        </w:rPr>
        <mc:AlternateContent>
          <mc:Choice Requires="wps">
            <w:drawing>
              <wp:anchor distT="0" distB="0" distL="0" distR="0" simplePos="0" relativeHeight="487588352" behindDoc="1" locked="0" layoutInCell="1" allowOverlap="1" wp14:anchorId="5DEBD588" wp14:editId="5E5FDC20">
                <wp:simplePos x="0" y="0"/>
                <wp:positionH relativeFrom="page">
                  <wp:posOffset>914400</wp:posOffset>
                </wp:positionH>
                <wp:positionV relativeFrom="paragraph">
                  <wp:posOffset>220980</wp:posOffset>
                </wp:positionV>
                <wp:extent cx="1828800" cy="8890"/>
                <wp:effectExtent l="0" t="0" r="0" b="0"/>
                <wp:wrapTopAndBottom/>
                <wp:docPr id="4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2B70F" id="docshape4" o:spid="_x0000_s1026" style="position:absolute;margin-left:1in;margin-top:17.4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" fillcolor="black" stroked="f">
                <w10:wrap type="topAndBottom" anchorx="page"/>
              </v:rect>
            </w:pict>
          </mc:Fallback>
        </mc:AlternateContent>
      </w:r>
    </w:p>
    <w:p w14:paraId="014762C8" w14:textId="77777777" w:rsidR="00F105A9" w:rsidRDefault="006358E1">
      <w:pPr>
        <w:spacing w:before="102"/>
        <w:ind w:left="520" w:right="1059"/>
        <w:rPr>
          <w:rFonts w:ascii="Times New Roman"/>
          <w:sz w:val="16"/>
        </w:rPr>
      </w:pPr>
      <w:r>
        <w:rPr>
          <w:rFonts w:ascii="Times New Roman"/>
          <w:sz w:val="16"/>
          <w:vertAlign w:val="superscript"/>
        </w:rPr>
        <w:t>1</w:t>
      </w:r>
      <w:r>
        <w:rPr>
          <w:rFonts w:ascii="Times New Roman"/>
          <w:spacing w:val="-1"/>
          <w:sz w:val="16"/>
        </w:rPr>
        <w:t xml:space="preserve"> </w:t>
      </w:r>
      <w:r>
        <w:rPr>
          <w:rFonts w:ascii="Times New Roman"/>
          <w:sz w:val="16"/>
        </w:rPr>
        <w:t>Enabling Good Lives</w:t>
      </w:r>
      <w:r>
        <w:rPr>
          <w:rFonts w:ascii="Times New Roman"/>
          <w:spacing w:val="-3"/>
          <w:sz w:val="16"/>
        </w:rPr>
        <w:t xml:space="preserve"> </w:t>
      </w:r>
      <w:r>
        <w:rPr>
          <w:rFonts w:ascii="Times New Roman"/>
          <w:sz w:val="16"/>
        </w:rPr>
        <w:t>principles:</w:t>
      </w:r>
      <w:r>
        <w:rPr>
          <w:rFonts w:ascii="Times New Roman"/>
          <w:spacing w:val="-2"/>
          <w:sz w:val="16"/>
        </w:rPr>
        <w:t xml:space="preserve"> </w:t>
      </w:r>
      <w:r>
        <w:rPr>
          <w:rFonts w:ascii="Times New Roman"/>
          <w:sz w:val="16"/>
        </w:rPr>
        <w:t>Mana</w:t>
      </w:r>
      <w:r>
        <w:rPr>
          <w:rFonts w:ascii="Times New Roman"/>
          <w:spacing w:val="-3"/>
          <w:sz w:val="16"/>
        </w:rPr>
        <w:t xml:space="preserve"> </w:t>
      </w:r>
      <w:r>
        <w:rPr>
          <w:rFonts w:ascii="Times New Roman"/>
          <w:sz w:val="16"/>
        </w:rPr>
        <w:t>enhancing,</w:t>
      </w:r>
      <w:r>
        <w:rPr>
          <w:rFonts w:ascii="Times New Roman"/>
          <w:spacing w:val="-3"/>
          <w:sz w:val="16"/>
        </w:rPr>
        <w:t xml:space="preserve"> </w:t>
      </w:r>
      <w:r>
        <w:rPr>
          <w:rFonts w:ascii="Times New Roman"/>
          <w:sz w:val="16"/>
        </w:rPr>
        <w:t>beginning</w:t>
      </w:r>
      <w:r>
        <w:rPr>
          <w:rFonts w:ascii="Times New Roman"/>
          <w:spacing w:val="-2"/>
          <w:sz w:val="16"/>
        </w:rPr>
        <w:t xml:space="preserve"> </w:t>
      </w:r>
      <w:r>
        <w:rPr>
          <w:rFonts w:ascii="Times New Roman"/>
          <w:sz w:val="16"/>
        </w:rPr>
        <w:t>early,</w:t>
      </w:r>
      <w:r>
        <w:rPr>
          <w:rFonts w:ascii="Times New Roman"/>
          <w:spacing w:val="-3"/>
          <w:sz w:val="16"/>
        </w:rPr>
        <w:t xml:space="preserve"> </w:t>
      </w:r>
      <w:r>
        <w:rPr>
          <w:rFonts w:ascii="Times New Roman"/>
          <w:sz w:val="16"/>
        </w:rPr>
        <w:t>person</w:t>
      </w:r>
      <w:r>
        <w:rPr>
          <w:rFonts w:ascii="Times New Roman"/>
          <w:spacing w:val="-2"/>
          <w:sz w:val="16"/>
        </w:rPr>
        <w:t xml:space="preserve"> </w:t>
      </w:r>
      <w:proofErr w:type="spellStart"/>
      <w:r>
        <w:rPr>
          <w:rFonts w:ascii="Times New Roman"/>
          <w:sz w:val="16"/>
        </w:rPr>
        <w:t>centred</w:t>
      </w:r>
      <w:proofErr w:type="spellEnd"/>
      <w:r>
        <w:rPr>
          <w:rFonts w:ascii="Times New Roman"/>
          <w:sz w:val="16"/>
        </w:rPr>
        <w:t>,</w:t>
      </w:r>
      <w:r>
        <w:rPr>
          <w:rFonts w:ascii="Times New Roman"/>
          <w:spacing w:val="-3"/>
          <w:sz w:val="16"/>
        </w:rPr>
        <w:t xml:space="preserve"> </w:t>
      </w:r>
      <w:r>
        <w:rPr>
          <w:rFonts w:ascii="Times New Roman"/>
          <w:sz w:val="16"/>
        </w:rPr>
        <w:t>easy</w:t>
      </w:r>
      <w:r>
        <w:rPr>
          <w:rFonts w:ascii="Times New Roman"/>
          <w:spacing w:val="-2"/>
          <w:sz w:val="16"/>
        </w:rPr>
        <w:t xml:space="preserve"> </w:t>
      </w:r>
      <w:r>
        <w:rPr>
          <w:rFonts w:ascii="Times New Roman"/>
          <w:sz w:val="16"/>
        </w:rPr>
        <w:t>to</w:t>
      </w:r>
      <w:r>
        <w:rPr>
          <w:rFonts w:ascii="Times New Roman"/>
          <w:spacing w:val="-2"/>
          <w:sz w:val="16"/>
        </w:rPr>
        <w:t xml:space="preserve"> </w:t>
      </w:r>
      <w:r>
        <w:rPr>
          <w:rFonts w:ascii="Times New Roman"/>
          <w:sz w:val="16"/>
        </w:rPr>
        <w:t>use,</w:t>
      </w:r>
      <w:r>
        <w:rPr>
          <w:rFonts w:ascii="Times New Roman"/>
          <w:spacing w:val="-3"/>
          <w:sz w:val="16"/>
        </w:rPr>
        <w:t xml:space="preserve"> </w:t>
      </w:r>
      <w:r>
        <w:rPr>
          <w:rFonts w:ascii="Times New Roman"/>
          <w:sz w:val="16"/>
        </w:rPr>
        <w:t>ordinary</w:t>
      </w:r>
      <w:r>
        <w:rPr>
          <w:rFonts w:ascii="Times New Roman"/>
          <w:spacing w:val="-2"/>
          <w:sz w:val="16"/>
        </w:rPr>
        <w:t xml:space="preserve"> </w:t>
      </w:r>
      <w:r>
        <w:rPr>
          <w:rFonts w:ascii="Times New Roman"/>
          <w:sz w:val="16"/>
        </w:rPr>
        <w:t>life</w:t>
      </w:r>
      <w:r>
        <w:rPr>
          <w:rFonts w:ascii="Times New Roman"/>
          <w:spacing w:val="-3"/>
          <w:sz w:val="16"/>
        </w:rPr>
        <w:t xml:space="preserve"> </w:t>
      </w:r>
      <w:r>
        <w:rPr>
          <w:rFonts w:ascii="Times New Roman"/>
          <w:sz w:val="16"/>
        </w:rPr>
        <w:t>outcomes, self-determination,</w:t>
      </w:r>
      <w:r>
        <w:rPr>
          <w:rFonts w:ascii="Times New Roman"/>
          <w:spacing w:val="40"/>
          <w:sz w:val="16"/>
        </w:rPr>
        <w:t xml:space="preserve"> </w:t>
      </w:r>
      <w:r>
        <w:rPr>
          <w:rFonts w:ascii="Times New Roman"/>
          <w:sz w:val="16"/>
        </w:rPr>
        <w:t>relationship</w:t>
      </w:r>
      <w:r>
        <w:rPr>
          <w:rFonts w:ascii="Times New Roman"/>
          <w:spacing w:val="-3"/>
          <w:sz w:val="16"/>
        </w:rPr>
        <w:t xml:space="preserve"> </w:t>
      </w:r>
      <w:r>
        <w:rPr>
          <w:rFonts w:ascii="Times New Roman"/>
          <w:sz w:val="16"/>
        </w:rPr>
        <w:t>building.</w:t>
      </w:r>
    </w:p>
    <w:p w14:paraId="2AA54AB4" w14:textId="77777777" w:rsidR="00F105A9" w:rsidRDefault="006358E1">
      <w:pPr>
        <w:spacing w:line="183" w:lineRule="exact"/>
        <w:ind w:left="520"/>
        <w:rPr>
          <w:rFonts w:ascii="Times New Roman" w:hAnsi="Times New Roman"/>
          <w:sz w:val="16"/>
        </w:rPr>
      </w:pPr>
      <w:r>
        <w:rPr>
          <w:rFonts w:ascii="Times New Roman" w:hAnsi="Times New Roman"/>
          <w:sz w:val="16"/>
          <w:vertAlign w:val="superscript"/>
        </w:rPr>
        <w:t>2</w:t>
      </w:r>
      <w:r>
        <w:rPr>
          <w:rFonts w:ascii="Times New Roman" w:hAnsi="Times New Roman"/>
          <w:spacing w:val="-5"/>
          <w:sz w:val="16"/>
        </w:rPr>
        <w:t xml:space="preserve"> </w:t>
      </w:r>
      <w:r>
        <w:rPr>
          <w:rFonts w:ascii="Times New Roman" w:hAnsi="Times New Roman"/>
          <w:sz w:val="16"/>
        </w:rPr>
        <w:t>Ka</w:t>
      </w:r>
      <w:r>
        <w:rPr>
          <w:rFonts w:ascii="Times New Roman" w:hAnsi="Times New Roman"/>
          <w:spacing w:val="-4"/>
          <w:sz w:val="16"/>
        </w:rPr>
        <w:t xml:space="preserve"> </w:t>
      </w:r>
      <w:r>
        <w:rPr>
          <w:rFonts w:ascii="Times New Roman" w:hAnsi="Times New Roman"/>
          <w:sz w:val="16"/>
        </w:rPr>
        <w:t>Hikitia</w:t>
      </w:r>
      <w:r>
        <w:rPr>
          <w:rFonts w:ascii="Times New Roman" w:hAnsi="Times New Roman"/>
          <w:spacing w:val="-6"/>
          <w:sz w:val="16"/>
        </w:rPr>
        <w:t xml:space="preserve"> </w:t>
      </w:r>
      <w:r>
        <w:rPr>
          <w:rFonts w:ascii="Times New Roman" w:hAnsi="Times New Roman"/>
          <w:sz w:val="16"/>
        </w:rPr>
        <w:t>outcome</w:t>
      </w:r>
      <w:r>
        <w:rPr>
          <w:rFonts w:ascii="Times New Roman" w:hAnsi="Times New Roman"/>
          <w:spacing w:val="-7"/>
          <w:sz w:val="16"/>
        </w:rPr>
        <w:t xml:space="preserve"> </w:t>
      </w:r>
      <w:r>
        <w:rPr>
          <w:rFonts w:ascii="Times New Roman" w:hAnsi="Times New Roman"/>
          <w:sz w:val="16"/>
        </w:rPr>
        <w:t>domains:</w:t>
      </w:r>
      <w:r>
        <w:rPr>
          <w:rFonts w:ascii="Times New Roman" w:hAnsi="Times New Roman"/>
          <w:spacing w:val="-4"/>
          <w:sz w:val="16"/>
        </w:rPr>
        <w:t xml:space="preserve"> </w:t>
      </w:r>
      <w:r>
        <w:rPr>
          <w:rFonts w:ascii="Times New Roman" w:hAnsi="Times New Roman"/>
          <w:sz w:val="16"/>
        </w:rPr>
        <w:t>Te</w:t>
      </w:r>
      <w:r>
        <w:rPr>
          <w:rFonts w:ascii="Times New Roman" w:hAnsi="Times New Roman"/>
          <w:spacing w:val="-5"/>
          <w:sz w:val="16"/>
        </w:rPr>
        <w:t xml:space="preserve"> </w:t>
      </w:r>
      <w:proofErr w:type="spellStart"/>
      <w:r>
        <w:rPr>
          <w:rFonts w:ascii="Times New Roman" w:hAnsi="Times New Roman"/>
          <w:sz w:val="16"/>
        </w:rPr>
        <w:t>Tangata</w:t>
      </w:r>
      <w:proofErr w:type="spellEnd"/>
      <w:r>
        <w:rPr>
          <w:rFonts w:ascii="Times New Roman" w:hAnsi="Times New Roman"/>
          <w:sz w:val="16"/>
        </w:rPr>
        <w:t>,</w:t>
      </w:r>
      <w:r>
        <w:rPr>
          <w:rFonts w:ascii="Times New Roman" w:hAnsi="Times New Roman"/>
          <w:spacing w:val="-7"/>
          <w:sz w:val="16"/>
        </w:rPr>
        <w:t xml:space="preserve"> </w:t>
      </w:r>
      <w:r>
        <w:rPr>
          <w:rFonts w:ascii="Times New Roman" w:hAnsi="Times New Roman"/>
          <w:sz w:val="16"/>
        </w:rPr>
        <w:t>Te</w:t>
      </w:r>
      <w:r>
        <w:rPr>
          <w:rFonts w:ascii="Times New Roman" w:hAnsi="Times New Roman"/>
          <w:spacing w:val="-5"/>
          <w:sz w:val="16"/>
        </w:rPr>
        <w:t xml:space="preserve"> </w:t>
      </w:r>
      <w:proofErr w:type="spellStart"/>
      <w:r>
        <w:rPr>
          <w:rFonts w:ascii="Times New Roman" w:hAnsi="Times New Roman"/>
          <w:sz w:val="16"/>
        </w:rPr>
        <w:t>Whānau</w:t>
      </w:r>
      <w:proofErr w:type="spellEnd"/>
      <w:r>
        <w:rPr>
          <w:rFonts w:ascii="Times New Roman" w:hAnsi="Times New Roman"/>
          <w:sz w:val="16"/>
        </w:rPr>
        <w:t>,</w:t>
      </w:r>
      <w:r>
        <w:rPr>
          <w:rFonts w:ascii="Times New Roman" w:hAnsi="Times New Roman"/>
          <w:spacing w:val="-4"/>
          <w:sz w:val="16"/>
        </w:rPr>
        <w:t xml:space="preserve"> </w:t>
      </w:r>
      <w:r>
        <w:rPr>
          <w:rFonts w:ascii="Times New Roman" w:hAnsi="Times New Roman"/>
          <w:sz w:val="16"/>
        </w:rPr>
        <w:t>Te</w:t>
      </w:r>
      <w:r>
        <w:rPr>
          <w:rFonts w:ascii="Times New Roman" w:hAnsi="Times New Roman"/>
          <w:spacing w:val="-6"/>
          <w:sz w:val="16"/>
        </w:rPr>
        <w:t xml:space="preserve"> </w:t>
      </w:r>
      <w:proofErr w:type="spellStart"/>
      <w:r>
        <w:rPr>
          <w:rFonts w:ascii="Times New Roman" w:hAnsi="Times New Roman"/>
          <w:sz w:val="16"/>
        </w:rPr>
        <w:t>Kanorautanga</w:t>
      </w:r>
      <w:proofErr w:type="spellEnd"/>
      <w:r>
        <w:rPr>
          <w:rFonts w:ascii="Times New Roman" w:hAnsi="Times New Roman"/>
          <w:sz w:val="16"/>
        </w:rPr>
        <w:t>,</w:t>
      </w:r>
      <w:r>
        <w:rPr>
          <w:rFonts w:ascii="Times New Roman" w:hAnsi="Times New Roman"/>
          <w:spacing w:val="-4"/>
          <w:sz w:val="16"/>
        </w:rPr>
        <w:t xml:space="preserve"> </w:t>
      </w:r>
      <w:r>
        <w:rPr>
          <w:rFonts w:ascii="Times New Roman" w:hAnsi="Times New Roman"/>
          <w:sz w:val="16"/>
        </w:rPr>
        <w:t>Te</w:t>
      </w:r>
      <w:r>
        <w:rPr>
          <w:rFonts w:ascii="Times New Roman" w:hAnsi="Times New Roman"/>
          <w:spacing w:val="-4"/>
          <w:sz w:val="16"/>
        </w:rPr>
        <w:t xml:space="preserve"> </w:t>
      </w:r>
      <w:proofErr w:type="spellStart"/>
      <w:r>
        <w:rPr>
          <w:rFonts w:ascii="Times New Roman" w:hAnsi="Times New Roman"/>
          <w:sz w:val="16"/>
        </w:rPr>
        <w:t>Tuakiritanga</w:t>
      </w:r>
      <w:proofErr w:type="spellEnd"/>
      <w:r>
        <w:rPr>
          <w:rFonts w:ascii="Times New Roman" w:hAnsi="Times New Roman"/>
          <w:sz w:val="16"/>
        </w:rPr>
        <w:t>,</w:t>
      </w:r>
      <w:r>
        <w:rPr>
          <w:rFonts w:ascii="Times New Roman" w:hAnsi="Times New Roman"/>
          <w:spacing w:val="-6"/>
          <w:sz w:val="16"/>
        </w:rPr>
        <w:t xml:space="preserve"> </w:t>
      </w:r>
      <w:r>
        <w:rPr>
          <w:rFonts w:ascii="Times New Roman" w:hAnsi="Times New Roman"/>
          <w:sz w:val="16"/>
        </w:rPr>
        <w:t>Te</w:t>
      </w:r>
      <w:r>
        <w:rPr>
          <w:rFonts w:ascii="Times New Roman" w:hAnsi="Times New Roman"/>
          <w:spacing w:val="-6"/>
          <w:sz w:val="16"/>
        </w:rPr>
        <w:t xml:space="preserve"> </w:t>
      </w:r>
      <w:r>
        <w:rPr>
          <w:rFonts w:ascii="Times New Roman" w:hAnsi="Times New Roman"/>
          <w:spacing w:val="-2"/>
          <w:sz w:val="16"/>
        </w:rPr>
        <w:t>Rangatiratanga.</w:t>
      </w:r>
    </w:p>
    <w:p w14:paraId="222FB023" w14:textId="77777777" w:rsidR="00F105A9" w:rsidRDefault="00F105A9">
      <w:pPr>
        <w:spacing w:line="183" w:lineRule="exact"/>
        <w:rPr>
          <w:rFonts w:ascii="Times New Roman" w:hAnsi="Times New Roman"/>
          <w:sz w:val="16"/>
        </w:rPr>
        <w:sectPr w:rsidR="00F105A9">
          <w:pgSz w:w="11910" w:h="16840"/>
          <w:pgMar w:top="1340" w:right="420" w:bottom="1160" w:left="920" w:header="715" w:footer="962" w:gutter="0"/>
          <w:cols w:space="720"/>
        </w:sectPr>
      </w:pPr>
    </w:p>
    <w:p w14:paraId="1A84FE67" w14:textId="606F733E" w:rsidR="00F105A9" w:rsidRDefault="006358E1">
      <w:pPr>
        <w:pStyle w:val="ListParagraph"/>
        <w:numPr>
          <w:ilvl w:val="0"/>
          <w:numId w:val="6"/>
        </w:numPr>
        <w:tabs>
          <w:tab w:val="left" w:pos="1087"/>
        </w:tabs>
        <w:spacing w:before="83"/>
        <w:ind w:right="1020"/>
        <w:rPr>
          <w:sz w:val="23"/>
        </w:rPr>
      </w:pPr>
      <w:r>
        <w:rPr>
          <w:sz w:val="23"/>
        </w:rPr>
        <w:lastRenderedPageBreak/>
        <w:t>I acknowledge there is more work to be done to unpack what EGL looks like in education</w:t>
      </w:r>
      <w:r>
        <w:rPr>
          <w:spacing w:val="-9"/>
          <w:sz w:val="23"/>
        </w:rPr>
        <w:t xml:space="preserve"> </w:t>
      </w:r>
      <w:r>
        <w:rPr>
          <w:sz w:val="23"/>
        </w:rPr>
        <w:t>and</w:t>
      </w:r>
      <w:r>
        <w:rPr>
          <w:spacing w:val="-9"/>
          <w:sz w:val="23"/>
        </w:rPr>
        <w:t xml:space="preserve"> </w:t>
      </w:r>
      <w:r>
        <w:rPr>
          <w:sz w:val="23"/>
        </w:rPr>
        <w:t>its</w:t>
      </w:r>
      <w:r>
        <w:rPr>
          <w:spacing w:val="-8"/>
          <w:sz w:val="23"/>
        </w:rPr>
        <w:t xml:space="preserve"> </w:t>
      </w:r>
      <w:r>
        <w:rPr>
          <w:sz w:val="23"/>
        </w:rPr>
        <w:t>various</w:t>
      </w:r>
      <w:r>
        <w:rPr>
          <w:spacing w:val="-8"/>
          <w:sz w:val="23"/>
        </w:rPr>
        <w:t xml:space="preserve"> </w:t>
      </w:r>
      <w:r>
        <w:rPr>
          <w:sz w:val="23"/>
        </w:rPr>
        <w:t>settings.</w:t>
      </w:r>
      <w:r>
        <w:rPr>
          <w:spacing w:val="-5"/>
          <w:sz w:val="23"/>
        </w:rPr>
        <w:t xml:space="preserve"> </w:t>
      </w:r>
      <w:r>
        <w:rPr>
          <w:sz w:val="23"/>
        </w:rPr>
        <w:t>I</w:t>
      </w:r>
      <w:r>
        <w:rPr>
          <w:spacing w:val="-8"/>
          <w:sz w:val="23"/>
        </w:rPr>
        <w:t xml:space="preserve"> </w:t>
      </w:r>
      <w:r>
        <w:rPr>
          <w:sz w:val="23"/>
        </w:rPr>
        <w:t>expect</w:t>
      </w:r>
      <w:r>
        <w:rPr>
          <w:spacing w:val="-10"/>
          <w:sz w:val="23"/>
        </w:rPr>
        <w:t xml:space="preserve"> </w:t>
      </w:r>
      <w:r>
        <w:rPr>
          <w:sz w:val="23"/>
        </w:rPr>
        <w:t>the</w:t>
      </w:r>
      <w:r>
        <w:rPr>
          <w:spacing w:val="-9"/>
          <w:sz w:val="23"/>
        </w:rPr>
        <w:t xml:space="preserve"> </w:t>
      </w:r>
      <w:r>
        <w:rPr>
          <w:sz w:val="23"/>
        </w:rPr>
        <w:t>Ministry</w:t>
      </w:r>
      <w:r>
        <w:rPr>
          <w:spacing w:val="-8"/>
          <w:sz w:val="23"/>
        </w:rPr>
        <w:t xml:space="preserve"> </w:t>
      </w:r>
      <w:r>
        <w:rPr>
          <w:sz w:val="23"/>
        </w:rPr>
        <w:t>to</w:t>
      </w:r>
      <w:r>
        <w:rPr>
          <w:spacing w:val="-9"/>
          <w:sz w:val="23"/>
        </w:rPr>
        <w:t xml:space="preserve"> </w:t>
      </w:r>
      <w:r>
        <w:rPr>
          <w:sz w:val="23"/>
        </w:rPr>
        <w:t>work</w:t>
      </w:r>
      <w:r>
        <w:rPr>
          <w:spacing w:val="-8"/>
          <w:sz w:val="23"/>
        </w:rPr>
        <w:t xml:space="preserve"> </w:t>
      </w:r>
      <w:r>
        <w:rPr>
          <w:sz w:val="23"/>
        </w:rPr>
        <w:t>alongside</w:t>
      </w:r>
      <w:r>
        <w:rPr>
          <w:spacing w:val="-9"/>
          <w:sz w:val="23"/>
        </w:rPr>
        <w:t xml:space="preserve"> </w:t>
      </w:r>
      <w:proofErr w:type="spellStart"/>
      <w:r>
        <w:rPr>
          <w:sz w:val="23"/>
        </w:rPr>
        <w:t>Whaikaha</w:t>
      </w:r>
      <w:proofErr w:type="spellEnd"/>
      <w:r>
        <w:rPr>
          <w:sz w:val="23"/>
        </w:rPr>
        <w:t xml:space="preserve"> to understand this and to build in the required changes during the design and implementation of the mixed model approach.</w:t>
      </w:r>
    </w:p>
    <w:p w14:paraId="7B2082C7" w14:textId="77777777" w:rsidR="00F105A9" w:rsidRDefault="00F105A9">
      <w:pPr>
        <w:pStyle w:val="BodyText"/>
        <w:spacing w:before="10"/>
        <w:rPr>
          <w:sz w:val="20"/>
        </w:rPr>
      </w:pPr>
    </w:p>
    <w:p w14:paraId="29460E2F" w14:textId="77777777" w:rsidR="00F105A9" w:rsidRDefault="006358E1">
      <w:pPr>
        <w:pStyle w:val="ListParagraph"/>
        <w:numPr>
          <w:ilvl w:val="0"/>
          <w:numId w:val="6"/>
        </w:numPr>
        <w:tabs>
          <w:tab w:val="left" w:pos="1086"/>
          <w:tab w:val="left" w:pos="1087"/>
        </w:tabs>
        <w:rPr>
          <w:sz w:val="23"/>
        </w:rPr>
      </w:pPr>
      <w:r>
        <w:rPr>
          <w:sz w:val="23"/>
        </w:rPr>
        <w:t>This</w:t>
      </w:r>
      <w:r>
        <w:rPr>
          <w:spacing w:val="-4"/>
          <w:sz w:val="23"/>
        </w:rPr>
        <w:t xml:space="preserve"> </w:t>
      </w:r>
      <w:r>
        <w:rPr>
          <w:sz w:val="23"/>
        </w:rPr>
        <w:t>new</w:t>
      </w:r>
      <w:r>
        <w:rPr>
          <w:spacing w:val="-2"/>
          <w:sz w:val="23"/>
        </w:rPr>
        <w:t xml:space="preserve"> </w:t>
      </w:r>
      <w:r>
        <w:rPr>
          <w:sz w:val="23"/>
        </w:rPr>
        <w:t>system</w:t>
      </w:r>
      <w:r>
        <w:rPr>
          <w:spacing w:val="-1"/>
          <w:sz w:val="23"/>
        </w:rPr>
        <w:t xml:space="preserve"> </w:t>
      </w:r>
      <w:r>
        <w:rPr>
          <w:sz w:val="23"/>
        </w:rPr>
        <w:t>includes</w:t>
      </w:r>
      <w:r>
        <w:rPr>
          <w:spacing w:val="-2"/>
          <w:sz w:val="23"/>
        </w:rPr>
        <w:t xml:space="preserve"> </w:t>
      </w:r>
      <w:r>
        <w:rPr>
          <w:sz w:val="23"/>
        </w:rPr>
        <w:t>seven</w:t>
      </w:r>
      <w:r>
        <w:rPr>
          <w:spacing w:val="-3"/>
          <w:sz w:val="23"/>
        </w:rPr>
        <w:t xml:space="preserve"> </w:t>
      </w:r>
      <w:r>
        <w:rPr>
          <w:sz w:val="23"/>
        </w:rPr>
        <w:t>building</w:t>
      </w:r>
      <w:r>
        <w:rPr>
          <w:spacing w:val="-2"/>
          <w:sz w:val="23"/>
        </w:rPr>
        <w:t xml:space="preserve"> </w:t>
      </w:r>
      <w:r>
        <w:rPr>
          <w:sz w:val="23"/>
        </w:rPr>
        <w:t>blocks</w:t>
      </w:r>
      <w:r>
        <w:rPr>
          <w:spacing w:val="-2"/>
          <w:sz w:val="23"/>
        </w:rPr>
        <w:t xml:space="preserve"> </w:t>
      </w:r>
      <w:r>
        <w:rPr>
          <w:sz w:val="23"/>
        </w:rPr>
        <w:t>for</w:t>
      </w:r>
      <w:r>
        <w:rPr>
          <w:spacing w:val="-2"/>
          <w:sz w:val="23"/>
        </w:rPr>
        <w:t xml:space="preserve"> change:</w:t>
      </w:r>
    </w:p>
    <w:p w14:paraId="7F9AE2EF" w14:textId="77777777" w:rsidR="00F105A9" w:rsidRDefault="00F105A9">
      <w:pPr>
        <w:pStyle w:val="BodyText"/>
        <w:spacing w:before="10"/>
        <w:rPr>
          <w:sz w:val="20"/>
        </w:rPr>
      </w:pPr>
    </w:p>
    <w:p w14:paraId="7400DE10" w14:textId="77777777" w:rsidR="00F105A9" w:rsidRDefault="006358E1">
      <w:pPr>
        <w:pStyle w:val="ListParagraph"/>
        <w:numPr>
          <w:ilvl w:val="1"/>
          <w:numId w:val="6"/>
        </w:numPr>
        <w:tabs>
          <w:tab w:val="left" w:pos="1797"/>
          <w:tab w:val="left" w:pos="1798"/>
        </w:tabs>
        <w:ind w:hanging="712"/>
        <w:rPr>
          <w:sz w:val="23"/>
        </w:rPr>
      </w:pPr>
      <w:r>
        <w:rPr>
          <w:sz w:val="23"/>
        </w:rPr>
        <w:t>A</w:t>
      </w:r>
      <w:r>
        <w:rPr>
          <w:spacing w:val="-2"/>
          <w:sz w:val="23"/>
        </w:rPr>
        <w:t xml:space="preserve"> </w:t>
      </w:r>
      <w:r>
        <w:rPr>
          <w:sz w:val="23"/>
        </w:rPr>
        <w:t>new</w:t>
      </w:r>
      <w:r>
        <w:rPr>
          <w:spacing w:val="-3"/>
          <w:sz w:val="23"/>
        </w:rPr>
        <w:t xml:space="preserve"> </w:t>
      </w:r>
      <w:r>
        <w:rPr>
          <w:sz w:val="23"/>
        </w:rPr>
        <w:t>service</w:t>
      </w:r>
      <w:r>
        <w:rPr>
          <w:spacing w:val="-3"/>
          <w:sz w:val="23"/>
        </w:rPr>
        <w:t xml:space="preserve"> </w:t>
      </w:r>
      <w:r>
        <w:rPr>
          <w:sz w:val="23"/>
        </w:rPr>
        <w:t>delivery</w:t>
      </w:r>
      <w:r>
        <w:rPr>
          <w:spacing w:val="-1"/>
          <w:sz w:val="23"/>
        </w:rPr>
        <w:t xml:space="preserve"> </w:t>
      </w:r>
      <w:proofErr w:type="gramStart"/>
      <w:r>
        <w:rPr>
          <w:spacing w:val="-2"/>
          <w:sz w:val="23"/>
        </w:rPr>
        <w:t>system;</w:t>
      </w:r>
      <w:proofErr w:type="gramEnd"/>
    </w:p>
    <w:p w14:paraId="6053F3BD" w14:textId="77777777" w:rsidR="00F105A9" w:rsidRDefault="00F105A9">
      <w:pPr>
        <w:pStyle w:val="BodyText"/>
        <w:spacing w:before="9"/>
        <w:rPr>
          <w:sz w:val="20"/>
        </w:rPr>
      </w:pPr>
    </w:p>
    <w:p w14:paraId="0FBA711B" w14:textId="77777777" w:rsidR="00F105A9" w:rsidRDefault="006358E1">
      <w:pPr>
        <w:pStyle w:val="ListParagraph"/>
        <w:numPr>
          <w:ilvl w:val="1"/>
          <w:numId w:val="6"/>
        </w:numPr>
        <w:tabs>
          <w:tab w:val="left" w:pos="1797"/>
          <w:tab w:val="left" w:pos="1798"/>
        </w:tabs>
        <w:spacing w:before="1"/>
        <w:ind w:hanging="712"/>
        <w:rPr>
          <w:sz w:val="23"/>
        </w:rPr>
      </w:pPr>
      <w:proofErr w:type="spellStart"/>
      <w:r>
        <w:rPr>
          <w:sz w:val="23"/>
        </w:rPr>
        <w:t>Customised</w:t>
      </w:r>
      <w:proofErr w:type="spellEnd"/>
      <w:r>
        <w:rPr>
          <w:spacing w:val="-5"/>
          <w:sz w:val="23"/>
        </w:rPr>
        <w:t xml:space="preserve"> </w:t>
      </w:r>
      <w:r>
        <w:rPr>
          <w:sz w:val="23"/>
        </w:rPr>
        <w:t>tailored</w:t>
      </w:r>
      <w:r>
        <w:rPr>
          <w:spacing w:val="-5"/>
          <w:sz w:val="23"/>
        </w:rPr>
        <w:t xml:space="preserve"> </w:t>
      </w:r>
      <w:proofErr w:type="gramStart"/>
      <w:r>
        <w:rPr>
          <w:spacing w:val="-2"/>
          <w:sz w:val="23"/>
        </w:rPr>
        <w:t>supports;</w:t>
      </w:r>
      <w:proofErr w:type="gramEnd"/>
    </w:p>
    <w:p w14:paraId="7E91CB4F" w14:textId="77777777" w:rsidR="00F105A9" w:rsidRDefault="00F105A9">
      <w:pPr>
        <w:pStyle w:val="BodyText"/>
        <w:spacing w:before="9"/>
        <w:rPr>
          <w:sz w:val="20"/>
        </w:rPr>
      </w:pPr>
    </w:p>
    <w:p w14:paraId="3A317FE0" w14:textId="77777777" w:rsidR="00F105A9" w:rsidRDefault="006358E1">
      <w:pPr>
        <w:pStyle w:val="ListParagraph"/>
        <w:numPr>
          <w:ilvl w:val="1"/>
          <w:numId w:val="6"/>
        </w:numPr>
        <w:tabs>
          <w:tab w:val="left" w:pos="1797"/>
          <w:tab w:val="left" w:pos="1798"/>
        </w:tabs>
        <w:ind w:hanging="712"/>
        <w:rPr>
          <w:sz w:val="23"/>
        </w:rPr>
      </w:pPr>
      <w:r>
        <w:rPr>
          <w:sz w:val="23"/>
        </w:rPr>
        <w:t>An</w:t>
      </w:r>
      <w:r>
        <w:rPr>
          <w:spacing w:val="-4"/>
          <w:sz w:val="23"/>
        </w:rPr>
        <w:t xml:space="preserve"> </w:t>
      </w:r>
      <w:r>
        <w:rPr>
          <w:sz w:val="23"/>
        </w:rPr>
        <w:t>integrated</w:t>
      </w:r>
      <w:r>
        <w:rPr>
          <w:spacing w:val="-3"/>
          <w:sz w:val="23"/>
        </w:rPr>
        <w:t xml:space="preserve"> </w:t>
      </w:r>
      <w:r>
        <w:rPr>
          <w:sz w:val="23"/>
        </w:rPr>
        <w:t>and</w:t>
      </w:r>
      <w:r>
        <w:rPr>
          <w:spacing w:val="-4"/>
          <w:sz w:val="23"/>
        </w:rPr>
        <w:t xml:space="preserve"> </w:t>
      </w:r>
      <w:r>
        <w:rPr>
          <w:sz w:val="23"/>
        </w:rPr>
        <w:t>inclusive</w:t>
      </w:r>
      <w:r>
        <w:rPr>
          <w:spacing w:val="-3"/>
          <w:sz w:val="23"/>
        </w:rPr>
        <w:t xml:space="preserve"> </w:t>
      </w:r>
      <w:r>
        <w:rPr>
          <w:sz w:val="23"/>
        </w:rPr>
        <w:t>schooling</w:t>
      </w:r>
      <w:r>
        <w:rPr>
          <w:spacing w:val="-3"/>
          <w:sz w:val="23"/>
        </w:rPr>
        <w:t xml:space="preserve"> </w:t>
      </w:r>
      <w:proofErr w:type="gramStart"/>
      <w:r>
        <w:rPr>
          <w:spacing w:val="-2"/>
          <w:sz w:val="23"/>
        </w:rPr>
        <w:t>network;</w:t>
      </w:r>
      <w:proofErr w:type="gramEnd"/>
    </w:p>
    <w:p w14:paraId="180376B0" w14:textId="77777777" w:rsidR="00F105A9" w:rsidRDefault="00F105A9">
      <w:pPr>
        <w:pStyle w:val="BodyText"/>
        <w:rPr>
          <w:sz w:val="21"/>
        </w:rPr>
      </w:pPr>
    </w:p>
    <w:p w14:paraId="57ED0E42" w14:textId="77777777" w:rsidR="00F105A9" w:rsidRDefault="006358E1">
      <w:pPr>
        <w:pStyle w:val="ListParagraph"/>
        <w:numPr>
          <w:ilvl w:val="1"/>
          <w:numId w:val="6"/>
        </w:numPr>
        <w:tabs>
          <w:tab w:val="left" w:pos="1797"/>
          <w:tab w:val="left" w:pos="1798"/>
        </w:tabs>
        <w:spacing w:before="1"/>
        <w:ind w:right="1018"/>
        <w:rPr>
          <w:sz w:val="23"/>
        </w:rPr>
      </w:pPr>
      <w:r>
        <w:rPr>
          <w:sz w:val="23"/>
        </w:rPr>
        <w:t>Learning</w:t>
      </w:r>
      <w:r>
        <w:rPr>
          <w:spacing w:val="40"/>
          <w:sz w:val="23"/>
        </w:rPr>
        <w:t xml:space="preserve"> </w:t>
      </w:r>
      <w:r>
        <w:rPr>
          <w:sz w:val="23"/>
        </w:rPr>
        <w:t>supports</w:t>
      </w:r>
      <w:r>
        <w:rPr>
          <w:spacing w:val="40"/>
          <w:sz w:val="23"/>
        </w:rPr>
        <w:t xml:space="preserve"> </w:t>
      </w:r>
      <w:r>
        <w:rPr>
          <w:sz w:val="23"/>
        </w:rPr>
        <w:t>for</w:t>
      </w:r>
      <w:r>
        <w:rPr>
          <w:spacing w:val="40"/>
          <w:sz w:val="23"/>
        </w:rPr>
        <w:t xml:space="preserve"> </w:t>
      </w:r>
      <w:r>
        <w:rPr>
          <w:sz w:val="23"/>
        </w:rPr>
        <w:t>Māori</w:t>
      </w:r>
      <w:r>
        <w:rPr>
          <w:spacing w:val="40"/>
          <w:sz w:val="23"/>
        </w:rPr>
        <w:t xml:space="preserve"> </w:t>
      </w:r>
      <w:r>
        <w:rPr>
          <w:sz w:val="23"/>
        </w:rPr>
        <w:t>and</w:t>
      </w:r>
      <w:r>
        <w:rPr>
          <w:spacing w:val="40"/>
          <w:sz w:val="23"/>
        </w:rPr>
        <w:t xml:space="preserve"> </w:t>
      </w:r>
      <w:r>
        <w:rPr>
          <w:sz w:val="23"/>
        </w:rPr>
        <w:t>Pacific</w:t>
      </w:r>
      <w:r>
        <w:rPr>
          <w:spacing w:val="40"/>
          <w:sz w:val="23"/>
        </w:rPr>
        <w:t xml:space="preserve"> </w:t>
      </w:r>
      <w:r>
        <w:rPr>
          <w:sz w:val="23"/>
        </w:rPr>
        <w:t>students</w:t>
      </w:r>
      <w:r>
        <w:rPr>
          <w:spacing w:val="40"/>
          <w:sz w:val="23"/>
        </w:rPr>
        <w:t xml:space="preserve"> </w:t>
      </w:r>
      <w:r>
        <w:rPr>
          <w:sz w:val="23"/>
        </w:rPr>
        <w:t>and</w:t>
      </w:r>
      <w:r>
        <w:rPr>
          <w:spacing w:val="40"/>
          <w:sz w:val="23"/>
        </w:rPr>
        <w:t xml:space="preserve"> </w:t>
      </w:r>
      <w:r>
        <w:rPr>
          <w:sz w:val="23"/>
        </w:rPr>
        <w:t>their</w:t>
      </w:r>
      <w:r>
        <w:rPr>
          <w:spacing w:val="40"/>
          <w:sz w:val="23"/>
        </w:rPr>
        <w:t xml:space="preserve"> </w:t>
      </w:r>
      <w:proofErr w:type="spellStart"/>
      <w:r>
        <w:rPr>
          <w:sz w:val="23"/>
        </w:rPr>
        <w:t>whānau</w:t>
      </w:r>
      <w:proofErr w:type="spellEnd"/>
      <w:r>
        <w:rPr>
          <w:spacing w:val="40"/>
          <w:sz w:val="23"/>
        </w:rPr>
        <w:t xml:space="preserve"> </w:t>
      </w:r>
      <w:r>
        <w:rPr>
          <w:sz w:val="23"/>
        </w:rPr>
        <w:t xml:space="preserve">and families that are developed by Māori and Pacific </w:t>
      </w:r>
      <w:proofErr w:type="gramStart"/>
      <w:r>
        <w:rPr>
          <w:sz w:val="23"/>
        </w:rPr>
        <w:t>people;</w:t>
      </w:r>
      <w:proofErr w:type="gramEnd"/>
    </w:p>
    <w:p w14:paraId="3C48EF64" w14:textId="77777777" w:rsidR="00F105A9" w:rsidRDefault="00F105A9">
      <w:pPr>
        <w:pStyle w:val="BodyText"/>
        <w:spacing w:before="9"/>
        <w:rPr>
          <w:sz w:val="20"/>
        </w:rPr>
      </w:pPr>
    </w:p>
    <w:p w14:paraId="55149B01" w14:textId="77777777" w:rsidR="00F105A9" w:rsidRDefault="006358E1">
      <w:pPr>
        <w:pStyle w:val="ListParagraph"/>
        <w:numPr>
          <w:ilvl w:val="1"/>
          <w:numId w:val="6"/>
        </w:numPr>
        <w:tabs>
          <w:tab w:val="left" w:pos="1797"/>
          <w:tab w:val="left" w:pos="1798"/>
        </w:tabs>
        <w:ind w:hanging="712"/>
        <w:rPr>
          <w:sz w:val="23"/>
        </w:rPr>
      </w:pPr>
      <w:r>
        <w:rPr>
          <w:sz w:val="23"/>
        </w:rPr>
        <w:t>A</w:t>
      </w:r>
      <w:r>
        <w:rPr>
          <w:spacing w:val="-5"/>
          <w:sz w:val="23"/>
        </w:rPr>
        <w:t xml:space="preserve"> </w:t>
      </w:r>
      <w:r>
        <w:rPr>
          <w:sz w:val="23"/>
        </w:rPr>
        <w:t>confident,</w:t>
      </w:r>
      <w:r>
        <w:rPr>
          <w:spacing w:val="-1"/>
          <w:sz w:val="23"/>
        </w:rPr>
        <w:t xml:space="preserve"> </w:t>
      </w:r>
      <w:r>
        <w:rPr>
          <w:sz w:val="23"/>
        </w:rPr>
        <w:t>capable</w:t>
      </w:r>
      <w:r>
        <w:rPr>
          <w:spacing w:val="-3"/>
          <w:sz w:val="23"/>
        </w:rPr>
        <w:t xml:space="preserve"> </w:t>
      </w:r>
      <w:r>
        <w:rPr>
          <w:sz w:val="23"/>
        </w:rPr>
        <w:t>workforce</w:t>
      </w:r>
      <w:r>
        <w:rPr>
          <w:spacing w:val="-3"/>
          <w:sz w:val="23"/>
        </w:rPr>
        <w:t xml:space="preserve"> </w:t>
      </w:r>
      <w:r>
        <w:rPr>
          <w:sz w:val="23"/>
        </w:rPr>
        <w:t>with</w:t>
      </w:r>
      <w:r>
        <w:rPr>
          <w:spacing w:val="-3"/>
          <w:sz w:val="23"/>
        </w:rPr>
        <w:t xml:space="preserve"> </w:t>
      </w:r>
      <w:r>
        <w:rPr>
          <w:sz w:val="23"/>
        </w:rPr>
        <w:t>the</w:t>
      </w:r>
      <w:r>
        <w:rPr>
          <w:spacing w:val="-3"/>
          <w:sz w:val="23"/>
        </w:rPr>
        <w:t xml:space="preserve"> </w:t>
      </w:r>
      <w:r>
        <w:rPr>
          <w:sz w:val="23"/>
        </w:rPr>
        <w:t>capacity</w:t>
      </w:r>
      <w:r>
        <w:rPr>
          <w:spacing w:val="-2"/>
          <w:sz w:val="23"/>
        </w:rPr>
        <w:t xml:space="preserve"> </w:t>
      </w:r>
      <w:r>
        <w:rPr>
          <w:sz w:val="23"/>
        </w:rPr>
        <w:t>to</w:t>
      </w:r>
      <w:r>
        <w:rPr>
          <w:spacing w:val="-3"/>
          <w:sz w:val="23"/>
        </w:rPr>
        <w:t xml:space="preserve"> </w:t>
      </w:r>
      <w:proofErr w:type="gramStart"/>
      <w:r>
        <w:rPr>
          <w:spacing w:val="-2"/>
          <w:sz w:val="23"/>
        </w:rPr>
        <w:t>respond;</w:t>
      </w:r>
      <w:proofErr w:type="gramEnd"/>
    </w:p>
    <w:p w14:paraId="128B60BD" w14:textId="77777777" w:rsidR="00F105A9" w:rsidRDefault="00F105A9">
      <w:pPr>
        <w:pStyle w:val="BodyText"/>
        <w:spacing w:before="10"/>
        <w:rPr>
          <w:sz w:val="20"/>
        </w:rPr>
      </w:pPr>
    </w:p>
    <w:p w14:paraId="080AF14E" w14:textId="77777777" w:rsidR="00F105A9" w:rsidRDefault="006358E1">
      <w:pPr>
        <w:pStyle w:val="ListParagraph"/>
        <w:numPr>
          <w:ilvl w:val="1"/>
          <w:numId w:val="6"/>
        </w:numPr>
        <w:tabs>
          <w:tab w:val="left" w:pos="1797"/>
          <w:tab w:val="left" w:pos="1798"/>
        </w:tabs>
        <w:ind w:hanging="712"/>
        <w:rPr>
          <w:sz w:val="23"/>
        </w:rPr>
      </w:pPr>
      <w:r>
        <w:rPr>
          <w:sz w:val="23"/>
        </w:rPr>
        <w:t>A</w:t>
      </w:r>
      <w:r>
        <w:rPr>
          <w:spacing w:val="-5"/>
          <w:sz w:val="23"/>
        </w:rPr>
        <w:t xml:space="preserve"> </w:t>
      </w:r>
      <w:r>
        <w:rPr>
          <w:sz w:val="23"/>
        </w:rPr>
        <w:t>new</w:t>
      </w:r>
      <w:r>
        <w:rPr>
          <w:spacing w:val="-3"/>
          <w:sz w:val="23"/>
        </w:rPr>
        <w:t xml:space="preserve"> </w:t>
      </w:r>
      <w:r>
        <w:rPr>
          <w:sz w:val="23"/>
        </w:rPr>
        <w:t>funding</w:t>
      </w:r>
      <w:r>
        <w:rPr>
          <w:spacing w:val="-3"/>
          <w:sz w:val="23"/>
        </w:rPr>
        <w:t xml:space="preserve"> </w:t>
      </w:r>
      <w:r>
        <w:rPr>
          <w:sz w:val="23"/>
        </w:rPr>
        <w:t>model</w:t>
      </w:r>
      <w:r>
        <w:rPr>
          <w:spacing w:val="-4"/>
          <w:sz w:val="23"/>
        </w:rPr>
        <w:t xml:space="preserve"> </w:t>
      </w:r>
      <w:r>
        <w:rPr>
          <w:sz w:val="23"/>
        </w:rPr>
        <w:t>to</w:t>
      </w:r>
      <w:r>
        <w:rPr>
          <w:spacing w:val="-1"/>
          <w:sz w:val="23"/>
        </w:rPr>
        <w:t xml:space="preserve"> </w:t>
      </w:r>
      <w:r>
        <w:rPr>
          <w:sz w:val="23"/>
        </w:rPr>
        <w:t>support</w:t>
      </w:r>
      <w:r>
        <w:rPr>
          <w:spacing w:val="-1"/>
          <w:sz w:val="23"/>
        </w:rPr>
        <w:t xml:space="preserve"> </w:t>
      </w:r>
      <w:r>
        <w:rPr>
          <w:sz w:val="23"/>
        </w:rPr>
        <w:t>a</w:t>
      </w:r>
      <w:r>
        <w:rPr>
          <w:spacing w:val="-3"/>
          <w:sz w:val="23"/>
        </w:rPr>
        <w:t xml:space="preserve"> </w:t>
      </w:r>
      <w:r>
        <w:rPr>
          <w:sz w:val="23"/>
        </w:rPr>
        <w:t>tailored</w:t>
      </w:r>
      <w:r>
        <w:rPr>
          <w:spacing w:val="-4"/>
          <w:sz w:val="23"/>
        </w:rPr>
        <w:t xml:space="preserve"> </w:t>
      </w:r>
      <w:r>
        <w:rPr>
          <w:sz w:val="23"/>
        </w:rPr>
        <w:t>and</w:t>
      </w:r>
      <w:r>
        <w:rPr>
          <w:spacing w:val="-3"/>
          <w:sz w:val="23"/>
        </w:rPr>
        <w:t xml:space="preserve"> </w:t>
      </w:r>
      <w:r>
        <w:rPr>
          <w:sz w:val="23"/>
        </w:rPr>
        <w:t>flexible</w:t>
      </w:r>
      <w:r>
        <w:rPr>
          <w:spacing w:val="-3"/>
          <w:sz w:val="23"/>
        </w:rPr>
        <w:t xml:space="preserve"> </w:t>
      </w:r>
      <w:r>
        <w:rPr>
          <w:sz w:val="23"/>
        </w:rPr>
        <w:t>approach;</w:t>
      </w:r>
      <w:r>
        <w:rPr>
          <w:spacing w:val="-1"/>
          <w:sz w:val="23"/>
        </w:rPr>
        <w:t xml:space="preserve"> </w:t>
      </w:r>
      <w:r>
        <w:rPr>
          <w:spacing w:val="-5"/>
          <w:sz w:val="23"/>
        </w:rPr>
        <w:t>and</w:t>
      </w:r>
    </w:p>
    <w:p w14:paraId="26D7EB1E" w14:textId="77777777" w:rsidR="00F105A9" w:rsidRDefault="00F105A9">
      <w:pPr>
        <w:pStyle w:val="BodyText"/>
        <w:spacing w:before="9"/>
        <w:rPr>
          <w:sz w:val="20"/>
        </w:rPr>
      </w:pPr>
    </w:p>
    <w:p w14:paraId="4463B710" w14:textId="77777777" w:rsidR="00F105A9" w:rsidRDefault="006358E1">
      <w:pPr>
        <w:pStyle w:val="ListParagraph"/>
        <w:numPr>
          <w:ilvl w:val="1"/>
          <w:numId w:val="6"/>
        </w:numPr>
        <w:tabs>
          <w:tab w:val="left" w:pos="1797"/>
          <w:tab w:val="left" w:pos="1798"/>
        </w:tabs>
        <w:ind w:hanging="712"/>
        <w:rPr>
          <w:sz w:val="23"/>
        </w:rPr>
      </w:pPr>
      <w:r>
        <w:rPr>
          <w:sz w:val="23"/>
        </w:rPr>
        <w:t>Stronger</w:t>
      </w:r>
      <w:r>
        <w:rPr>
          <w:spacing w:val="-3"/>
          <w:sz w:val="23"/>
        </w:rPr>
        <w:t xml:space="preserve"> </w:t>
      </w:r>
      <w:r>
        <w:rPr>
          <w:sz w:val="23"/>
        </w:rPr>
        <w:t>integration</w:t>
      </w:r>
      <w:r>
        <w:rPr>
          <w:spacing w:val="-4"/>
          <w:sz w:val="23"/>
        </w:rPr>
        <w:t xml:space="preserve"> </w:t>
      </w:r>
      <w:r>
        <w:rPr>
          <w:sz w:val="23"/>
        </w:rPr>
        <w:t>with</w:t>
      </w:r>
      <w:r>
        <w:rPr>
          <w:spacing w:val="-4"/>
          <w:sz w:val="23"/>
        </w:rPr>
        <w:t xml:space="preserve"> </w:t>
      </w:r>
      <w:r>
        <w:rPr>
          <w:sz w:val="23"/>
        </w:rPr>
        <w:t>other</w:t>
      </w:r>
      <w:r>
        <w:rPr>
          <w:spacing w:val="-2"/>
          <w:sz w:val="23"/>
        </w:rPr>
        <w:t xml:space="preserve"> agencies.</w:t>
      </w:r>
    </w:p>
    <w:p w14:paraId="4072C07F" w14:textId="77777777" w:rsidR="00F105A9" w:rsidRDefault="00F105A9">
      <w:pPr>
        <w:pStyle w:val="BodyText"/>
        <w:spacing w:before="1"/>
        <w:rPr>
          <w:sz w:val="21"/>
        </w:rPr>
      </w:pPr>
    </w:p>
    <w:p w14:paraId="0D4FA041" w14:textId="77777777" w:rsidR="00F105A9" w:rsidRDefault="006358E1">
      <w:pPr>
        <w:pStyle w:val="ListParagraph"/>
        <w:numPr>
          <w:ilvl w:val="0"/>
          <w:numId w:val="6"/>
        </w:numPr>
        <w:tabs>
          <w:tab w:val="left" w:pos="1087"/>
        </w:tabs>
        <w:ind w:right="1015"/>
        <w:rPr>
          <w:sz w:val="23"/>
        </w:rPr>
      </w:pPr>
      <w:r>
        <w:rPr>
          <w:sz w:val="23"/>
        </w:rPr>
        <w:t xml:space="preserve">The building blocks are bold, medium to long-term changes that will require time to develop and implement effectively, with significant ongoing new investment. I have therefore asked the Ministry to develop a Business Case to set out the investment case for the new system design. I will report back to Cabinet in June 2023 with the Business Case and the work </w:t>
      </w:r>
      <w:proofErr w:type="spellStart"/>
      <w:r>
        <w:rPr>
          <w:sz w:val="23"/>
        </w:rPr>
        <w:t>programme</w:t>
      </w:r>
      <w:proofErr w:type="spellEnd"/>
      <w:r>
        <w:rPr>
          <w:sz w:val="23"/>
        </w:rPr>
        <w:t xml:space="preserve"> to support implementation of the mixed model.</w:t>
      </w:r>
      <w:r>
        <w:rPr>
          <w:spacing w:val="-10"/>
          <w:sz w:val="23"/>
        </w:rPr>
        <w:t xml:space="preserve"> </w:t>
      </w:r>
      <w:r>
        <w:rPr>
          <w:sz w:val="23"/>
        </w:rPr>
        <w:t>This</w:t>
      </w:r>
      <w:r>
        <w:rPr>
          <w:spacing w:val="-11"/>
          <w:sz w:val="23"/>
        </w:rPr>
        <w:t xml:space="preserve"> </w:t>
      </w:r>
      <w:r>
        <w:rPr>
          <w:sz w:val="23"/>
        </w:rPr>
        <w:t>work</w:t>
      </w:r>
      <w:r>
        <w:rPr>
          <w:spacing w:val="-11"/>
          <w:sz w:val="23"/>
        </w:rPr>
        <w:t xml:space="preserve"> </w:t>
      </w:r>
      <w:proofErr w:type="spellStart"/>
      <w:r>
        <w:rPr>
          <w:sz w:val="23"/>
        </w:rPr>
        <w:t>programme</w:t>
      </w:r>
      <w:proofErr w:type="spellEnd"/>
      <w:r>
        <w:rPr>
          <w:spacing w:val="-11"/>
          <w:sz w:val="23"/>
        </w:rPr>
        <w:t xml:space="preserve"> </w:t>
      </w:r>
      <w:r>
        <w:rPr>
          <w:sz w:val="23"/>
        </w:rPr>
        <w:t>will</w:t>
      </w:r>
      <w:r>
        <w:rPr>
          <w:spacing w:val="-12"/>
          <w:sz w:val="23"/>
        </w:rPr>
        <w:t xml:space="preserve"> </w:t>
      </w:r>
      <w:r>
        <w:rPr>
          <w:sz w:val="23"/>
        </w:rPr>
        <w:t>provide</w:t>
      </w:r>
      <w:r>
        <w:rPr>
          <w:spacing w:val="-12"/>
          <w:sz w:val="23"/>
        </w:rPr>
        <w:t xml:space="preserve"> </w:t>
      </w:r>
      <w:r>
        <w:rPr>
          <w:sz w:val="23"/>
        </w:rPr>
        <w:t>the</w:t>
      </w:r>
      <w:r>
        <w:rPr>
          <w:spacing w:val="-12"/>
          <w:sz w:val="23"/>
        </w:rPr>
        <w:t xml:space="preserve"> </w:t>
      </w:r>
      <w:r>
        <w:rPr>
          <w:sz w:val="23"/>
        </w:rPr>
        <w:t>roadmap</w:t>
      </w:r>
      <w:r>
        <w:rPr>
          <w:spacing w:val="-12"/>
          <w:sz w:val="23"/>
        </w:rPr>
        <w:t xml:space="preserve"> </w:t>
      </w:r>
      <w:r>
        <w:rPr>
          <w:sz w:val="23"/>
        </w:rPr>
        <w:t>for</w:t>
      </w:r>
      <w:r>
        <w:rPr>
          <w:spacing w:val="-11"/>
          <w:sz w:val="23"/>
        </w:rPr>
        <w:t xml:space="preserve"> </w:t>
      </w:r>
      <w:r>
        <w:rPr>
          <w:sz w:val="23"/>
        </w:rPr>
        <w:t>change</w:t>
      </w:r>
      <w:r>
        <w:rPr>
          <w:spacing w:val="-10"/>
          <w:sz w:val="23"/>
        </w:rPr>
        <w:t xml:space="preserve"> </w:t>
      </w:r>
      <w:r>
        <w:rPr>
          <w:sz w:val="23"/>
        </w:rPr>
        <w:t>over</w:t>
      </w:r>
      <w:r>
        <w:rPr>
          <w:spacing w:val="-11"/>
          <w:sz w:val="23"/>
        </w:rPr>
        <w:t xml:space="preserve"> </w:t>
      </w:r>
      <w:r>
        <w:rPr>
          <w:sz w:val="23"/>
        </w:rPr>
        <w:t>the</w:t>
      </w:r>
      <w:r>
        <w:rPr>
          <w:spacing w:val="-12"/>
          <w:sz w:val="23"/>
        </w:rPr>
        <w:t xml:space="preserve"> </w:t>
      </w:r>
      <w:r>
        <w:rPr>
          <w:sz w:val="23"/>
        </w:rPr>
        <w:t>next</w:t>
      </w:r>
      <w:r>
        <w:rPr>
          <w:spacing w:val="-12"/>
          <w:sz w:val="23"/>
        </w:rPr>
        <w:t xml:space="preserve"> </w:t>
      </w:r>
      <w:r>
        <w:rPr>
          <w:sz w:val="23"/>
        </w:rPr>
        <w:t>two, five and ten years.</w:t>
      </w:r>
    </w:p>
    <w:p w14:paraId="42C3A878" w14:textId="77777777" w:rsidR="00F105A9" w:rsidRDefault="00F105A9">
      <w:pPr>
        <w:pStyle w:val="BodyText"/>
        <w:spacing w:before="9"/>
        <w:rPr>
          <w:sz w:val="20"/>
        </w:rPr>
      </w:pPr>
    </w:p>
    <w:p w14:paraId="3BC47E9A" w14:textId="2E9FCF69" w:rsidR="00F105A9" w:rsidRPr="00D04192" w:rsidRDefault="006358E1" w:rsidP="00D04192">
      <w:pPr>
        <w:pStyle w:val="ListParagraph"/>
        <w:numPr>
          <w:ilvl w:val="0"/>
          <w:numId w:val="6"/>
        </w:numPr>
        <w:tabs>
          <w:tab w:val="left" w:pos="1087"/>
        </w:tabs>
        <w:ind w:right="1022"/>
        <w:rPr>
          <w:sz w:val="23"/>
        </w:rPr>
      </w:pPr>
      <w:r>
        <w:rPr>
          <w:sz w:val="23"/>
        </w:rPr>
        <w:t>It is important we use the insights gained from the Review to make changes now where</w:t>
      </w:r>
      <w:r>
        <w:rPr>
          <w:spacing w:val="40"/>
          <w:sz w:val="23"/>
        </w:rPr>
        <w:t xml:space="preserve"> </w:t>
      </w:r>
      <w:r>
        <w:rPr>
          <w:sz w:val="23"/>
        </w:rPr>
        <w:t>we</w:t>
      </w:r>
      <w:r>
        <w:rPr>
          <w:spacing w:val="40"/>
          <w:sz w:val="23"/>
        </w:rPr>
        <w:t xml:space="preserve"> </w:t>
      </w:r>
      <w:r>
        <w:rPr>
          <w:sz w:val="23"/>
        </w:rPr>
        <w:t>can.</w:t>
      </w:r>
      <w:r w:rsidR="00D04192">
        <w:rPr>
          <w:sz w:val="23"/>
        </w:rPr>
        <w:t xml:space="preserve"> </w:t>
      </w:r>
      <w:r w:rsidR="00D04192" w:rsidRPr="00FA2276">
        <w:rPr>
          <w:sz w:val="23"/>
          <w:highlight w:val="lightGray"/>
        </w:rPr>
        <w:t>[</w:t>
      </w:r>
      <w:r w:rsidR="00D04192" w:rsidRPr="00FA2276">
        <w:rPr>
          <w:color w:val="000000"/>
          <w:spacing w:val="-2"/>
          <w:w w:val="105"/>
          <w:sz w:val="19"/>
          <w:highlight w:val="lightGray"/>
        </w:rPr>
        <w:t>9(2)(f)(iv) REDACTED]</w:t>
      </w:r>
      <w:r w:rsidR="00D04192">
        <w:rPr>
          <w:sz w:val="23"/>
        </w:rPr>
        <w:t xml:space="preserve"> </w:t>
      </w:r>
      <w:r>
        <w:t>However,</w:t>
      </w:r>
      <w:r w:rsidRPr="00D04192">
        <w:rPr>
          <w:spacing w:val="-16"/>
        </w:rPr>
        <w:t xml:space="preserve"> </w:t>
      </w:r>
      <w:r>
        <w:t>these</w:t>
      </w:r>
      <w:r w:rsidRPr="00D04192">
        <w:rPr>
          <w:spacing w:val="-16"/>
        </w:rPr>
        <w:t xml:space="preserve"> </w:t>
      </w:r>
      <w:r>
        <w:t>would</w:t>
      </w:r>
      <w:r w:rsidRPr="00D04192">
        <w:rPr>
          <w:spacing w:val="-16"/>
        </w:rPr>
        <w:t xml:space="preserve"> </w:t>
      </w:r>
      <w:r>
        <w:t>not</w:t>
      </w:r>
      <w:r w:rsidRPr="00D04192">
        <w:rPr>
          <w:spacing w:val="-16"/>
        </w:rPr>
        <w:t xml:space="preserve"> </w:t>
      </w:r>
      <w:r>
        <w:t>create</w:t>
      </w:r>
      <w:r w:rsidRPr="00D04192">
        <w:rPr>
          <w:spacing w:val="-16"/>
        </w:rPr>
        <w:t xml:space="preserve"> </w:t>
      </w:r>
      <w:r>
        <w:t>extensive</w:t>
      </w:r>
      <w:r w:rsidRPr="00D04192">
        <w:rPr>
          <w:spacing w:val="-16"/>
        </w:rPr>
        <w:t xml:space="preserve"> </w:t>
      </w:r>
      <w:r>
        <w:t>changes</w:t>
      </w:r>
      <w:r w:rsidRPr="00D04192">
        <w:rPr>
          <w:spacing w:val="-16"/>
        </w:rPr>
        <w:t xml:space="preserve"> </w:t>
      </w:r>
      <w:r>
        <w:t>to</w:t>
      </w:r>
      <w:r w:rsidRPr="00D04192">
        <w:rPr>
          <w:spacing w:val="-16"/>
        </w:rPr>
        <w:t xml:space="preserve"> </w:t>
      </w:r>
      <w:r>
        <w:t>the</w:t>
      </w:r>
      <w:r w:rsidRPr="00D04192">
        <w:rPr>
          <w:spacing w:val="-16"/>
        </w:rPr>
        <w:t xml:space="preserve"> </w:t>
      </w:r>
      <w:r>
        <w:t>current experiences or create big immediate impacts.</w:t>
      </w:r>
    </w:p>
    <w:p w14:paraId="7C39B61B" w14:textId="77777777" w:rsidR="00F105A9" w:rsidRDefault="00F105A9">
      <w:pPr>
        <w:pStyle w:val="BodyText"/>
        <w:spacing w:before="9"/>
        <w:rPr>
          <w:sz w:val="20"/>
        </w:rPr>
      </w:pPr>
    </w:p>
    <w:p w14:paraId="4D0C13AF" w14:textId="77777777" w:rsidR="00F105A9" w:rsidRDefault="006358E1" w:rsidP="00077751">
      <w:pPr>
        <w:pStyle w:val="Heading2"/>
      </w:pPr>
      <w:r>
        <w:t>Background</w:t>
      </w:r>
    </w:p>
    <w:p w14:paraId="635BED60" w14:textId="77777777" w:rsidR="00F105A9" w:rsidRDefault="006358E1">
      <w:pPr>
        <w:pStyle w:val="ListParagraph"/>
        <w:numPr>
          <w:ilvl w:val="0"/>
          <w:numId w:val="6"/>
        </w:numPr>
        <w:tabs>
          <w:tab w:val="left" w:pos="1087"/>
        </w:tabs>
        <w:spacing w:before="141"/>
        <w:ind w:right="1019"/>
        <w:rPr>
          <w:sz w:val="23"/>
        </w:rPr>
      </w:pPr>
      <w:r>
        <w:rPr>
          <w:sz w:val="23"/>
        </w:rPr>
        <w:t xml:space="preserve">As a </w:t>
      </w:r>
      <w:proofErr w:type="gramStart"/>
      <w:r>
        <w:rPr>
          <w:sz w:val="23"/>
        </w:rPr>
        <w:t>Government</w:t>
      </w:r>
      <w:proofErr w:type="gramEnd"/>
      <w:r>
        <w:rPr>
          <w:sz w:val="23"/>
        </w:rPr>
        <w:t xml:space="preserve"> we are committed to upholding our obligations to the United Nations</w:t>
      </w:r>
      <w:r>
        <w:rPr>
          <w:spacing w:val="-3"/>
          <w:sz w:val="23"/>
        </w:rPr>
        <w:t xml:space="preserve"> </w:t>
      </w:r>
      <w:r>
        <w:rPr>
          <w:sz w:val="23"/>
        </w:rPr>
        <w:t>Convention</w:t>
      </w:r>
      <w:r>
        <w:rPr>
          <w:spacing w:val="-4"/>
          <w:sz w:val="23"/>
        </w:rPr>
        <w:t xml:space="preserve"> </w:t>
      </w:r>
      <w:r>
        <w:rPr>
          <w:sz w:val="23"/>
        </w:rPr>
        <w:t>on</w:t>
      </w:r>
      <w:r>
        <w:rPr>
          <w:spacing w:val="-1"/>
          <w:sz w:val="23"/>
        </w:rPr>
        <w:t xml:space="preserve"> </w:t>
      </w:r>
      <w:r>
        <w:rPr>
          <w:sz w:val="23"/>
        </w:rPr>
        <w:t>the</w:t>
      </w:r>
      <w:r>
        <w:rPr>
          <w:spacing w:val="-4"/>
          <w:sz w:val="23"/>
        </w:rPr>
        <w:t xml:space="preserve"> </w:t>
      </w:r>
      <w:r>
        <w:rPr>
          <w:sz w:val="23"/>
        </w:rPr>
        <w:t>Rights</w:t>
      </w:r>
      <w:r>
        <w:rPr>
          <w:spacing w:val="-3"/>
          <w:sz w:val="23"/>
        </w:rPr>
        <w:t xml:space="preserve"> </w:t>
      </w:r>
      <w:r>
        <w:rPr>
          <w:sz w:val="23"/>
        </w:rPr>
        <w:t>of</w:t>
      </w:r>
      <w:r>
        <w:rPr>
          <w:spacing w:val="-2"/>
          <w:sz w:val="23"/>
        </w:rPr>
        <w:t xml:space="preserve"> </w:t>
      </w:r>
      <w:r>
        <w:rPr>
          <w:sz w:val="23"/>
        </w:rPr>
        <w:t>Persons with</w:t>
      </w:r>
      <w:r>
        <w:rPr>
          <w:spacing w:val="-4"/>
          <w:sz w:val="23"/>
        </w:rPr>
        <w:t xml:space="preserve"> </w:t>
      </w:r>
      <w:r>
        <w:rPr>
          <w:sz w:val="23"/>
        </w:rPr>
        <w:t>Disabilities</w:t>
      </w:r>
      <w:r>
        <w:rPr>
          <w:spacing w:val="-3"/>
          <w:sz w:val="23"/>
        </w:rPr>
        <w:t xml:space="preserve"> </w:t>
      </w:r>
      <w:r>
        <w:rPr>
          <w:sz w:val="23"/>
        </w:rPr>
        <w:t>(UNCRPD)</w:t>
      </w:r>
      <w:r>
        <w:rPr>
          <w:spacing w:val="-3"/>
          <w:sz w:val="23"/>
        </w:rPr>
        <w:t xml:space="preserve"> </w:t>
      </w:r>
      <w:r>
        <w:rPr>
          <w:sz w:val="23"/>
        </w:rPr>
        <w:t>Article</w:t>
      </w:r>
      <w:r>
        <w:rPr>
          <w:spacing w:val="-4"/>
          <w:sz w:val="23"/>
        </w:rPr>
        <w:t xml:space="preserve"> </w:t>
      </w:r>
      <w:r>
        <w:rPr>
          <w:sz w:val="23"/>
        </w:rPr>
        <w:t>24 and</w:t>
      </w:r>
      <w:r>
        <w:rPr>
          <w:spacing w:val="-9"/>
          <w:sz w:val="23"/>
        </w:rPr>
        <w:t xml:space="preserve"> </w:t>
      </w:r>
      <w:r>
        <w:rPr>
          <w:sz w:val="23"/>
        </w:rPr>
        <w:t>the</w:t>
      </w:r>
      <w:r>
        <w:rPr>
          <w:spacing w:val="-9"/>
          <w:sz w:val="23"/>
        </w:rPr>
        <w:t xml:space="preserve"> </w:t>
      </w:r>
      <w:r>
        <w:rPr>
          <w:sz w:val="23"/>
        </w:rPr>
        <w:t>Committee’s</w:t>
      </w:r>
      <w:r>
        <w:rPr>
          <w:spacing w:val="-8"/>
          <w:sz w:val="23"/>
        </w:rPr>
        <w:t xml:space="preserve"> </w:t>
      </w:r>
      <w:r>
        <w:rPr>
          <w:sz w:val="23"/>
        </w:rPr>
        <w:t>General</w:t>
      </w:r>
      <w:r>
        <w:rPr>
          <w:spacing w:val="-9"/>
          <w:sz w:val="23"/>
        </w:rPr>
        <w:t xml:space="preserve"> </w:t>
      </w:r>
      <w:r>
        <w:rPr>
          <w:sz w:val="23"/>
        </w:rPr>
        <w:t>Comment</w:t>
      </w:r>
      <w:r>
        <w:rPr>
          <w:spacing w:val="-8"/>
          <w:sz w:val="23"/>
        </w:rPr>
        <w:t xml:space="preserve"> </w:t>
      </w:r>
      <w:r>
        <w:rPr>
          <w:sz w:val="23"/>
        </w:rPr>
        <w:t>on</w:t>
      </w:r>
      <w:r>
        <w:rPr>
          <w:spacing w:val="-9"/>
          <w:sz w:val="23"/>
        </w:rPr>
        <w:t xml:space="preserve"> </w:t>
      </w:r>
      <w:r>
        <w:rPr>
          <w:sz w:val="23"/>
        </w:rPr>
        <w:t>the</w:t>
      </w:r>
      <w:r>
        <w:rPr>
          <w:spacing w:val="-9"/>
          <w:sz w:val="23"/>
        </w:rPr>
        <w:t xml:space="preserve"> </w:t>
      </w:r>
      <w:r>
        <w:rPr>
          <w:sz w:val="23"/>
        </w:rPr>
        <w:t>right</w:t>
      </w:r>
      <w:r>
        <w:rPr>
          <w:spacing w:val="-8"/>
          <w:sz w:val="23"/>
        </w:rPr>
        <w:t xml:space="preserve"> </w:t>
      </w:r>
      <w:r>
        <w:rPr>
          <w:sz w:val="23"/>
        </w:rPr>
        <w:t>to</w:t>
      </w:r>
      <w:r>
        <w:rPr>
          <w:spacing w:val="-9"/>
          <w:sz w:val="23"/>
        </w:rPr>
        <w:t xml:space="preserve"> </w:t>
      </w:r>
      <w:r>
        <w:rPr>
          <w:sz w:val="23"/>
        </w:rPr>
        <w:t>education.</w:t>
      </w:r>
      <w:r>
        <w:rPr>
          <w:spacing w:val="-8"/>
          <w:sz w:val="23"/>
        </w:rPr>
        <w:t xml:space="preserve"> </w:t>
      </w:r>
      <w:r>
        <w:rPr>
          <w:sz w:val="23"/>
        </w:rPr>
        <w:t>The</w:t>
      </w:r>
      <w:r>
        <w:rPr>
          <w:spacing w:val="-12"/>
          <w:sz w:val="23"/>
        </w:rPr>
        <w:t xml:space="preserve"> </w:t>
      </w:r>
      <w:r>
        <w:rPr>
          <w:sz w:val="23"/>
        </w:rPr>
        <w:t>New</w:t>
      </w:r>
      <w:r>
        <w:rPr>
          <w:spacing w:val="-9"/>
          <w:sz w:val="23"/>
        </w:rPr>
        <w:t xml:space="preserve"> </w:t>
      </w:r>
      <w:r>
        <w:rPr>
          <w:sz w:val="23"/>
        </w:rPr>
        <w:t>Zealand Disability Strategy</w:t>
      </w:r>
      <w:r>
        <w:rPr>
          <w:position w:val="7"/>
          <w:sz w:val="15"/>
        </w:rPr>
        <w:t>3</w:t>
      </w:r>
      <w:r>
        <w:rPr>
          <w:spacing w:val="40"/>
          <w:position w:val="7"/>
          <w:sz w:val="15"/>
        </w:rPr>
        <w:t xml:space="preserve"> </w:t>
      </w:r>
      <w:r>
        <w:rPr>
          <w:sz w:val="23"/>
        </w:rPr>
        <w:t>guides the Government’s agency-wide response to the UNCRPD, including Outcome One for education.</w:t>
      </w:r>
    </w:p>
    <w:p w14:paraId="58AE5CAE" w14:textId="77777777" w:rsidR="00F105A9" w:rsidRDefault="00F105A9">
      <w:pPr>
        <w:pStyle w:val="BodyText"/>
        <w:rPr>
          <w:sz w:val="20"/>
        </w:rPr>
      </w:pPr>
    </w:p>
    <w:p w14:paraId="34267320" w14:textId="77777777" w:rsidR="00F105A9" w:rsidRDefault="00F105A9">
      <w:pPr>
        <w:pStyle w:val="BodyText"/>
        <w:rPr>
          <w:sz w:val="20"/>
        </w:rPr>
      </w:pPr>
    </w:p>
    <w:p w14:paraId="421B6C64" w14:textId="77777777" w:rsidR="00F105A9" w:rsidRDefault="00F105A9">
      <w:pPr>
        <w:pStyle w:val="BodyText"/>
        <w:rPr>
          <w:sz w:val="20"/>
        </w:rPr>
      </w:pPr>
    </w:p>
    <w:p w14:paraId="311A0308" w14:textId="77777777" w:rsidR="00F105A9" w:rsidRDefault="00F105A9">
      <w:pPr>
        <w:pStyle w:val="BodyText"/>
        <w:rPr>
          <w:sz w:val="20"/>
        </w:rPr>
      </w:pPr>
    </w:p>
    <w:p w14:paraId="4DF3276B" w14:textId="487AA073" w:rsidR="00F105A9" w:rsidRDefault="00847560">
      <w:pPr>
        <w:pStyle w:val="BodyText"/>
        <w:rPr>
          <w:sz w:val="16"/>
        </w:rPr>
      </w:pPr>
      <w:r>
        <w:rPr>
          <w:noProof/>
        </w:rPr>
        <mc:AlternateContent>
          <mc:Choice Requires="wps">
            <w:drawing>
              <wp:anchor distT="0" distB="0" distL="0" distR="0" simplePos="0" relativeHeight="487589376" behindDoc="1" locked="0" layoutInCell="1" allowOverlap="1" wp14:anchorId="610F620C" wp14:editId="0624AFD8">
                <wp:simplePos x="0" y="0"/>
                <wp:positionH relativeFrom="page">
                  <wp:posOffset>914400</wp:posOffset>
                </wp:positionH>
                <wp:positionV relativeFrom="paragraph">
                  <wp:posOffset>132715</wp:posOffset>
                </wp:positionV>
                <wp:extent cx="1828800" cy="8890"/>
                <wp:effectExtent l="0" t="0" r="0" b="0"/>
                <wp:wrapTopAndBottom/>
                <wp:docPr id="4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3A69D" id="docshape7" o:spid="_x0000_s1026" style="position:absolute;margin-left:1in;margin-top:10.45pt;width:2in;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" fillcolor="black" stroked="f">
                <w10:wrap type="topAndBottom" anchorx="page"/>
              </v:rect>
            </w:pict>
          </mc:Fallback>
        </mc:AlternateContent>
      </w:r>
    </w:p>
    <w:p w14:paraId="043C01BA" w14:textId="77777777" w:rsidR="00F105A9" w:rsidRDefault="006358E1">
      <w:pPr>
        <w:spacing w:before="102"/>
        <w:ind w:left="520" w:right="1059"/>
        <w:rPr>
          <w:sz w:val="16"/>
        </w:rPr>
      </w:pPr>
      <w:r>
        <w:rPr>
          <w:sz w:val="16"/>
          <w:vertAlign w:val="superscript"/>
        </w:rPr>
        <w:t>3</w:t>
      </w:r>
      <w:r>
        <w:rPr>
          <w:sz w:val="16"/>
        </w:rPr>
        <w:t xml:space="preserve"> Outcome 1 of the New Zealand Disability Strategy includes ‘All local schools and education services (including early childhood, primary secondary, tertiary, </w:t>
      </w:r>
      <w:proofErr w:type="spellStart"/>
      <w:r>
        <w:rPr>
          <w:sz w:val="16"/>
        </w:rPr>
        <w:t>kohanga</w:t>
      </w:r>
      <w:proofErr w:type="spellEnd"/>
      <w:r>
        <w:rPr>
          <w:sz w:val="16"/>
        </w:rPr>
        <w:t xml:space="preserve"> </w:t>
      </w:r>
      <w:proofErr w:type="spellStart"/>
      <w:r>
        <w:rPr>
          <w:sz w:val="16"/>
        </w:rPr>
        <w:t>reo</w:t>
      </w:r>
      <w:proofErr w:type="spellEnd"/>
      <w:r>
        <w:rPr>
          <w:sz w:val="16"/>
        </w:rPr>
        <w:t xml:space="preserve"> and </w:t>
      </w:r>
      <w:proofErr w:type="spellStart"/>
      <w:r>
        <w:rPr>
          <w:sz w:val="16"/>
        </w:rPr>
        <w:t>kura</w:t>
      </w:r>
      <w:proofErr w:type="spellEnd"/>
      <w:r>
        <w:rPr>
          <w:sz w:val="16"/>
        </w:rPr>
        <w:t xml:space="preserve"> </w:t>
      </w:r>
      <w:proofErr w:type="spellStart"/>
      <w:r>
        <w:rPr>
          <w:sz w:val="16"/>
        </w:rPr>
        <w:t>kaupapa</w:t>
      </w:r>
      <w:proofErr w:type="spellEnd"/>
      <w:r>
        <w:rPr>
          <w:sz w:val="16"/>
        </w:rPr>
        <w:t xml:space="preserve"> Māori) are welcoming and provide a great inclusive education...</w:t>
      </w:r>
      <w:r>
        <w:rPr>
          <w:spacing w:val="-3"/>
          <w:sz w:val="16"/>
        </w:rPr>
        <w:t xml:space="preserve"> </w:t>
      </w:r>
      <w:r>
        <w:rPr>
          <w:sz w:val="16"/>
        </w:rPr>
        <w:t>We</w:t>
      </w:r>
      <w:r>
        <w:rPr>
          <w:spacing w:val="-2"/>
          <w:sz w:val="16"/>
        </w:rPr>
        <w:t xml:space="preserve"> </w:t>
      </w:r>
      <w:r>
        <w:rPr>
          <w:sz w:val="16"/>
        </w:rPr>
        <w:t>have</w:t>
      </w:r>
      <w:r>
        <w:rPr>
          <w:spacing w:val="-4"/>
          <w:sz w:val="16"/>
        </w:rPr>
        <w:t xml:space="preserve"> </w:t>
      </w:r>
      <w:r>
        <w:rPr>
          <w:sz w:val="16"/>
        </w:rPr>
        <w:t>trained</w:t>
      </w:r>
      <w:r>
        <w:rPr>
          <w:spacing w:val="-2"/>
          <w:sz w:val="16"/>
        </w:rPr>
        <w:t xml:space="preserve"> </w:t>
      </w:r>
      <w:r>
        <w:rPr>
          <w:sz w:val="16"/>
        </w:rPr>
        <w:t>teachers and</w:t>
      </w:r>
      <w:r>
        <w:rPr>
          <w:spacing w:val="-2"/>
          <w:sz w:val="16"/>
        </w:rPr>
        <w:t xml:space="preserve"> </w:t>
      </w:r>
      <w:r>
        <w:rPr>
          <w:sz w:val="16"/>
        </w:rPr>
        <w:t>educators</w:t>
      </w:r>
      <w:r>
        <w:rPr>
          <w:spacing w:val="-3"/>
          <w:sz w:val="16"/>
        </w:rPr>
        <w:t xml:space="preserve"> </w:t>
      </w:r>
      <w:r>
        <w:rPr>
          <w:sz w:val="16"/>
        </w:rPr>
        <w:t>who</w:t>
      </w:r>
      <w:r>
        <w:rPr>
          <w:spacing w:val="-4"/>
          <w:sz w:val="16"/>
        </w:rPr>
        <w:t xml:space="preserve"> </w:t>
      </w:r>
      <w:r>
        <w:rPr>
          <w:sz w:val="16"/>
        </w:rPr>
        <w:t>support</w:t>
      </w:r>
      <w:r>
        <w:rPr>
          <w:spacing w:val="-1"/>
          <w:sz w:val="16"/>
        </w:rPr>
        <w:t xml:space="preserve"> </w:t>
      </w:r>
      <w:r>
        <w:rPr>
          <w:sz w:val="16"/>
        </w:rPr>
        <w:t>and</w:t>
      </w:r>
      <w:r>
        <w:rPr>
          <w:spacing w:val="-2"/>
          <w:sz w:val="16"/>
        </w:rPr>
        <w:t xml:space="preserve"> </w:t>
      </w:r>
      <w:r>
        <w:rPr>
          <w:sz w:val="16"/>
        </w:rPr>
        <w:t>believe</w:t>
      </w:r>
      <w:r>
        <w:rPr>
          <w:spacing w:val="-5"/>
          <w:sz w:val="16"/>
        </w:rPr>
        <w:t xml:space="preserve"> </w:t>
      </w:r>
      <w:r>
        <w:rPr>
          <w:sz w:val="16"/>
        </w:rPr>
        <w:t>in</w:t>
      </w:r>
      <w:r>
        <w:rPr>
          <w:spacing w:val="-2"/>
          <w:sz w:val="16"/>
        </w:rPr>
        <w:t xml:space="preserve"> </w:t>
      </w:r>
      <w:r>
        <w:rPr>
          <w:sz w:val="16"/>
        </w:rPr>
        <w:t>our</w:t>
      </w:r>
      <w:r>
        <w:rPr>
          <w:spacing w:val="-2"/>
          <w:sz w:val="16"/>
        </w:rPr>
        <w:t xml:space="preserve"> </w:t>
      </w:r>
      <w:r>
        <w:rPr>
          <w:sz w:val="16"/>
        </w:rPr>
        <w:t>progress and</w:t>
      </w:r>
      <w:r>
        <w:rPr>
          <w:spacing w:val="-5"/>
          <w:sz w:val="16"/>
        </w:rPr>
        <w:t xml:space="preserve"> </w:t>
      </w:r>
      <w:r>
        <w:rPr>
          <w:sz w:val="16"/>
        </w:rPr>
        <w:t>achievement,</w:t>
      </w:r>
      <w:r>
        <w:rPr>
          <w:spacing w:val="-1"/>
          <w:sz w:val="16"/>
        </w:rPr>
        <w:t xml:space="preserve"> </w:t>
      </w:r>
      <w:r>
        <w:rPr>
          <w:sz w:val="16"/>
        </w:rPr>
        <w:t>and</w:t>
      </w:r>
      <w:r>
        <w:rPr>
          <w:spacing w:val="-5"/>
          <w:sz w:val="16"/>
        </w:rPr>
        <w:t xml:space="preserve"> </w:t>
      </w:r>
      <w:r>
        <w:rPr>
          <w:sz w:val="16"/>
        </w:rPr>
        <w:t>value</w:t>
      </w:r>
      <w:r>
        <w:rPr>
          <w:spacing w:val="-5"/>
          <w:sz w:val="16"/>
        </w:rPr>
        <w:t xml:space="preserve"> </w:t>
      </w:r>
      <w:r>
        <w:rPr>
          <w:sz w:val="16"/>
        </w:rPr>
        <w:t>our contribution to the learning environment.’</w:t>
      </w:r>
    </w:p>
    <w:p w14:paraId="0D1AE57C" w14:textId="77777777" w:rsidR="00F105A9" w:rsidRDefault="00F105A9">
      <w:pPr>
        <w:rPr>
          <w:sz w:val="16"/>
        </w:rPr>
        <w:sectPr w:rsidR="00F105A9">
          <w:pgSz w:w="11910" w:h="16840"/>
          <w:pgMar w:top="1340" w:right="420" w:bottom="1160" w:left="920" w:header="715" w:footer="962" w:gutter="0"/>
          <w:cols w:space="720"/>
        </w:sectPr>
      </w:pPr>
    </w:p>
    <w:p w14:paraId="5BE28044" w14:textId="43E4C8FC" w:rsidR="00F105A9" w:rsidRDefault="006358E1">
      <w:pPr>
        <w:pStyle w:val="ListParagraph"/>
        <w:numPr>
          <w:ilvl w:val="0"/>
          <w:numId w:val="6"/>
        </w:numPr>
        <w:tabs>
          <w:tab w:val="left" w:pos="1086"/>
          <w:tab w:val="left" w:pos="1087"/>
        </w:tabs>
        <w:spacing w:before="83"/>
        <w:rPr>
          <w:sz w:val="23"/>
        </w:rPr>
      </w:pPr>
      <w:r>
        <w:rPr>
          <w:sz w:val="23"/>
        </w:rPr>
        <w:lastRenderedPageBreak/>
        <w:t>This</w:t>
      </w:r>
      <w:r>
        <w:rPr>
          <w:spacing w:val="61"/>
          <w:sz w:val="23"/>
        </w:rPr>
        <w:t xml:space="preserve"> </w:t>
      </w:r>
      <w:r>
        <w:rPr>
          <w:sz w:val="23"/>
        </w:rPr>
        <w:t>Government</w:t>
      </w:r>
      <w:r>
        <w:rPr>
          <w:spacing w:val="64"/>
          <w:sz w:val="23"/>
        </w:rPr>
        <w:t xml:space="preserve"> </w:t>
      </w:r>
      <w:r>
        <w:rPr>
          <w:sz w:val="23"/>
        </w:rPr>
        <w:t>sees</w:t>
      </w:r>
      <w:r>
        <w:rPr>
          <w:spacing w:val="61"/>
          <w:sz w:val="23"/>
        </w:rPr>
        <w:t xml:space="preserve"> </w:t>
      </w:r>
      <w:r>
        <w:rPr>
          <w:sz w:val="23"/>
        </w:rPr>
        <w:t>investing</w:t>
      </w:r>
      <w:r>
        <w:rPr>
          <w:spacing w:val="62"/>
          <w:sz w:val="23"/>
        </w:rPr>
        <w:t xml:space="preserve"> </w:t>
      </w:r>
      <w:r>
        <w:rPr>
          <w:sz w:val="23"/>
        </w:rPr>
        <w:t>in</w:t>
      </w:r>
      <w:r>
        <w:rPr>
          <w:spacing w:val="61"/>
          <w:sz w:val="23"/>
        </w:rPr>
        <w:t xml:space="preserve"> </w:t>
      </w:r>
      <w:r>
        <w:rPr>
          <w:sz w:val="23"/>
        </w:rPr>
        <w:t>learning</w:t>
      </w:r>
      <w:r>
        <w:rPr>
          <w:spacing w:val="62"/>
          <w:sz w:val="23"/>
        </w:rPr>
        <w:t xml:space="preserve"> </w:t>
      </w:r>
      <w:r>
        <w:rPr>
          <w:sz w:val="23"/>
        </w:rPr>
        <w:t>support</w:t>
      </w:r>
      <w:r>
        <w:rPr>
          <w:spacing w:val="62"/>
          <w:sz w:val="23"/>
        </w:rPr>
        <w:t xml:space="preserve"> </w:t>
      </w:r>
      <w:r>
        <w:rPr>
          <w:sz w:val="23"/>
        </w:rPr>
        <w:t>as</w:t>
      </w:r>
      <w:r>
        <w:rPr>
          <w:spacing w:val="62"/>
          <w:sz w:val="23"/>
        </w:rPr>
        <w:t xml:space="preserve"> </w:t>
      </w:r>
      <w:r>
        <w:rPr>
          <w:sz w:val="23"/>
        </w:rPr>
        <w:t>a</w:t>
      </w:r>
      <w:r>
        <w:rPr>
          <w:spacing w:val="61"/>
          <w:sz w:val="23"/>
        </w:rPr>
        <w:t xml:space="preserve"> </w:t>
      </w:r>
      <w:r>
        <w:rPr>
          <w:sz w:val="23"/>
        </w:rPr>
        <w:t>priority</w:t>
      </w:r>
      <w:r>
        <w:rPr>
          <w:spacing w:val="64"/>
          <w:sz w:val="23"/>
        </w:rPr>
        <w:t xml:space="preserve"> </w:t>
      </w:r>
      <w:r>
        <w:rPr>
          <w:sz w:val="23"/>
        </w:rPr>
        <w:t>with</w:t>
      </w:r>
      <w:r>
        <w:rPr>
          <w:spacing w:val="61"/>
          <w:sz w:val="23"/>
        </w:rPr>
        <w:t xml:space="preserve"> </w:t>
      </w:r>
      <w:r>
        <w:rPr>
          <w:spacing w:val="-2"/>
          <w:sz w:val="23"/>
        </w:rPr>
        <w:t>around</w:t>
      </w:r>
    </w:p>
    <w:p w14:paraId="1B5F8FB7" w14:textId="77777777" w:rsidR="00F105A9" w:rsidRDefault="006358E1">
      <w:pPr>
        <w:pStyle w:val="BodyText"/>
        <w:ind w:left="1086"/>
      </w:pPr>
      <w:r>
        <w:t>$1.2</w:t>
      </w:r>
      <w:r>
        <w:rPr>
          <w:spacing w:val="-3"/>
        </w:rPr>
        <w:t xml:space="preserve"> </w:t>
      </w:r>
      <w:r>
        <w:t>billion</w:t>
      </w:r>
      <w:r>
        <w:rPr>
          <w:spacing w:val="-3"/>
        </w:rPr>
        <w:t xml:space="preserve"> </w:t>
      </w:r>
      <w:r>
        <w:t>spent</w:t>
      </w:r>
      <w:r>
        <w:rPr>
          <w:spacing w:val="-2"/>
        </w:rPr>
        <w:t xml:space="preserve"> </w:t>
      </w:r>
      <w:r>
        <w:t>every year</w:t>
      </w:r>
      <w:r>
        <w:rPr>
          <w:spacing w:val="-2"/>
        </w:rPr>
        <w:t xml:space="preserve"> </w:t>
      </w:r>
      <w:r>
        <w:t>on</w:t>
      </w:r>
      <w:r>
        <w:rPr>
          <w:spacing w:val="-3"/>
        </w:rPr>
        <w:t xml:space="preserve"> </w:t>
      </w:r>
      <w:r>
        <w:t>learning</w:t>
      </w:r>
      <w:r>
        <w:rPr>
          <w:spacing w:val="-3"/>
        </w:rPr>
        <w:t xml:space="preserve"> </w:t>
      </w:r>
      <w:r>
        <w:t>support. Since</w:t>
      </w:r>
      <w:r>
        <w:rPr>
          <w:spacing w:val="-3"/>
        </w:rPr>
        <w:t xml:space="preserve"> </w:t>
      </w:r>
      <w:r>
        <w:t>Budget</w:t>
      </w:r>
      <w:r>
        <w:rPr>
          <w:spacing w:val="-2"/>
        </w:rPr>
        <w:t xml:space="preserve"> </w:t>
      </w:r>
      <w:r>
        <w:t>2018</w:t>
      </w:r>
      <w:r>
        <w:rPr>
          <w:spacing w:val="-2"/>
        </w:rPr>
        <w:t xml:space="preserve"> </w:t>
      </w:r>
      <w:r>
        <w:t>the</w:t>
      </w:r>
      <w:r>
        <w:rPr>
          <w:spacing w:val="-3"/>
        </w:rPr>
        <w:t xml:space="preserve"> </w:t>
      </w:r>
      <w:r>
        <w:t>significant investment includes:</w:t>
      </w:r>
    </w:p>
    <w:p w14:paraId="3C191F3F" w14:textId="77777777" w:rsidR="00F105A9" w:rsidRDefault="00F105A9">
      <w:pPr>
        <w:pStyle w:val="BodyText"/>
        <w:spacing w:before="11"/>
        <w:rPr>
          <w:sz w:val="20"/>
        </w:rPr>
      </w:pPr>
    </w:p>
    <w:p w14:paraId="2AD07D78" w14:textId="77777777" w:rsidR="00F105A9" w:rsidRDefault="006358E1">
      <w:pPr>
        <w:pStyle w:val="ListParagraph"/>
        <w:numPr>
          <w:ilvl w:val="1"/>
          <w:numId w:val="6"/>
        </w:numPr>
        <w:tabs>
          <w:tab w:val="left" w:pos="1797"/>
          <w:tab w:val="left" w:pos="1798"/>
        </w:tabs>
        <w:ind w:hanging="712"/>
        <w:rPr>
          <w:sz w:val="23"/>
        </w:rPr>
      </w:pPr>
      <w:r>
        <w:rPr>
          <w:sz w:val="23"/>
        </w:rPr>
        <w:t>$217</w:t>
      </w:r>
      <w:r>
        <w:rPr>
          <w:spacing w:val="-5"/>
          <w:sz w:val="23"/>
        </w:rPr>
        <w:t xml:space="preserve"> </w:t>
      </w:r>
      <w:r>
        <w:rPr>
          <w:sz w:val="23"/>
        </w:rPr>
        <w:t>million</w:t>
      </w:r>
      <w:r>
        <w:rPr>
          <w:spacing w:val="-3"/>
          <w:sz w:val="23"/>
        </w:rPr>
        <w:t xml:space="preserve"> </w:t>
      </w:r>
      <w:r>
        <w:rPr>
          <w:sz w:val="23"/>
        </w:rPr>
        <w:t>for</w:t>
      </w:r>
      <w:r>
        <w:rPr>
          <w:spacing w:val="-1"/>
          <w:sz w:val="23"/>
        </w:rPr>
        <w:t xml:space="preserve"> </w:t>
      </w:r>
      <w:r>
        <w:rPr>
          <w:sz w:val="23"/>
        </w:rPr>
        <w:t>the</w:t>
      </w:r>
      <w:r>
        <w:rPr>
          <w:spacing w:val="-2"/>
          <w:sz w:val="23"/>
        </w:rPr>
        <w:t xml:space="preserve"> </w:t>
      </w:r>
      <w:r>
        <w:rPr>
          <w:sz w:val="23"/>
        </w:rPr>
        <w:t>first</w:t>
      </w:r>
      <w:r>
        <w:rPr>
          <w:spacing w:val="-3"/>
          <w:sz w:val="23"/>
        </w:rPr>
        <w:t xml:space="preserve"> </w:t>
      </w:r>
      <w:r>
        <w:rPr>
          <w:sz w:val="23"/>
        </w:rPr>
        <w:t>tranche</w:t>
      </w:r>
      <w:r>
        <w:rPr>
          <w:spacing w:val="-3"/>
          <w:sz w:val="23"/>
        </w:rPr>
        <w:t xml:space="preserve"> </w:t>
      </w:r>
      <w:r>
        <w:rPr>
          <w:sz w:val="23"/>
        </w:rPr>
        <w:t>of</w:t>
      </w:r>
      <w:r>
        <w:rPr>
          <w:spacing w:val="-1"/>
          <w:sz w:val="23"/>
        </w:rPr>
        <w:t xml:space="preserve"> </w:t>
      </w:r>
      <w:r>
        <w:rPr>
          <w:sz w:val="23"/>
        </w:rPr>
        <w:t>Learning</w:t>
      </w:r>
      <w:r>
        <w:rPr>
          <w:spacing w:val="-3"/>
          <w:sz w:val="23"/>
        </w:rPr>
        <w:t xml:space="preserve"> </w:t>
      </w:r>
      <w:r>
        <w:rPr>
          <w:sz w:val="23"/>
        </w:rPr>
        <w:t>Support</w:t>
      </w:r>
      <w:r>
        <w:rPr>
          <w:spacing w:val="-1"/>
          <w:sz w:val="23"/>
        </w:rPr>
        <w:t xml:space="preserve"> </w:t>
      </w:r>
      <w:proofErr w:type="gramStart"/>
      <w:r>
        <w:rPr>
          <w:spacing w:val="-2"/>
          <w:sz w:val="23"/>
        </w:rPr>
        <w:t>Coordinators;</w:t>
      </w:r>
      <w:proofErr w:type="gramEnd"/>
    </w:p>
    <w:p w14:paraId="1B6A264F" w14:textId="77777777" w:rsidR="00F105A9" w:rsidRDefault="00F105A9">
      <w:pPr>
        <w:pStyle w:val="BodyText"/>
        <w:spacing w:before="9"/>
        <w:rPr>
          <w:sz w:val="20"/>
        </w:rPr>
      </w:pPr>
    </w:p>
    <w:p w14:paraId="524C63A3" w14:textId="77777777" w:rsidR="00F105A9" w:rsidRDefault="006358E1">
      <w:pPr>
        <w:pStyle w:val="ListParagraph"/>
        <w:numPr>
          <w:ilvl w:val="1"/>
          <w:numId w:val="6"/>
        </w:numPr>
        <w:tabs>
          <w:tab w:val="left" w:pos="1797"/>
          <w:tab w:val="left" w:pos="1798"/>
        </w:tabs>
        <w:ind w:hanging="712"/>
        <w:rPr>
          <w:sz w:val="23"/>
        </w:rPr>
      </w:pPr>
      <w:r>
        <w:rPr>
          <w:sz w:val="23"/>
        </w:rPr>
        <w:t>$297</w:t>
      </w:r>
      <w:r>
        <w:rPr>
          <w:spacing w:val="-6"/>
          <w:sz w:val="23"/>
        </w:rPr>
        <w:t xml:space="preserve"> </w:t>
      </w:r>
      <w:r>
        <w:rPr>
          <w:sz w:val="23"/>
        </w:rPr>
        <w:t>million</w:t>
      </w:r>
      <w:r>
        <w:rPr>
          <w:spacing w:val="-3"/>
          <w:sz w:val="23"/>
        </w:rPr>
        <w:t xml:space="preserve"> </w:t>
      </w:r>
      <w:r>
        <w:rPr>
          <w:sz w:val="23"/>
        </w:rPr>
        <w:t>invested</w:t>
      </w:r>
      <w:r>
        <w:rPr>
          <w:spacing w:val="-4"/>
          <w:sz w:val="23"/>
        </w:rPr>
        <w:t xml:space="preserve"> </w:t>
      </w:r>
      <w:r>
        <w:rPr>
          <w:sz w:val="23"/>
        </w:rPr>
        <w:t>in</w:t>
      </w:r>
      <w:r>
        <w:rPr>
          <w:spacing w:val="2"/>
          <w:sz w:val="23"/>
        </w:rPr>
        <w:t xml:space="preserve"> </w:t>
      </w:r>
      <w:r>
        <w:rPr>
          <w:sz w:val="23"/>
        </w:rPr>
        <w:t>the</w:t>
      </w:r>
      <w:r>
        <w:rPr>
          <w:spacing w:val="-3"/>
          <w:sz w:val="23"/>
        </w:rPr>
        <w:t xml:space="preserve"> </w:t>
      </w:r>
      <w:r>
        <w:rPr>
          <w:sz w:val="23"/>
        </w:rPr>
        <w:t>Ongoing</w:t>
      </w:r>
      <w:r>
        <w:rPr>
          <w:spacing w:val="-3"/>
          <w:sz w:val="23"/>
        </w:rPr>
        <w:t xml:space="preserve"> </w:t>
      </w:r>
      <w:r>
        <w:rPr>
          <w:sz w:val="23"/>
        </w:rPr>
        <w:t>Resourcing</w:t>
      </w:r>
      <w:r>
        <w:rPr>
          <w:spacing w:val="-3"/>
          <w:sz w:val="23"/>
        </w:rPr>
        <w:t xml:space="preserve"> </w:t>
      </w:r>
      <w:proofErr w:type="gramStart"/>
      <w:r>
        <w:rPr>
          <w:spacing w:val="-2"/>
          <w:sz w:val="23"/>
        </w:rPr>
        <w:t>Scheme;</w:t>
      </w:r>
      <w:proofErr w:type="gramEnd"/>
    </w:p>
    <w:p w14:paraId="5797543B" w14:textId="77777777" w:rsidR="00F105A9" w:rsidRDefault="00F105A9">
      <w:pPr>
        <w:pStyle w:val="BodyText"/>
        <w:spacing w:before="10"/>
        <w:rPr>
          <w:sz w:val="20"/>
        </w:rPr>
      </w:pPr>
    </w:p>
    <w:p w14:paraId="63874A7A" w14:textId="77777777" w:rsidR="00F105A9" w:rsidRDefault="006358E1">
      <w:pPr>
        <w:pStyle w:val="ListParagraph"/>
        <w:numPr>
          <w:ilvl w:val="1"/>
          <w:numId w:val="6"/>
        </w:numPr>
        <w:tabs>
          <w:tab w:val="left" w:pos="1797"/>
          <w:tab w:val="left" w:pos="1798"/>
        </w:tabs>
        <w:ind w:hanging="712"/>
        <w:rPr>
          <w:sz w:val="23"/>
        </w:rPr>
      </w:pPr>
      <w:r>
        <w:rPr>
          <w:sz w:val="23"/>
        </w:rPr>
        <w:t>$18</w:t>
      </w:r>
      <w:r>
        <w:rPr>
          <w:spacing w:val="-6"/>
          <w:sz w:val="23"/>
        </w:rPr>
        <w:t xml:space="preserve"> </w:t>
      </w:r>
      <w:r>
        <w:rPr>
          <w:sz w:val="23"/>
        </w:rPr>
        <w:t>million</w:t>
      </w:r>
      <w:r>
        <w:rPr>
          <w:spacing w:val="-3"/>
          <w:sz w:val="23"/>
        </w:rPr>
        <w:t xml:space="preserve"> </w:t>
      </w:r>
      <w:r>
        <w:rPr>
          <w:sz w:val="23"/>
        </w:rPr>
        <w:t>to</w:t>
      </w:r>
      <w:r>
        <w:rPr>
          <w:spacing w:val="-3"/>
          <w:sz w:val="23"/>
        </w:rPr>
        <w:t xml:space="preserve"> </w:t>
      </w:r>
      <w:r>
        <w:rPr>
          <w:sz w:val="23"/>
        </w:rPr>
        <w:t>expand</w:t>
      </w:r>
      <w:r>
        <w:rPr>
          <w:spacing w:val="-2"/>
          <w:sz w:val="23"/>
        </w:rPr>
        <w:t xml:space="preserve"> </w:t>
      </w:r>
      <w:r>
        <w:rPr>
          <w:sz w:val="23"/>
        </w:rPr>
        <w:t>Te</w:t>
      </w:r>
      <w:r>
        <w:rPr>
          <w:spacing w:val="-3"/>
          <w:sz w:val="23"/>
        </w:rPr>
        <w:t xml:space="preserve"> </w:t>
      </w:r>
      <w:r>
        <w:rPr>
          <w:sz w:val="23"/>
        </w:rPr>
        <w:t>Kahui</w:t>
      </w:r>
      <w:r>
        <w:rPr>
          <w:spacing w:val="-3"/>
          <w:sz w:val="23"/>
        </w:rPr>
        <w:t xml:space="preserve"> </w:t>
      </w:r>
      <w:proofErr w:type="spellStart"/>
      <w:r>
        <w:rPr>
          <w:sz w:val="23"/>
        </w:rPr>
        <w:t>Tōī</w:t>
      </w:r>
      <w:proofErr w:type="spellEnd"/>
      <w:r>
        <w:rPr>
          <w:sz w:val="23"/>
        </w:rPr>
        <w:t>:</w:t>
      </w:r>
      <w:r>
        <w:rPr>
          <w:spacing w:val="-2"/>
          <w:sz w:val="23"/>
        </w:rPr>
        <w:t xml:space="preserve"> </w:t>
      </w:r>
      <w:r>
        <w:rPr>
          <w:sz w:val="23"/>
        </w:rPr>
        <w:t>Intensive</w:t>
      </w:r>
      <w:r>
        <w:rPr>
          <w:spacing w:val="-3"/>
          <w:sz w:val="23"/>
        </w:rPr>
        <w:t xml:space="preserve"> </w:t>
      </w:r>
      <w:r>
        <w:rPr>
          <w:sz w:val="23"/>
        </w:rPr>
        <w:t>Wraparound</w:t>
      </w:r>
      <w:r>
        <w:rPr>
          <w:spacing w:val="-3"/>
          <w:sz w:val="23"/>
        </w:rPr>
        <w:t xml:space="preserve"> </w:t>
      </w:r>
      <w:proofErr w:type="gramStart"/>
      <w:r>
        <w:rPr>
          <w:spacing w:val="-2"/>
          <w:sz w:val="23"/>
        </w:rPr>
        <w:t>Service;</w:t>
      </w:r>
      <w:proofErr w:type="gramEnd"/>
    </w:p>
    <w:p w14:paraId="58410B80" w14:textId="77777777" w:rsidR="00F105A9" w:rsidRDefault="00F105A9">
      <w:pPr>
        <w:pStyle w:val="BodyText"/>
        <w:spacing w:before="9"/>
        <w:rPr>
          <w:sz w:val="20"/>
        </w:rPr>
      </w:pPr>
    </w:p>
    <w:p w14:paraId="52631DE4" w14:textId="77777777" w:rsidR="00F105A9" w:rsidRDefault="006358E1">
      <w:pPr>
        <w:pStyle w:val="ListParagraph"/>
        <w:numPr>
          <w:ilvl w:val="1"/>
          <w:numId w:val="6"/>
        </w:numPr>
        <w:tabs>
          <w:tab w:val="left" w:pos="1797"/>
          <w:tab w:val="left" w:pos="1798"/>
        </w:tabs>
        <w:spacing w:before="1"/>
        <w:ind w:hanging="712"/>
        <w:rPr>
          <w:sz w:val="23"/>
        </w:rPr>
      </w:pPr>
      <w:r>
        <w:rPr>
          <w:sz w:val="23"/>
        </w:rPr>
        <w:t>$24</w:t>
      </w:r>
      <w:r>
        <w:rPr>
          <w:spacing w:val="-6"/>
          <w:sz w:val="23"/>
        </w:rPr>
        <w:t xml:space="preserve"> </w:t>
      </w:r>
      <w:r>
        <w:rPr>
          <w:sz w:val="23"/>
        </w:rPr>
        <w:t>million</w:t>
      </w:r>
      <w:r>
        <w:rPr>
          <w:spacing w:val="-3"/>
          <w:sz w:val="23"/>
        </w:rPr>
        <w:t xml:space="preserve"> </w:t>
      </w:r>
      <w:r>
        <w:rPr>
          <w:sz w:val="23"/>
        </w:rPr>
        <w:t>for</w:t>
      </w:r>
      <w:r>
        <w:rPr>
          <w:spacing w:val="-3"/>
          <w:sz w:val="23"/>
        </w:rPr>
        <w:t xml:space="preserve"> </w:t>
      </w:r>
      <w:r>
        <w:rPr>
          <w:sz w:val="23"/>
        </w:rPr>
        <w:t>maintaining</w:t>
      </w:r>
      <w:r>
        <w:rPr>
          <w:spacing w:val="-2"/>
          <w:sz w:val="23"/>
        </w:rPr>
        <w:t xml:space="preserve"> </w:t>
      </w:r>
      <w:r>
        <w:rPr>
          <w:sz w:val="23"/>
        </w:rPr>
        <w:t>Ministry</w:t>
      </w:r>
      <w:r>
        <w:rPr>
          <w:spacing w:val="-3"/>
          <w:sz w:val="23"/>
        </w:rPr>
        <w:t xml:space="preserve"> </w:t>
      </w:r>
      <w:r>
        <w:rPr>
          <w:sz w:val="23"/>
        </w:rPr>
        <w:t>specialist</w:t>
      </w:r>
      <w:r>
        <w:rPr>
          <w:spacing w:val="-2"/>
          <w:sz w:val="23"/>
        </w:rPr>
        <w:t xml:space="preserve"> </w:t>
      </w:r>
      <w:r>
        <w:rPr>
          <w:sz w:val="23"/>
        </w:rPr>
        <w:t>staff;</w:t>
      </w:r>
      <w:r>
        <w:rPr>
          <w:spacing w:val="1"/>
          <w:sz w:val="23"/>
        </w:rPr>
        <w:t xml:space="preserve"> </w:t>
      </w:r>
      <w:r>
        <w:rPr>
          <w:spacing w:val="-5"/>
          <w:sz w:val="23"/>
        </w:rPr>
        <w:t>and</w:t>
      </w:r>
    </w:p>
    <w:p w14:paraId="3F7E9F5A" w14:textId="77777777" w:rsidR="00F105A9" w:rsidRDefault="00F105A9">
      <w:pPr>
        <w:pStyle w:val="BodyText"/>
        <w:spacing w:before="9"/>
        <w:rPr>
          <w:sz w:val="20"/>
        </w:rPr>
      </w:pPr>
    </w:p>
    <w:p w14:paraId="77B40C45" w14:textId="77777777" w:rsidR="00F105A9" w:rsidRDefault="006358E1">
      <w:pPr>
        <w:pStyle w:val="ListParagraph"/>
        <w:numPr>
          <w:ilvl w:val="1"/>
          <w:numId w:val="6"/>
        </w:numPr>
        <w:tabs>
          <w:tab w:val="left" w:pos="1797"/>
          <w:tab w:val="left" w:pos="1798"/>
        </w:tabs>
        <w:ind w:hanging="712"/>
        <w:rPr>
          <w:sz w:val="23"/>
        </w:rPr>
      </w:pPr>
      <w:r>
        <w:rPr>
          <w:sz w:val="23"/>
        </w:rPr>
        <w:t>$19.5</w:t>
      </w:r>
      <w:r>
        <w:rPr>
          <w:spacing w:val="-6"/>
          <w:sz w:val="23"/>
        </w:rPr>
        <w:t xml:space="preserve"> </w:t>
      </w:r>
      <w:r>
        <w:rPr>
          <w:sz w:val="23"/>
        </w:rPr>
        <w:t>million</w:t>
      </w:r>
      <w:r>
        <w:rPr>
          <w:spacing w:val="-4"/>
          <w:sz w:val="23"/>
        </w:rPr>
        <w:t xml:space="preserve"> </w:t>
      </w:r>
      <w:r>
        <w:rPr>
          <w:sz w:val="23"/>
        </w:rPr>
        <w:t>additional</w:t>
      </w:r>
      <w:r>
        <w:rPr>
          <w:spacing w:val="-1"/>
          <w:sz w:val="23"/>
        </w:rPr>
        <w:t xml:space="preserve"> </w:t>
      </w:r>
      <w:r>
        <w:rPr>
          <w:sz w:val="23"/>
        </w:rPr>
        <w:t>funding</w:t>
      </w:r>
      <w:r>
        <w:rPr>
          <w:spacing w:val="-3"/>
          <w:sz w:val="23"/>
        </w:rPr>
        <w:t xml:space="preserve"> </w:t>
      </w:r>
      <w:r>
        <w:rPr>
          <w:sz w:val="23"/>
        </w:rPr>
        <w:t>for</w:t>
      </w:r>
      <w:r>
        <w:rPr>
          <w:spacing w:val="-3"/>
          <w:sz w:val="23"/>
        </w:rPr>
        <w:t xml:space="preserve"> </w:t>
      </w:r>
      <w:r>
        <w:rPr>
          <w:sz w:val="23"/>
        </w:rPr>
        <w:t>the</w:t>
      </w:r>
      <w:r>
        <w:rPr>
          <w:spacing w:val="-4"/>
          <w:sz w:val="23"/>
        </w:rPr>
        <w:t xml:space="preserve"> </w:t>
      </w:r>
      <w:r>
        <w:rPr>
          <w:sz w:val="23"/>
        </w:rPr>
        <w:t>School High</w:t>
      </w:r>
      <w:r>
        <w:rPr>
          <w:spacing w:val="-4"/>
          <w:sz w:val="23"/>
        </w:rPr>
        <w:t xml:space="preserve"> </w:t>
      </w:r>
      <w:r>
        <w:rPr>
          <w:sz w:val="23"/>
        </w:rPr>
        <w:t>Health</w:t>
      </w:r>
      <w:r>
        <w:rPr>
          <w:spacing w:val="-4"/>
          <w:sz w:val="23"/>
        </w:rPr>
        <w:t xml:space="preserve"> </w:t>
      </w:r>
      <w:r>
        <w:rPr>
          <w:sz w:val="23"/>
        </w:rPr>
        <w:t>Needs</w:t>
      </w:r>
      <w:r>
        <w:rPr>
          <w:spacing w:val="-2"/>
          <w:sz w:val="23"/>
        </w:rPr>
        <w:t xml:space="preserve"> Fund.</w:t>
      </w:r>
    </w:p>
    <w:p w14:paraId="5147A555" w14:textId="77777777" w:rsidR="00F105A9" w:rsidRDefault="00F105A9">
      <w:pPr>
        <w:pStyle w:val="BodyText"/>
        <w:rPr>
          <w:sz w:val="21"/>
        </w:rPr>
      </w:pPr>
    </w:p>
    <w:p w14:paraId="449E87DE" w14:textId="77777777" w:rsidR="00F105A9" w:rsidRDefault="006358E1">
      <w:pPr>
        <w:pStyle w:val="ListParagraph"/>
        <w:numPr>
          <w:ilvl w:val="0"/>
          <w:numId w:val="6"/>
        </w:numPr>
        <w:tabs>
          <w:tab w:val="left" w:pos="1087"/>
        </w:tabs>
        <w:spacing w:before="1"/>
        <w:ind w:right="1017"/>
        <w:rPr>
          <w:sz w:val="23"/>
        </w:rPr>
      </w:pPr>
      <w:r>
        <w:rPr>
          <w:sz w:val="23"/>
        </w:rPr>
        <w:t>The</w:t>
      </w:r>
      <w:r>
        <w:rPr>
          <w:spacing w:val="-6"/>
          <w:sz w:val="23"/>
        </w:rPr>
        <w:t xml:space="preserve"> </w:t>
      </w:r>
      <w:r>
        <w:rPr>
          <w:sz w:val="23"/>
        </w:rPr>
        <w:t>Government</w:t>
      </w:r>
      <w:r>
        <w:rPr>
          <w:spacing w:val="-4"/>
          <w:sz w:val="23"/>
        </w:rPr>
        <w:t xml:space="preserve"> </w:t>
      </w:r>
      <w:r>
        <w:rPr>
          <w:sz w:val="23"/>
        </w:rPr>
        <w:t>has</w:t>
      </w:r>
      <w:r>
        <w:rPr>
          <w:spacing w:val="-5"/>
          <w:sz w:val="23"/>
        </w:rPr>
        <w:t xml:space="preserve"> </w:t>
      </w:r>
      <w:r>
        <w:rPr>
          <w:sz w:val="23"/>
        </w:rPr>
        <w:t>also</w:t>
      </w:r>
      <w:r>
        <w:rPr>
          <w:spacing w:val="-5"/>
          <w:sz w:val="23"/>
        </w:rPr>
        <w:t xml:space="preserve"> </w:t>
      </w:r>
      <w:r>
        <w:rPr>
          <w:sz w:val="23"/>
        </w:rPr>
        <w:t>made</w:t>
      </w:r>
      <w:r>
        <w:rPr>
          <w:spacing w:val="-6"/>
          <w:sz w:val="23"/>
        </w:rPr>
        <w:t xml:space="preserve"> </w:t>
      </w:r>
      <w:r>
        <w:rPr>
          <w:sz w:val="23"/>
        </w:rPr>
        <w:t>a</w:t>
      </w:r>
      <w:r>
        <w:rPr>
          <w:spacing w:val="-6"/>
          <w:sz w:val="23"/>
        </w:rPr>
        <w:t xml:space="preserve"> </w:t>
      </w:r>
      <w:r>
        <w:rPr>
          <w:sz w:val="23"/>
        </w:rPr>
        <w:t>commitment</w:t>
      </w:r>
      <w:r>
        <w:rPr>
          <w:spacing w:val="-7"/>
          <w:sz w:val="23"/>
        </w:rPr>
        <w:t xml:space="preserve"> </w:t>
      </w:r>
      <w:r>
        <w:rPr>
          <w:sz w:val="23"/>
        </w:rPr>
        <w:t>to</w:t>
      </w:r>
      <w:r>
        <w:rPr>
          <w:spacing w:val="-6"/>
          <w:sz w:val="23"/>
        </w:rPr>
        <w:t xml:space="preserve"> </w:t>
      </w:r>
      <w:r>
        <w:rPr>
          <w:sz w:val="23"/>
        </w:rPr>
        <w:t>the</w:t>
      </w:r>
      <w:r>
        <w:rPr>
          <w:spacing w:val="-6"/>
          <w:sz w:val="23"/>
        </w:rPr>
        <w:t xml:space="preserve"> </w:t>
      </w:r>
      <w:r>
        <w:rPr>
          <w:sz w:val="23"/>
        </w:rPr>
        <w:t>Learning</w:t>
      </w:r>
      <w:r>
        <w:rPr>
          <w:spacing w:val="-6"/>
          <w:sz w:val="23"/>
        </w:rPr>
        <w:t xml:space="preserve"> </w:t>
      </w:r>
      <w:r>
        <w:rPr>
          <w:sz w:val="23"/>
        </w:rPr>
        <w:t>Support</w:t>
      </w:r>
      <w:r>
        <w:rPr>
          <w:spacing w:val="-2"/>
          <w:sz w:val="23"/>
        </w:rPr>
        <w:t xml:space="preserve"> </w:t>
      </w:r>
      <w:r>
        <w:rPr>
          <w:sz w:val="23"/>
        </w:rPr>
        <w:t>Action</w:t>
      </w:r>
      <w:r>
        <w:rPr>
          <w:spacing w:val="-6"/>
          <w:sz w:val="23"/>
        </w:rPr>
        <w:t xml:space="preserve"> </w:t>
      </w:r>
      <w:r>
        <w:rPr>
          <w:sz w:val="23"/>
        </w:rPr>
        <w:t xml:space="preserve">Plan 2019 – 2025 (the Action Plan). The Action Plan sets out the improvements we aim to make to learning support and includes six key priority areas [CAB-19-MIN-0139 </w:t>
      </w:r>
      <w:r>
        <w:rPr>
          <w:spacing w:val="-2"/>
          <w:sz w:val="23"/>
        </w:rPr>
        <w:t>refers].</w:t>
      </w:r>
    </w:p>
    <w:p w14:paraId="10CF2F43" w14:textId="77777777" w:rsidR="00F105A9" w:rsidRDefault="00F105A9">
      <w:pPr>
        <w:pStyle w:val="BodyText"/>
        <w:spacing w:before="8"/>
        <w:rPr>
          <w:sz w:val="20"/>
        </w:rPr>
      </w:pPr>
    </w:p>
    <w:p w14:paraId="7754C81F" w14:textId="77777777" w:rsidR="00F105A9" w:rsidRDefault="006358E1">
      <w:pPr>
        <w:pStyle w:val="ListParagraph"/>
        <w:numPr>
          <w:ilvl w:val="0"/>
          <w:numId w:val="6"/>
        </w:numPr>
        <w:tabs>
          <w:tab w:val="left" w:pos="1087"/>
        </w:tabs>
        <w:ind w:right="1022"/>
        <w:rPr>
          <w:sz w:val="23"/>
        </w:rPr>
      </w:pPr>
      <w:r>
        <w:rPr>
          <w:sz w:val="23"/>
        </w:rPr>
        <w:t>Priority four within the Action Plan includes a commitment to: “Review supports for children and young people with the highest levels of need, including the Ongoing Resourcing Scheme, to ensure they are meeting needs of children and young people, and delivering the intended outcome”. The Review progresses this priority.</w:t>
      </w:r>
    </w:p>
    <w:p w14:paraId="0A8E429A" w14:textId="77777777" w:rsidR="00F105A9" w:rsidRDefault="00F105A9">
      <w:pPr>
        <w:pStyle w:val="BodyText"/>
        <w:spacing w:before="11"/>
        <w:rPr>
          <w:sz w:val="20"/>
        </w:rPr>
      </w:pPr>
    </w:p>
    <w:p w14:paraId="0E9DD2CF" w14:textId="77777777" w:rsidR="00F105A9" w:rsidRDefault="006358E1">
      <w:pPr>
        <w:pStyle w:val="ListParagraph"/>
        <w:numPr>
          <w:ilvl w:val="0"/>
          <w:numId w:val="6"/>
        </w:numPr>
        <w:tabs>
          <w:tab w:val="left" w:pos="1087"/>
        </w:tabs>
        <w:ind w:right="1017"/>
        <w:rPr>
          <w:sz w:val="23"/>
        </w:rPr>
      </w:pPr>
      <w:r>
        <w:rPr>
          <w:sz w:val="23"/>
        </w:rPr>
        <w:t>On 1 September 2021, Cabinet agreed to the scope and terms of reference for the Review [CBC-21-Min-0082 refers]. Following Cabinet’s agreement, the Ministry undertook</w:t>
      </w:r>
      <w:r>
        <w:rPr>
          <w:spacing w:val="-8"/>
          <w:sz w:val="23"/>
        </w:rPr>
        <w:t xml:space="preserve"> </w:t>
      </w:r>
      <w:r>
        <w:rPr>
          <w:sz w:val="23"/>
        </w:rPr>
        <w:t>public</w:t>
      </w:r>
      <w:r>
        <w:rPr>
          <w:spacing w:val="-8"/>
          <w:sz w:val="23"/>
        </w:rPr>
        <w:t xml:space="preserve"> </w:t>
      </w:r>
      <w:r>
        <w:rPr>
          <w:sz w:val="23"/>
        </w:rPr>
        <w:t>engagement,</w:t>
      </w:r>
      <w:r>
        <w:rPr>
          <w:spacing w:val="-8"/>
          <w:sz w:val="23"/>
        </w:rPr>
        <w:t xml:space="preserve"> </w:t>
      </w:r>
      <w:r>
        <w:rPr>
          <w:sz w:val="23"/>
        </w:rPr>
        <w:t>receiving</w:t>
      </w:r>
      <w:r>
        <w:rPr>
          <w:spacing w:val="-9"/>
          <w:sz w:val="23"/>
        </w:rPr>
        <w:t xml:space="preserve"> </w:t>
      </w:r>
      <w:r>
        <w:rPr>
          <w:sz w:val="23"/>
        </w:rPr>
        <w:t>a</w:t>
      </w:r>
      <w:r>
        <w:rPr>
          <w:spacing w:val="-9"/>
          <w:sz w:val="23"/>
        </w:rPr>
        <w:t xml:space="preserve"> </w:t>
      </w:r>
      <w:r>
        <w:rPr>
          <w:sz w:val="23"/>
        </w:rPr>
        <w:t>total</w:t>
      </w:r>
      <w:r>
        <w:rPr>
          <w:spacing w:val="-9"/>
          <w:sz w:val="23"/>
        </w:rPr>
        <w:t xml:space="preserve"> </w:t>
      </w:r>
      <w:r>
        <w:rPr>
          <w:sz w:val="23"/>
        </w:rPr>
        <w:t>of</w:t>
      </w:r>
      <w:r>
        <w:rPr>
          <w:spacing w:val="-8"/>
          <w:sz w:val="23"/>
        </w:rPr>
        <w:t xml:space="preserve"> </w:t>
      </w:r>
      <w:r>
        <w:rPr>
          <w:sz w:val="23"/>
        </w:rPr>
        <w:t>1093</w:t>
      </w:r>
      <w:r>
        <w:rPr>
          <w:spacing w:val="-9"/>
          <w:sz w:val="23"/>
        </w:rPr>
        <w:t xml:space="preserve"> </w:t>
      </w:r>
      <w:r>
        <w:rPr>
          <w:sz w:val="23"/>
        </w:rPr>
        <w:t>submissions,</w:t>
      </w:r>
      <w:r>
        <w:rPr>
          <w:spacing w:val="-6"/>
          <w:sz w:val="23"/>
        </w:rPr>
        <w:t xml:space="preserve"> </w:t>
      </w:r>
      <w:r>
        <w:rPr>
          <w:sz w:val="23"/>
        </w:rPr>
        <w:t>and</w:t>
      </w:r>
      <w:r>
        <w:rPr>
          <w:spacing w:val="-9"/>
          <w:sz w:val="23"/>
        </w:rPr>
        <w:t xml:space="preserve"> </w:t>
      </w:r>
      <w:r>
        <w:rPr>
          <w:sz w:val="23"/>
        </w:rPr>
        <w:t>the</w:t>
      </w:r>
      <w:r>
        <w:rPr>
          <w:spacing w:val="-9"/>
          <w:sz w:val="23"/>
        </w:rPr>
        <w:t xml:space="preserve"> </w:t>
      </w:r>
      <w:r>
        <w:rPr>
          <w:sz w:val="23"/>
        </w:rPr>
        <w:t>Social Wellbeing Agency completed a needs analysis using Statistics New Zealand’s Integrated Data Infrastructure.</w:t>
      </w:r>
    </w:p>
    <w:p w14:paraId="57ACFFE7" w14:textId="77777777" w:rsidR="00F105A9" w:rsidRDefault="00F105A9">
      <w:pPr>
        <w:pStyle w:val="BodyText"/>
        <w:spacing w:before="10"/>
        <w:rPr>
          <w:sz w:val="20"/>
        </w:rPr>
      </w:pPr>
    </w:p>
    <w:p w14:paraId="22E21D4F" w14:textId="77777777" w:rsidR="00F105A9" w:rsidRDefault="006358E1">
      <w:pPr>
        <w:pStyle w:val="ListParagraph"/>
        <w:numPr>
          <w:ilvl w:val="0"/>
          <w:numId w:val="6"/>
        </w:numPr>
        <w:tabs>
          <w:tab w:val="left" w:pos="1087"/>
        </w:tabs>
        <w:ind w:right="1024"/>
        <w:rPr>
          <w:sz w:val="23"/>
        </w:rPr>
      </w:pPr>
      <w:r>
        <w:rPr>
          <w:sz w:val="23"/>
        </w:rPr>
        <w:t>Cabinet agreed that the Review would take a whole child approach, with children and young people with highest needs defined as:</w:t>
      </w:r>
    </w:p>
    <w:p w14:paraId="578B11C0" w14:textId="77777777" w:rsidR="00F105A9" w:rsidRDefault="00F105A9">
      <w:pPr>
        <w:pStyle w:val="BodyText"/>
        <w:rPr>
          <w:sz w:val="21"/>
        </w:rPr>
      </w:pPr>
    </w:p>
    <w:p w14:paraId="0D34D97B" w14:textId="77777777" w:rsidR="00F105A9" w:rsidRDefault="006358E1">
      <w:pPr>
        <w:pStyle w:val="ListParagraph"/>
        <w:numPr>
          <w:ilvl w:val="1"/>
          <w:numId w:val="6"/>
        </w:numPr>
        <w:tabs>
          <w:tab w:val="left" w:pos="1798"/>
        </w:tabs>
        <w:ind w:right="1018"/>
        <w:rPr>
          <w:sz w:val="23"/>
        </w:rPr>
      </w:pPr>
      <w:r>
        <w:rPr>
          <w:sz w:val="23"/>
        </w:rPr>
        <w:t>Those who experience complex and overlapping barriers to learning and require more tailored supports to participate and actively engage with their education on an equal basis to others, and to enhance their emotional and social</w:t>
      </w:r>
      <w:r>
        <w:rPr>
          <w:spacing w:val="-3"/>
          <w:sz w:val="23"/>
        </w:rPr>
        <w:t xml:space="preserve"> </w:t>
      </w:r>
      <w:r>
        <w:rPr>
          <w:sz w:val="23"/>
        </w:rPr>
        <w:t>wellbeing. This</w:t>
      </w:r>
      <w:r>
        <w:rPr>
          <w:spacing w:val="-2"/>
          <w:sz w:val="23"/>
        </w:rPr>
        <w:t xml:space="preserve"> </w:t>
      </w:r>
      <w:r>
        <w:rPr>
          <w:sz w:val="23"/>
        </w:rPr>
        <w:t>includes</w:t>
      </w:r>
      <w:r>
        <w:rPr>
          <w:spacing w:val="-2"/>
          <w:sz w:val="23"/>
        </w:rPr>
        <w:t xml:space="preserve"> </w:t>
      </w:r>
      <w:r>
        <w:rPr>
          <w:sz w:val="23"/>
        </w:rPr>
        <w:t>disabled</w:t>
      </w:r>
      <w:r>
        <w:rPr>
          <w:spacing w:val="-3"/>
          <w:sz w:val="23"/>
        </w:rPr>
        <w:t xml:space="preserve"> </w:t>
      </w:r>
      <w:r>
        <w:rPr>
          <w:sz w:val="23"/>
        </w:rPr>
        <w:t>children</w:t>
      </w:r>
      <w:r>
        <w:rPr>
          <w:spacing w:val="-3"/>
          <w:sz w:val="23"/>
        </w:rPr>
        <w:t xml:space="preserve"> </w:t>
      </w:r>
      <w:r>
        <w:rPr>
          <w:sz w:val="23"/>
        </w:rPr>
        <w:t>and</w:t>
      </w:r>
      <w:r>
        <w:rPr>
          <w:spacing w:val="-3"/>
          <w:sz w:val="23"/>
        </w:rPr>
        <w:t xml:space="preserve"> </w:t>
      </w:r>
      <w:r>
        <w:rPr>
          <w:sz w:val="23"/>
        </w:rPr>
        <w:t>young</w:t>
      </w:r>
      <w:r>
        <w:rPr>
          <w:spacing w:val="-3"/>
          <w:sz w:val="23"/>
        </w:rPr>
        <w:t xml:space="preserve"> </w:t>
      </w:r>
      <w:r>
        <w:rPr>
          <w:sz w:val="23"/>
        </w:rPr>
        <w:t>people</w:t>
      </w:r>
      <w:r>
        <w:rPr>
          <w:spacing w:val="-3"/>
          <w:sz w:val="23"/>
        </w:rPr>
        <w:t xml:space="preserve"> </w:t>
      </w:r>
      <w:r>
        <w:rPr>
          <w:sz w:val="23"/>
        </w:rPr>
        <w:t>with</w:t>
      </w:r>
      <w:r>
        <w:rPr>
          <w:spacing w:val="-3"/>
          <w:sz w:val="23"/>
        </w:rPr>
        <w:t xml:space="preserve"> </w:t>
      </w:r>
      <w:r>
        <w:rPr>
          <w:sz w:val="23"/>
        </w:rPr>
        <w:t>high levels of learning need.</w:t>
      </w:r>
    </w:p>
    <w:p w14:paraId="3F87F849" w14:textId="77777777" w:rsidR="00F105A9" w:rsidRDefault="00F105A9">
      <w:pPr>
        <w:pStyle w:val="BodyText"/>
        <w:spacing w:before="10"/>
        <w:rPr>
          <w:sz w:val="20"/>
        </w:rPr>
      </w:pPr>
    </w:p>
    <w:p w14:paraId="5E4CCFA0" w14:textId="77777777" w:rsidR="00F105A9" w:rsidRDefault="006358E1">
      <w:pPr>
        <w:pStyle w:val="ListParagraph"/>
        <w:numPr>
          <w:ilvl w:val="0"/>
          <w:numId w:val="6"/>
        </w:numPr>
        <w:tabs>
          <w:tab w:val="left" w:pos="1087"/>
        </w:tabs>
        <w:ind w:right="1016"/>
        <w:rPr>
          <w:sz w:val="23"/>
        </w:rPr>
      </w:pPr>
      <w:r>
        <w:rPr>
          <w:sz w:val="23"/>
        </w:rPr>
        <w:t>During the Review, the Education Review Office (ERO) did an evaluation of education</w:t>
      </w:r>
      <w:r>
        <w:rPr>
          <w:spacing w:val="-16"/>
          <w:sz w:val="23"/>
        </w:rPr>
        <w:t xml:space="preserve"> </w:t>
      </w:r>
      <w:r>
        <w:rPr>
          <w:sz w:val="23"/>
        </w:rPr>
        <w:t>provision</w:t>
      </w:r>
      <w:r>
        <w:rPr>
          <w:spacing w:val="-16"/>
          <w:sz w:val="23"/>
        </w:rPr>
        <w:t xml:space="preserve"> </w:t>
      </w:r>
      <w:r>
        <w:rPr>
          <w:sz w:val="23"/>
        </w:rPr>
        <w:t>for</w:t>
      </w:r>
      <w:r>
        <w:rPr>
          <w:spacing w:val="-16"/>
          <w:sz w:val="23"/>
        </w:rPr>
        <w:t xml:space="preserve"> </w:t>
      </w:r>
      <w:r>
        <w:rPr>
          <w:sz w:val="23"/>
        </w:rPr>
        <w:t>disabled</w:t>
      </w:r>
      <w:r>
        <w:rPr>
          <w:spacing w:val="-15"/>
          <w:sz w:val="23"/>
        </w:rPr>
        <w:t xml:space="preserve"> </w:t>
      </w:r>
      <w:r>
        <w:rPr>
          <w:sz w:val="23"/>
        </w:rPr>
        <w:t>students</w:t>
      </w:r>
      <w:r>
        <w:rPr>
          <w:spacing w:val="-15"/>
          <w:sz w:val="23"/>
        </w:rPr>
        <w:t xml:space="preserve"> </w:t>
      </w:r>
      <w:r>
        <w:rPr>
          <w:sz w:val="23"/>
        </w:rPr>
        <w:t>in</w:t>
      </w:r>
      <w:r>
        <w:rPr>
          <w:spacing w:val="-16"/>
          <w:sz w:val="23"/>
        </w:rPr>
        <w:t xml:space="preserve"> </w:t>
      </w:r>
      <w:r>
        <w:rPr>
          <w:sz w:val="23"/>
        </w:rPr>
        <w:t>Early</w:t>
      </w:r>
      <w:r>
        <w:rPr>
          <w:spacing w:val="-16"/>
          <w:sz w:val="23"/>
        </w:rPr>
        <w:t xml:space="preserve"> </w:t>
      </w:r>
      <w:r>
        <w:rPr>
          <w:sz w:val="23"/>
        </w:rPr>
        <w:t>Childhood</w:t>
      </w:r>
      <w:r>
        <w:rPr>
          <w:spacing w:val="-16"/>
          <w:sz w:val="23"/>
        </w:rPr>
        <w:t xml:space="preserve"> </w:t>
      </w:r>
      <w:r>
        <w:rPr>
          <w:sz w:val="23"/>
        </w:rPr>
        <w:t>Education</w:t>
      </w:r>
      <w:r>
        <w:rPr>
          <w:spacing w:val="-13"/>
          <w:sz w:val="23"/>
        </w:rPr>
        <w:t xml:space="preserve"> </w:t>
      </w:r>
      <w:r>
        <w:rPr>
          <w:sz w:val="23"/>
        </w:rPr>
        <w:t>and</w:t>
      </w:r>
      <w:r>
        <w:rPr>
          <w:spacing w:val="-16"/>
          <w:sz w:val="23"/>
        </w:rPr>
        <w:t xml:space="preserve"> </w:t>
      </w:r>
      <w:r>
        <w:rPr>
          <w:sz w:val="23"/>
        </w:rPr>
        <w:t>Schools. The ERO evaluation was completed in conjunction with the Office for Disability Issues and the Disability Rights Commissioner. ERO engaged with disabled students, parents/</w:t>
      </w:r>
      <w:proofErr w:type="spellStart"/>
      <w:r>
        <w:rPr>
          <w:sz w:val="23"/>
        </w:rPr>
        <w:t>whānau</w:t>
      </w:r>
      <w:proofErr w:type="spellEnd"/>
      <w:r>
        <w:rPr>
          <w:sz w:val="23"/>
        </w:rPr>
        <w:t xml:space="preserve">, early learning teachers and </w:t>
      </w:r>
      <w:proofErr w:type="spellStart"/>
      <w:r>
        <w:rPr>
          <w:sz w:val="23"/>
        </w:rPr>
        <w:t>centre</w:t>
      </w:r>
      <w:proofErr w:type="spellEnd"/>
      <w:r>
        <w:rPr>
          <w:sz w:val="23"/>
        </w:rPr>
        <w:t xml:space="preserve"> staff, teachers, teacher</w:t>
      </w:r>
      <w:r>
        <w:rPr>
          <w:spacing w:val="-4"/>
          <w:sz w:val="23"/>
        </w:rPr>
        <w:t xml:space="preserve"> </w:t>
      </w:r>
      <w:r>
        <w:rPr>
          <w:sz w:val="23"/>
        </w:rPr>
        <w:t>aides,</w:t>
      </w:r>
      <w:r>
        <w:rPr>
          <w:spacing w:val="-3"/>
          <w:sz w:val="23"/>
        </w:rPr>
        <w:t xml:space="preserve"> </w:t>
      </w:r>
      <w:r>
        <w:rPr>
          <w:sz w:val="23"/>
        </w:rPr>
        <w:t>principals,</w:t>
      </w:r>
      <w:r>
        <w:rPr>
          <w:spacing w:val="-3"/>
          <w:sz w:val="23"/>
        </w:rPr>
        <w:t xml:space="preserve"> </w:t>
      </w:r>
      <w:r>
        <w:rPr>
          <w:sz w:val="23"/>
        </w:rPr>
        <w:t>school</w:t>
      </w:r>
      <w:r>
        <w:rPr>
          <w:spacing w:val="-5"/>
          <w:sz w:val="23"/>
        </w:rPr>
        <w:t xml:space="preserve"> </w:t>
      </w:r>
      <w:r>
        <w:rPr>
          <w:sz w:val="23"/>
        </w:rPr>
        <w:t>leaders</w:t>
      </w:r>
      <w:r>
        <w:rPr>
          <w:spacing w:val="-4"/>
          <w:sz w:val="23"/>
        </w:rPr>
        <w:t xml:space="preserve"> </w:t>
      </w:r>
      <w:r>
        <w:rPr>
          <w:sz w:val="23"/>
        </w:rPr>
        <w:t>and</w:t>
      </w:r>
      <w:r>
        <w:rPr>
          <w:spacing w:val="-5"/>
          <w:sz w:val="23"/>
        </w:rPr>
        <w:t xml:space="preserve"> </w:t>
      </w:r>
      <w:r>
        <w:rPr>
          <w:sz w:val="23"/>
        </w:rPr>
        <w:t>special</w:t>
      </w:r>
      <w:r>
        <w:rPr>
          <w:spacing w:val="-5"/>
          <w:sz w:val="23"/>
        </w:rPr>
        <w:t xml:space="preserve"> </w:t>
      </w:r>
      <w:r>
        <w:rPr>
          <w:sz w:val="23"/>
        </w:rPr>
        <w:t>education</w:t>
      </w:r>
      <w:r>
        <w:rPr>
          <w:spacing w:val="-5"/>
          <w:sz w:val="23"/>
        </w:rPr>
        <w:t xml:space="preserve"> </w:t>
      </w:r>
      <w:r>
        <w:rPr>
          <w:sz w:val="23"/>
        </w:rPr>
        <w:t>needs</w:t>
      </w:r>
      <w:r>
        <w:rPr>
          <w:spacing w:val="-4"/>
          <w:sz w:val="23"/>
        </w:rPr>
        <w:t xml:space="preserve"> </w:t>
      </w:r>
      <w:r>
        <w:rPr>
          <w:sz w:val="23"/>
        </w:rPr>
        <w:t>coordinators.</w:t>
      </w:r>
    </w:p>
    <w:p w14:paraId="43C6156D" w14:textId="77777777" w:rsidR="00F105A9" w:rsidRDefault="00F105A9">
      <w:pPr>
        <w:pStyle w:val="BodyText"/>
        <w:spacing w:before="10"/>
        <w:rPr>
          <w:sz w:val="20"/>
        </w:rPr>
      </w:pPr>
    </w:p>
    <w:p w14:paraId="2130CA72" w14:textId="77777777" w:rsidR="00F105A9" w:rsidRDefault="006358E1">
      <w:pPr>
        <w:pStyle w:val="Heading1"/>
        <w:jc w:val="both"/>
      </w:pPr>
      <w:r>
        <w:t>Key</w:t>
      </w:r>
      <w:r>
        <w:rPr>
          <w:spacing w:val="-5"/>
        </w:rPr>
        <w:t xml:space="preserve"> </w:t>
      </w:r>
      <w:r>
        <w:t>issues</w:t>
      </w:r>
      <w:r>
        <w:rPr>
          <w:spacing w:val="-4"/>
        </w:rPr>
        <w:t xml:space="preserve"> </w:t>
      </w:r>
      <w:r>
        <w:t>identified</w:t>
      </w:r>
      <w:r>
        <w:rPr>
          <w:spacing w:val="-3"/>
        </w:rPr>
        <w:t xml:space="preserve"> </w:t>
      </w:r>
      <w:r>
        <w:t>through</w:t>
      </w:r>
      <w:r>
        <w:rPr>
          <w:spacing w:val="-3"/>
        </w:rPr>
        <w:t xml:space="preserve"> </w:t>
      </w:r>
      <w:r>
        <w:t>the</w:t>
      </w:r>
      <w:r>
        <w:rPr>
          <w:spacing w:val="-4"/>
        </w:rPr>
        <w:t xml:space="preserve"> </w:t>
      </w:r>
      <w:r>
        <w:rPr>
          <w:spacing w:val="-2"/>
        </w:rPr>
        <w:t>Review</w:t>
      </w:r>
    </w:p>
    <w:p w14:paraId="67D334B4" w14:textId="77777777" w:rsidR="00F105A9" w:rsidRDefault="006358E1">
      <w:pPr>
        <w:pStyle w:val="ListParagraph"/>
        <w:numPr>
          <w:ilvl w:val="0"/>
          <w:numId w:val="6"/>
        </w:numPr>
        <w:tabs>
          <w:tab w:val="left" w:pos="1087"/>
        </w:tabs>
        <w:spacing w:before="120"/>
        <w:ind w:right="1015"/>
        <w:rPr>
          <w:sz w:val="23"/>
        </w:rPr>
      </w:pPr>
      <w:r>
        <w:rPr>
          <w:sz w:val="23"/>
        </w:rPr>
        <w:t xml:space="preserve">Students with the highest needs are still experiencing persistent barriers to being able to participate, progress and achieve in their education journey. Early learning </w:t>
      </w:r>
      <w:proofErr w:type="spellStart"/>
      <w:r>
        <w:rPr>
          <w:sz w:val="23"/>
        </w:rPr>
        <w:t>centres</w:t>
      </w:r>
      <w:proofErr w:type="spellEnd"/>
      <w:r>
        <w:rPr>
          <w:sz w:val="23"/>
        </w:rPr>
        <w:t xml:space="preserve"> and schools are still not receiving adequate support to feel confident and capable to support students with the highest need.</w:t>
      </w:r>
    </w:p>
    <w:p w14:paraId="2C99CD8F" w14:textId="77777777" w:rsidR="00F105A9" w:rsidRDefault="00F105A9">
      <w:pPr>
        <w:jc w:val="both"/>
        <w:rPr>
          <w:sz w:val="23"/>
        </w:rPr>
        <w:sectPr w:rsidR="00F105A9">
          <w:pgSz w:w="11910" w:h="16840"/>
          <w:pgMar w:top="1340" w:right="420" w:bottom="1160" w:left="920" w:header="715" w:footer="962" w:gutter="0"/>
          <w:cols w:space="720"/>
        </w:sectPr>
      </w:pPr>
    </w:p>
    <w:p w14:paraId="236FBD92" w14:textId="3AFF3D38" w:rsidR="00F105A9" w:rsidRDefault="006358E1">
      <w:pPr>
        <w:pStyle w:val="ListParagraph"/>
        <w:numPr>
          <w:ilvl w:val="0"/>
          <w:numId w:val="6"/>
        </w:numPr>
        <w:tabs>
          <w:tab w:val="left" w:pos="1087"/>
        </w:tabs>
        <w:spacing w:before="83"/>
        <w:ind w:right="1013"/>
        <w:rPr>
          <w:sz w:val="23"/>
        </w:rPr>
      </w:pPr>
      <w:r>
        <w:rPr>
          <w:sz w:val="23"/>
        </w:rPr>
        <w:lastRenderedPageBreak/>
        <w:t>This Government has multiple sources of evidence confirming these persisting issues</w:t>
      </w:r>
      <w:r>
        <w:rPr>
          <w:spacing w:val="-7"/>
          <w:sz w:val="23"/>
        </w:rPr>
        <w:t xml:space="preserve"> </w:t>
      </w:r>
      <w:r>
        <w:rPr>
          <w:sz w:val="23"/>
        </w:rPr>
        <w:t>are</w:t>
      </w:r>
      <w:r>
        <w:rPr>
          <w:spacing w:val="-8"/>
          <w:sz w:val="23"/>
        </w:rPr>
        <w:t xml:space="preserve"> </w:t>
      </w:r>
      <w:r>
        <w:rPr>
          <w:sz w:val="23"/>
        </w:rPr>
        <w:t>real</w:t>
      </w:r>
      <w:r>
        <w:rPr>
          <w:spacing w:val="-8"/>
          <w:sz w:val="23"/>
        </w:rPr>
        <w:t xml:space="preserve"> </w:t>
      </w:r>
      <w:r>
        <w:rPr>
          <w:sz w:val="23"/>
        </w:rPr>
        <w:t>for</w:t>
      </w:r>
      <w:r>
        <w:rPr>
          <w:spacing w:val="-7"/>
          <w:sz w:val="23"/>
        </w:rPr>
        <w:t xml:space="preserve"> </w:t>
      </w:r>
      <w:r>
        <w:rPr>
          <w:sz w:val="23"/>
        </w:rPr>
        <w:t>students</w:t>
      </w:r>
      <w:r>
        <w:rPr>
          <w:spacing w:val="-6"/>
          <w:sz w:val="23"/>
        </w:rPr>
        <w:t xml:space="preserve"> </w:t>
      </w:r>
      <w:r>
        <w:rPr>
          <w:sz w:val="23"/>
        </w:rPr>
        <w:t>with</w:t>
      </w:r>
      <w:r>
        <w:rPr>
          <w:spacing w:val="-8"/>
          <w:sz w:val="23"/>
        </w:rPr>
        <w:t xml:space="preserve"> </w:t>
      </w:r>
      <w:r>
        <w:rPr>
          <w:sz w:val="23"/>
        </w:rPr>
        <w:t>the</w:t>
      </w:r>
      <w:r>
        <w:rPr>
          <w:spacing w:val="-8"/>
          <w:sz w:val="23"/>
        </w:rPr>
        <w:t xml:space="preserve"> </w:t>
      </w:r>
      <w:r>
        <w:rPr>
          <w:sz w:val="23"/>
        </w:rPr>
        <w:t>highest</w:t>
      </w:r>
      <w:r>
        <w:rPr>
          <w:spacing w:val="-7"/>
          <w:sz w:val="23"/>
        </w:rPr>
        <w:t xml:space="preserve"> </w:t>
      </w:r>
      <w:r>
        <w:rPr>
          <w:sz w:val="23"/>
        </w:rPr>
        <w:t>needs,</w:t>
      </w:r>
      <w:r>
        <w:rPr>
          <w:spacing w:val="-7"/>
          <w:sz w:val="23"/>
        </w:rPr>
        <w:t xml:space="preserve"> </w:t>
      </w:r>
      <w:r>
        <w:rPr>
          <w:sz w:val="23"/>
        </w:rPr>
        <w:t>for</w:t>
      </w:r>
      <w:r>
        <w:rPr>
          <w:spacing w:val="-7"/>
          <w:sz w:val="23"/>
        </w:rPr>
        <w:t xml:space="preserve"> </w:t>
      </w:r>
      <w:r>
        <w:rPr>
          <w:sz w:val="23"/>
        </w:rPr>
        <w:t>their</w:t>
      </w:r>
      <w:r>
        <w:rPr>
          <w:spacing w:val="-7"/>
          <w:sz w:val="23"/>
        </w:rPr>
        <w:t xml:space="preserve"> </w:t>
      </w:r>
      <w:r>
        <w:rPr>
          <w:sz w:val="23"/>
        </w:rPr>
        <w:t>families/</w:t>
      </w:r>
      <w:proofErr w:type="spellStart"/>
      <w:r>
        <w:rPr>
          <w:sz w:val="23"/>
        </w:rPr>
        <w:t>whānau</w:t>
      </w:r>
      <w:proofErr w:type="spellEnd"/>
      <w:r>
        <w:rPr>
          <w:spacing w:val="-8"/>
          <w:sz w:val="23"/>
        </w:rPr>
        <w:t xml:space="preserve"> </w:t>
      </w:r>
      <w:r>
        <w:rPr>
          <w:sz w:val="23"/>
        </w:rPr>
        <w:t>and</w:t>
      </w:r>
      <w:r>
        <w:rPr>
          <w:spacing w:val="-8"/>
          <w:sz w:val="23"/>
        </w:rPr>
        <w:t xml:space="preserve"> </w:t>
      </w:r>
      <w:r>
        <w:rPr>
          <w:sz w:val="23"/>
        </w:rPr>
        <w:t xml:space="preserve">for early learning </w:t>
      </w:r>
      <w:proofErr w:type="spellStart"/>
      <w:r>
        <w:rPr>
          <w:sz w:val="23"/>
        </w:rPr>
        <w:t>centres</w:t>
      </w:r>
      <w:proofErr w:type="spellEnd"/>
      <w:r>
        <w:rPr>
          <w:sz w:val="23"/>
        </w:rPr>
        <w:t xml:space="preserve"> and schools. The public engagement for the review, ERO’s evaluations of education provision for disabled students in Early Childhood Education and Schools and an IDI analysis by SWA are three of the most recent pieces of evidence.</w:t>
      </w:r>
    </w:p>
    <w:p w14:paraId="10C83C9E" w14:textId="77777777" w:rsidR="00F105A9" w:rsidRDefault="00F105A9">
      <w:pPr>
        <w:pStyle w:val="BodyText"/>
        <w:spacing w:before="9"/>
        <w:rPr>
          <w:sz w:val="20"/>
        </w:rPr>
      </w:pPr>
    </w:p>
    <w:p w14:paraId="6CCA442D" w14:textId="77777777" w:rsidR="00F105A9" w:rsidRDefault="006358E1">
      <w:pPr>
        <w:pStyle w:val="ListParagraph"/>
        <w:numPr>
          <w:ilvl w:val="0"/>
          <w:numId w:val="6"/>
        </w:numPr>
        <w:tabs>
          <w:tab w:val="left" w:pos="1086"/>
          <w:tab w:val="left" w:pos="1087"/>
        </w:tabs>
        <w:rPr>
          <w:sz w:val="23"/>
        </w:rPr>
      </w:pPr>
      <w:r>
        <w:rPr>
          <w:sz w:val="23"/>
        </w:rPr>
        <w:t>Key</w:t>
      </w:r>
      <w:r>
        <w:rPr>
          <w:spacing w:val="-5"/>
          <w:sz w:val="23"/>
        </w:rPr>
        <w:t xml:space="preserve"> </w:t>
      </w:r>
      <w:r>
        <w:rPr>
          <w:sz w:val="23"/>
        </w:rPr>
        <w:t>issues</w:t>
      </w:r>
      <w:r>
        <w:rPr>
          <w:spacing w:val="-3"/>
          <w:sz w:val="23"/>
        </w:rPr>
        <w:t xml:space="preserve"> </w:t>
      </w:r>
      <w:r>
        <w:rPr>
          <w:sz w:val="23"/>
        </w:rPr>
        <w:t>for</w:t>
      </w:r>
      <w:r>
        <w:rPr>
          <w:spacing w:val="-2"/>
          <w:sz w:val="23"/>
        </w:rPr>
        <w:t xml:space="preserve"> </w:t>
      </w:r>
      <w:r>
        <w:rPr>
          <w:sz w:val="23"/>
        </w:rPr>
        <w:t>students</w:t>
      </w:r>
      <w:r>
        <w:rPr>
          <w:spacing w:val="-4"/>
          <w:sz w:val="23"/>
        </w:rPr>
        <w:t xml:space="preserve"> </w:t>
      </w:r>
      <w:r>
        <w:rPr>
          <w:sz w:val="23"/>
        </w:rPr>
        <w:t>and</w:t>
      </w:r>
      <w:r>
        <w:rPr>
          <w:spacing w:val="-4"/>
          <w:sz w:val="23"/>
        </w:rPr>
        <w:t xml:space="preserve"> </w:t>
      </w:r>
      <w:r>
        <w:rPr>
          <w:sz w:val="23"/>
        </w:rPr>
        <w:t>their</w:t>
      </w:r>
      <w:r>
        <w:rPr>
          <w:spacing w:val="-3"/>
          <w:sz w:val="23"/>
        </w:rPr>
        <w:t xml:space="preserve"> </w:t>
      </w:r>
      <w:r>
        <w:rPr>
          <w:sz w:val="23"/>
        </w:rPr>
        <w:t>family/</w:t>
      </w:r>
      <w:proofErr w:type="spellStart"/>
      <w:r>
        <w:rPr>
          <w:sz w:val="23"/>
        </w:rPr>
        <w:t>whānau</w:t>
      </w:r>
      <w:proofErr w:type="spellEnd"/>
      <w:r>
        <w:rPr>
          <w:spacing w:val="-1"/>
          <w:sz w:val="23"/>
        </w:rPr>
        <w:t xml:space="preserve"> </w:t>
      </w:r>
      <w:r>
        <w:rPr>
          <w:spacing w:val="-2"/>
          <w:sz w:val="23"/>
        </w:rPr>
        <w:t>include:</w:t>
      </w:r>
    </w:p>
    <w:p w14:paraId="26A656D4" w14:textId="77777777" w:rsidR="00F105A9" w:rsidRDefault="00F105A9">
      <w:pPr>
        <w:pStyle w:val="BodyText"/>
        <w:spacing w:before="10"/>
        <w:rPr>
          <w:sz w:val="20"/>
        </w:rPr>
      </w:pPr>
    </w:p>
    <w:p w14:paraId="565DCCD2" w14:textId="77777777" w:rsidR="00F105A9" w:rsidRDefault="006358E1">
      <w:pPr>
        <w:pStyle w:val="ListParagraph"/>
        <w:numPr>
          <w:ilvl w:val="1"/>
          <w:numId w:val="6"/>
        </w:numPr>
        <w:tabs>
          <w:tab w:val="left" w:pos="1798"/>
        </w:tabs>
        <w:ind w:right="1014"/>
        <w:rPr>
          <w:sz w:val="23"/>
        </w:rPr>
      </w:pPr>
      <w:r>
        <w:rPr>
          <w:sz w:val="23"/>
        </w:rPr>
        <w:t xml:space="preserve">Students and their families and </w:t>
      </w:r>
      <w:proofErr w:type="spellStart"/>
      <w:r>
        <w:rPr>
          <w:sz w:val="23"/>
        </w:rPr>
        <w:t>whānau</w:t>
      </w:r>
      <w:proofErr w:type="spellEnd"/>
      <w:r>
        <w:rPr>
          <w:sz w:val="23"/>
        </w:rPr>
        <w:t xml:space="preserve"> experience multiple and complex overlapping</w:t>
      </w:r>
      <w:r>
        <w:rPr>
          <w:spacing w:val="-16"/>
          <w:sz w:val="23"/>
        </w:rPr>
        <w:t xml:space="preserve"> </w:t>
      </w:r>
      <w:r>
        <w:rPr>
          <w:sz w:val="23"/>
        </w:rPr>
        <w:t>barriers</w:t>
      </w:r>
      <w:r>
        <w:rPr>
          <w:spacing w:val="-16"/>
          <w:sz w:val="23"/>
        </w:rPr>
        <w:t xml:space="preserve"> </w:t>
      </w:r>
      <w:r>
        <w:rPr>
          <w:sz w:val="23"/>
        </w:rPr>
        <w:t>to</w:t>
      </w:r>
      <w:r>
        <w:rPr>
          <w:spacing w:val="-16"/>
          <w:sz w:val="23"/>
        </w:rPr>
        <w:t xml:space="preserve"> </w:t>
      </w:r>
      <w:r>
        <w:rPr>
          <w:sz w:val="23"/>
        </w:rPr>
        <w:t>accessing</w:t>
      </w:r>
      <w:r>
        <w:rPr>
          <w:spacing w:val="-16"/>
          <w:sz w:val="23"/>
        </w:rPr>
        <w:t xml:space="preserve"> </w:t>
      </w:r>
      <w:r>
        <w:rPr>
          <w:sz w:val="23"/>
        </w:rPr>
        <w:t>education.</w:t>
      </w:r>
      <w:r>
        <w:rPr>
          <w:spacing w:val="-16"/>
          <w:sz w:val="23"/>
        </w:rPr>
        <w:t xml:space="preserve"> </w:t>
      </w:r>
      <w:r>
        <w:rPr>
          <w:sz w:val="23"/>
        </w:rPr>
        <w:t>Their</w:t>
      </w:r>
      <w:r>
        <w:rPr>
          <w:spacing w:val="-15"/>
          <w:sz w:val="23"/>
        </w:rPr>
        <w:t xml:space="preserve"> </w:t>
      </w:r>
      <w:r>
        <w:rPr>
          <w:sz w:val="23"/>
        </w:rPr>
        <w:t>need</w:t>
      </w:r>
      <w:r>
        <w:rPr>
          <w:spacing w:val="-16"/>
          <w:sz w:val="23"/>
        </w:rPr>
        <w:t xml:space="preserve"> </w:t>
      </w:r>
      <w:r>
        <w:rPr>
          <w:sz w:val="23"/>
        </w:rPr>
        <w:t>for</w:t>
      </w:r>
      <w:r>
        <w:rPr>
          <w:spacing w:val="-15"/>
          <w:sz w:val="23"/>
        </w:rPr>
        <w:t xml:space="preserve"> </w:t>
      </w:r>
      <w:r>
        <w:rPr>
          <w:sz w:val="23"/>
        </w:rPr>
        <w:t>supports</w:t>
      </w:r>
      <w:r>
        <w:rPr>
          <w:spacing w:val="-15"/>
          <w:sz w:val="23"/>
        </w:rPr>
        <w:t xml:space="preserve"> </w:t>
      </w:r>
      <w:r>
        <w:rPr>
          <w:sz w:val="23"/>
        </w:rPr>
        <w:t>can</w:t>
      </w:r>
      <w:r>
        <w:rPr>
          <w:spacing w:val="-16"/>
          <w:sz w:val="23"/>
        </w:rPr>
        <w:t xml:space="preserve"> </w:t>
      </w:r>
      <w:r>
        <w:rPr>
          <w:sz w:val="23"/>
        </w:rPr>
        <w:t xml:space="preserve">vary depending on the environment or context they are in and may arise at different times during their education </w:t>
      </w:r>
      <w:proofErr w:type="gramStart"/>
      <w:r>
        <w:rPr>
          <w:sz w:val="23"/>
        </w:rPr>
        <w:t>journey;</w:t>
      </w:r>
      <w:proofErr w:type="gramEnd"/>
    </w:p>
    <w:p w14:paraId="67876AE7" w14:textId="77777777" w:rsidR="00F105A9" w:rsidRDefault="00F105A9">
      <w:pPr>
        <w:pStyle w:val="BodyText"/>
        <w:spacing w:before="10"/>
        <w:rPr>
          <w:sz w:val="20"/>
        </w:rPr>
      </w:pPr>
    </w:p>
    <w:p w14:paraId="511D1F38" w14:textId="77777777" w:rsidR="00F105A9" w:rsidRDefault="006358E1">
      <w:pPr>
        <w:pStyle w:val="ListParagraph"/>
        <w:numPr>
          <w:ilvl w:val="1"/>
          <w:numId w:val="6"/>
        </w:numPr>
        <w:tabs>
          <w:tab w:val="left" w:pos="1798"/>
        </w:tabs>
        <w:spacing w:before="1"/>
        <w:ind w:right="1014"/>
      </w:pPr>
      <w:r>
        <w:rPr>
          <w:sz w:val="23"/>
        </w:rPr>
        <w:t>There are age limits and other arbitrary restrictions in place for accessing support</w:t>
      </w:r>
      <w:r>
        <w:rPr>
          <w:spacing w:val="-16"/>
          <w:sz w:val="23"/>
        </w:rPr>
        <w:t xml:space="preserve"> </w:t>
      </w:r>
      <w:r>
        <w:rPr>
          <w:sz w:val="23"/>
        </w:rPr>
        <w:t>(including</w:t>
      </w:r>
      <w:r>
        <w:rPr>
          <w:spacing w:val="-16"/>
          <w:sz w:val="23"/>
        </w:rPr>
        <w:t xml:space="preserve"> </w:t>
      </w:r>
      <w:r>
        <w:rPr>
          <w:sz w:val="23"/>
        </w:rPr>
        <w:t>complex</w:t>
      </w:r>
      <w:r>
        <w:rPr>
          <w:spacing w:val="-16"/>
          <w:sz w:val="23"/>
        </w:rPr>
        <w:t xml:space="preserve"> </w:t>
      </w:r>
      <w:r>
        <w:rPr>
          <w:sz w:val="23"/>
        </w:rPr>
        <w:t>and</w:t>
      </w:r>
      <w:r>
        <w:rPr>
          <w:spacing w:val="-16"/>
          <w:sz w:val="23"/>
        </w:rPr>
        <w:t xml:space="preserve"> </w:t>
      </w:r>
      <w:r>
        <w:rPr>
          <w:sz w:val="23"/>
        </w:rPr>
        <w:t>confusing</w:t>
      </w:r>
      <w:r>
        <w:rPr>
          <w:spacing w:val="-16"/>
          <w:sz w:val="23"/>
        </w:rPr>
        <w:t xml:space="preserve"> </w:t>
      </w:r>
      <w:r>
        <w:rPr>
          <w:sz w:val="23"/>
        </w:rPr>
        <w:t>application</w:t>
      </w:r>
      <w:r>
        <w:rPr>
          <w:spacing w:val="-16"/>
          <w:sz w:val="23"/>
        </w:rPr>
        <w:t xml:space="preserve"> </w:t>
      </w:r>
      <w:r>
        <w:rPr>
          <w:sz w:val="23"/>
        </w:rPr>
        <w:t>processes)</w:t>
      </w:r>
      <w:r>
        <w:rPr>
          <w:spacing w:val="-16"/>
          <w:sz w:val="23"/>
        </w:rPr>
        <w:t xml:space="preserve"> </w:t>
      </w:r>
      <w:r>
        <w:rPr>
          <w:sz w:val="23"/>
        </w:rPr>
        <w:t>which</w:t>
      </w:r>
      <w:r>
        <w:rPr>
          <w:spacing w:val="-16"/>
          <w:sz w:val="23"/>
        </w:rPr>
        <w:t xml:space="preserve"> </w:t>
      </w:r>
      <w:r>
        <w:rPr>
          <w:sz w:val="23"/>
        </w:rPr>
        <w:t>mean students are</w:t>
      </w:r>
      <w:r>
        <w:rPr>
          <w:spacing w:val="-1"/>
          <w:sz w:val="23"/>
        </w:rPr>
        <w:t xml:space="preserve"> </w:t>
      </w:r>
      <w:r>
        <w:rPr>
          <w:sz w:val="23"/>
        </w:rPr>
        <w:t>unable</w:t>
      </w:r>
      <w:r>
        <w:rPr>
          <w:spacing w:val="-1"/>
          <w:sz w:val="23"/>
        </w:rPr>
        <w:t xml:space="preserve"> </w:t>
      </w:r>
      <w:r>
        <w:rPr>
          <w:sz w:val="23"/>
        </w:rPr>
        <w:t>to</w:t>
      </w:r>
      <w:r>
        <w:rPr>
          <w:spacing w:val="-1"/>
          <w:sz w:val="23"/>
        </w:rPr>
        <w:t xml:space="preserve"> </w:t>
      </w:r>
      <w:r>
        <w:rPr>
          <w:sz w:val="23"/>
        </w:rPr>
        <w:t>receive</w:t>
      </w:r>
      <w:r>
        <w:rPr>
          <w:spacing w:val="-1"/>
          <w:sz w:val="23"/>
        </w:rPr>
        <w:t xml:space="preserve"> </w:t>
      </w:r>
      <w:r>
        <w:rPr>
          <w:sz w:val="23"/>
        </w:rPr>
        <w:t>certain</w:t>
      </w:r>
      <w:r>
        <w:rPr>
          <w:spacing w:val="-1"/>
          <w:sz w:val="23"/>
        </w:rPr>
        <w:t xml:space="preserve"> </w:t>
      </w:r>
      <w:r>
        <w:rPr>
          <w:sz w:val="23"/>
        </w:rPr>
        <w:t>supports at the</w:t>
      </w:r>
      <w:r>
        <w:rPr>
          <w:spacing w:val="-1"/>
          <w:sz w:val="23"/>
        </w:rPr>
        <w:t xml:space="preserve"> </w:t>
      </w:r>
      <w:r>
        <w:rPr>
          <w:sz w:val="23"/>
        </w:rPr>
        <w:t>same</w:t>
      </w:r>
      <w:r>
        <w:rPr>
          <w:spacing w:val="-1"/>
          <w:sz w:val="23"/>
        </w:rPr>
        <w:t xml:space="preserve"> </w:t>
      </w:r>
      <w:r>
        <w:rPr>
          <w:sz w:val="23"/>
        </w:rPr>
        <w:t>time, or age</w:t>
      </w:r>
      <w:r>
        <w:rPr>
          <w:spacing w:val="-1"/>
          <w:sz w:val="23"/>
        </w:rPr>
        <w:t xml:space="preserve"> </w:t>
      </w:r>
      <w:r>
        <w:rPr>
          <w:sz w:val="23"/>
        </w:rPr>
        <w:t xml:space="preserve">out of supports they would still benefit from receiving. </w:t>
      </w:r>
      <w:r>
        <w:t xml:space="preserve">Cross-agency systems are complex and difficult to </w:t>
      </w:r>
      <w:proofErr w:type="gramStart"/>
      <w:r>
        <w:t>navigate;</w:t>
      </w:r>
      <w:proofErr w:type="gramEnd"/>
    </w:p>
    <w:p w14:paraId="6543987C" w14:textId="77777777" w:rsidR="00F105A9" w:rsidRDefault="00F105A9">
      <w:pPr>
        <w:pStyle w:val="BodyText"/>
        <w:spacing w:before="9"/>
        <w:rPr>
          <w:sz w:val="20"/>
        </w:rPr>
      </w:pPr>
    </w:p>
    <w:p w14:paraId="6D3DB186" w14:textId="77777777" w:rsidR="00F105A9" w:rsidRDefault="006358E1">
      <w:pPr>
        <w:pStyle w:val="ListParagraph"/>
        <w:numPr>
          <w:ilvl w:val="1"/>
          <w:numId w:val="6"/>
        </w:numPr>
        <w:tabs>
          <w:tab w:val="left" w:pos="1798"/>
        </w:tabs>
        <w:spacing w:before="1"/>
        <w:ind w:right="1019"/>
        <w:rPr>
          <w:sz w:val="23"/>
        </w:rPr>
      </w:pPr>
      <w:r>
        <w:rPr>
          <w:sz w:val="23"/>
        </w:rPr>
        <w:t>Transitions</w:t>
      </w:r>
      <w:r>
        <w:rPr>
          <w:spacing w:val="-8"/>
          <w:sz w:val="23"/>
        </w:rPr>
        <w:t xml:space="preserve"> </w:t>
      </w:r>
      <w:r>
        <w:rPr>
          <w:sz w:val="23"/>
        </w:rPr>
        <w:t>from</w:t>
      </w:r>
      <w:r>
        <w:rPr>
          <w:spacing w:val="-8"/>
          <w:sz w:val="23"/>
        </w:rPr>
        <w:t xml:space="preserve"> </w:t>
      </w:r>
      <w:r>
        <w:rPr>
          <w:sz w:val="23"/>
        </w:rPr>
        <w:t>early</w:t>
      </w:r>
      <w:r>
        <w:rPr>
          <w:spacing w:val="-9"/>
          <w:sz w:val="23"/>
        </w:rPr>
        <w:t xml:space="preserve"> </w:t>
      </w:r>
      <w:r>
        <w:rPr>
          <w:sz w:val="23"/>
        </w:rPr>
        <w:t>learning</w:t>
      </w:r>
      <w:r>
        <w:rPr>
          <w:spacing w:val="-9"/>
          <w:sz w:val="23"/>
        </w:rPr>
        <w:t xml:space="preserve"> </w:t>
      </w:r>
      <w:r>
        <w:rPr>
          <w:sz w:val="23"/>
        </w:rPr>
        <w:t>to</w:t>
      </w:r>
      <w:r>
        <w:rPr>
          <w:spacing w:val="-9"/>
          <w:sz w:val="23"/>
        </w:rPr>
        <w:t xml:space="preserve"> </w:t>
      </w:r>
      <w:r>
        <w:rPr>
          <w:sz w:val="23"/>
        </w:rPr>
        <w:t>school,</w:t>
      </w:r>
      <w:r>
        <w:rPr>
          <w:spacing w:val="-8"/>
          <w:sz w:val="23"/>
        </w:rPr>
        <w:t xml:space="preserve"> </w:t>
      </w:r>
      <w:r>
        <w:rPr>
          <w:sz w:val="23"/>
        </w:rPr>
        <w:t>between</w:t>
      </w:r>
      <w:r>
        <w:rPr>
          <w:spacing w:val="-9"/>
          <w:sz w:val="23"/>
        </w:rPr>
        <w:t xml:space="preserve"> </w:t>
      </w:r>
      <w:r>
        <w:rPr>
          <w:sz w:val="23"/>
        </w:rPr>
        <w:t>schools</w:t>
      </w:r>
      <w:r>
        <w:rPr>
          <w:spacing w:val="-8"/>
          <w:sz w:val="23"/>
        </w:rPr>
        <w:t xml:space="preserve"> </w:t>
      </w:r>
      <w:r>
        <w:rPr>
          <w:sz w:val="23"/>
        </w:rPr>
        <w:t>and</w:t>
      </w:r>
      <w:r>
        <w:rPr>
          <w:spacing w:val="-9"/>
          <w:sz w:val="23"/>
        </w:rPr>
        <w:t xml:space="preserve"> </w:t>
      </w:r>
      <w:r>
        <w:rPr>
          <w:sz w:val="23"/>
        </w:rPr>
        <w:t>to</w:t>
      </w:r>
      <w:r>
        <w:rPr>
          <w:spacing w:val="-9"/>
          <w:sz w:val="23"/>
        </w:rPr>
        <w:t xml:space="preserve"> </w:t>
      </w:r>
      <w:r>
        <w:rPr>
          <w:sz w:val="23"/>
        </w:rPr>
        <w:t>life</w:t>
      </w:r>
      <w:r>
        <w:rPr>
          <w:spacing w:val="-9"/>
          <w:sz w:val="23"/>
        </w:rPr>
        <w:t xml:space="preserve"> </w:t>
      </w:r>
      <w:r>
        <w:rPr>
          <w:sz w:val="23"/>
        </w:rPr>
        <w:t xml:space="preserve">beyond school are not well supported. The new learning setting is usually not well prepared or informed about a learner’s </w:t>
      </w:r>
      <w:proofErr w:type="gramStart"/>
      <w:r>
        <w:rPr>
          <w:sz w:val="23"/>
        </w:rPr>
        <w:t>needs;</w:t>
      </w:r>
      <w:proofErr w:type="gramEnd"/>
    </w:p>
    <w:p w14:paraId="72D051C5" w14:textId="77777777" w:rsidR="00F105A9" w:rsidRDefault="00F105A9">
      <w:pPr>
        <w:pStyle w:val="BodyText"/>
        <w:spacing w:before="10"/>
        <w:rPr>
          <w:sz w:val="20"/>
        </w:rPr>
      </w:pPr>
    </w:p>
    <w:p w14:paraId="3CDDE894" w14:textId="77777777" w:rsidR="00F105A9" w:rsidRDefault="006358E1">
      <w:pPr>
        <w:pStyle w:val="ListParagraph"/>
        <w:numPr>
          <w:ilvl w:val="1"/>
          <w:numId w:val="6"/>
        </w:numPr>
        <w:tabs>
          <w:tab w:val="left" w:pos="1798"/>
        </w:tabs>
        <w:spacing w:before="1"/>
        <w:ind w:right="1016"/>
        <w:rPr>
          <w:sz w:val="23"/>
        </w:rPr>
      </w:pPr>
      <w:r>
        <w:rPr>
          <w:sz w:val="23"/>
        </w:rPr>
        <w:t xml:space="preserve">Parents are not always able to </w:t>
      </w:r>
      <w:proofErr w:type="spellStart"/>
      <w:r>
        <w:rPr>
          <w:sz w:val="23"/>
        </w:rPr>
        <w:t>enrol</w:t>
      </w:r>
      <w:proofErr w:type="spellEnd"/>
      <w:r>
        <w:rPr>
          <w:sz w:val="23"/>
        </w:rPr>
        <w:t xml:space="preserve"> their child in a local school due to exclusionary practices and local schools not being equipped in advance to accommodate their child’s </w:t>
      </w:r>
      <w:proofErr w:type="gramStart"/>
      <w:r>
        <w:rPr>
          <w:sz w:val="23"/>
        </w:rPr>
        <w:t>needs;</w:t>
      </w:r>
      <w:proofErr w:type="gramEnd"/>
    </w:p>
    <w:p w14:paraId="283052E7" w14:textId="77777777" w:rsidR="00F105A9" w:rsidRDefault="00F105A9">
      <w:pPr>
        <w:pStyle w:val="BodyText"/>
        <w:spacing w:before="10"/>
        <w:rPr>
          <w:sz w:val="20"/>
        </w:rPr>
      </w:pPr>
    </w:p>
    <w:p w14:paraId="60E9394A" w14:textId="77777777" w:rsidR="00F105A9" w:rsidRDefault="006358E1">
      <w:pPr>
        <w:pStyle w:val="ListParagraph"/>
        <w:numPr>
          <w:ilvl w:val="1"/>
          <w:numId w:val="6"/>
        </w:numPr>
        <w:tabs>
          <w:tab w:val="left" w:pos="1798"/>
        </w:tabs>
        <w:spacing w:before="1"/>
        <w:ind w:right="1022"/>
        <w:rPr>
          <w:sz w:val="23"/>
        </w:rPr>
      </w:pPr>
      <w:r>
        <w:rPr>
          <w:sz w:val="23"/>
        </w:rPr>
        <w:t>Many disabled students are experiencing exclusion or feel that they are not accepted and supported to engage in learning, but complaints about these experiences are not being resolved effectively; and</w:t>
      </w:r>
    </w:p>
    <w:p w14:paraId="6E47AFC2" w14:textId="77777777" w:rsidR="00F105A9" w:rsidRDefault="00F105A9">
      <w:pPr>
        <w:pStyle w:val="BodyText"/>
        <w:spacing w:before="8"/>
        <w:rPr>
          <w:sz w:val="20"/>
        </w:rPr>
      </w:pPr>
    </w:p>
    <w:p w14:paraId="4F2EAA8C" w14:textId="77777777" w:rsidR="00F105A9" w:rsidRDefault="006358E1">
      <w:pPr>
        <w:pStyle w:val="ListParagraph"/>
        <w:numPr>
          <w:ilvl w:val="1"/>
          <w:numId w:val="6"/>
        </w:numPr>
        <w:tabs>
          <w:tab w:val="left" w:pos="1798"/>
        </w:tabs>
        <w:spacing w:before="1"/>
        <w:ind w:right="1019"/>
        <w:rPr>
          <w:sz w:val="23"/>
        </w:rPr>
      </w:pPr>
      <w:proofErr w:type="spellStart"/>
      <w:r>
        <w:rPr>
          <w:sz w:val="23"/>
        </w:rPr>
        <w:t>Ākonga</w:t>
      </w:r>
      <w:proofErr w:type="spellEnd"/>
      <w:r>
        <w:rPr>
          <w:spacing w:val="-10"/>
          <w:sz w:val="23"/>
        </w:rPr>
        <w:t xml:space="preserve"> </w:t>
      </w:r>
      <w:r>
        <w:rPr>
          <w:sz w:val="23"/>
        </w:rPr>
        <w:t>Māori,</w:t>
      </w:r>
      <w:r>
        <w:rPr>
          <w:spacing w:val="-9"/>
          <w:sz w:val="23"/>
        </w:rPr>
        <w:t xml:space="preserve"> </w:t>
      </w:r>
      <w:proofErr w:type="spellStart"/>
      <w:r>
        <w:rPr>
          <w:sz w:val="23"/>
        </w:rPr>
        <w:t>whānau</w:t>
      </w:r>
      <w:proofErr w:type="spellEnd"/>
      <w:r>
        <w:rPr>
          <w:sz w:val="23"/>
        </w:rPr>
        <w:t>,</w:t>
      </w:r>
      <w:r>
        <w:rPr>
          <w:spacing w:val="-9"/>
          <w:sz w:val="23"/>
        </w:rPr>
        <w:t xml:space="preserve"> </w:t>
      </w:r>
      <w:r>
        <w:rPr>
          <w:sz w:val="23"/>
        </w:rPr>
        <w:t>Pacific</w:t>
      </w:r>
      <w:r>
        <w:rPr>
          <w:spacing w:val="-8"/>
          <w:sz w:val="23"/>
        </w:rPr>
        <w:t xml:space="preserve"> </w:t>
      </w:r>
      <w:r>
        <w:rPr>
          <w:sz w:val="23"/>
        </w:rPr>
        <w:t>students</w:t>
      </w:r>
      <w:r>
        <w:rPr>
          <w:spacing w:val="-8"/>
          <w:sz w:val="23"/>
        </w:rPr>
        <w:t xml:space="preserve"> </w:t>
      </w:r>
      <w:r>
        <w:rPr>
          <w:sz w:val="23"/>
        </w:rPr>
        <w:t>and</w:t>
      </w:r>
      <w:r>
        <w:rPr>
          <w:spacing w:val="-10"/>
          <w:sz w:val="23"/>
        </w:rPr>
        <w:t xml:space="preserve"> </w:t>
      </w:r>
      <w:r>
        <w:rPr>
          <w:sz w:val="23"/>
        </w:rPr>
        <w:t>families</w:t>
      </w:r>
      <w:r>
        <w:rPr>
          <w:spacing w:val="-9"/>
          <w:sz w:val="23"/>
        </w:rPr>
        <w:t xml:space="preserve"> </w:t>
      </w:r>
      <w:r>
        <w:rPr>
          <w:sz w:val="23"/>
        </w:rPr>
        <w:t>experience</w:t>
      </w:r>
      <w:r>
        <w:rPr>
          <w:spacing w:val="-10"/>
          <w:sz w:val="23"/>
        </w:rPr>
        <w:t xml:space="preserve"> </w:t>
      </w:r>
      <w:r>
        <w:rPr>
          <w:sz w:val="23"/>
        </w:rPr>
        <w:t xml:space="preserve">institutional bias and discrimination in the education sector. This experience is then compounded for </w:t>
      </w:r>
      <w:proofErr w:type="spellStart"/>
      <w:r>
        <w:rPr>
          <w:sz w:val="23"/>
        </w:rPr>
        <w:t>ākonga</w:t>
      </w:r>
      <w:proofErr w:type="spellEnd"/>
      <w:r>
        <w:rPr>
          <w:sz w:val="23"/>
        </w:rPr>
        <w:t xml:space="preserve"> Māori and Pacific students who have additional learning</w:t>
      </w:r>
      <w:r>
        <w:rPr>
          <w:spacing w:val="-16"/>
          <w:sz w:val="23"/>
        </w:rPr>
        <w:t xml:space="preserve"> </w:t>
      </w:r>
      <w:r>
        <w:rPr>
          <w:sz w:val="23"/>
        </w:rPr>
        <w:t>needs,</w:t>
      </w:r>
      <w:r>
        <w:rPr>
          <w:spacing w:val="-15"/>
          <w:sz w:val="23"/>
        </w:rPr>
        <w:t xml:space="preserve"> </w:t>
      </w:r>
      <w:r>
        <w:rPr>
          <w:sz w:val="23"/>
        </w:rPr>
        <w:t>due</w:t>
      </w:r>
      <w:r>
        <w:rPr>
          <w:spacing w:val="-16"/>
          <w:sz w:val="23"/>
        </w:rPr>
        <w:t xml:space="preserve"> </w:t>
      </w:r>
      <w:r>
        <w:rPr>
          <w:sz w:val="23"/>
        </w:rPr>
        <w:t>to</w:t>
      </w:r>
      <w:r>
        <w:rPr>
          <w:spacing w:val="-16"/>
          <w:sz w:val="23"/>
        </w:rPr>
        <w:t xml:space="preserve"> </w:t>
      </w:r>
      <w:r>
        <w:rPr>
          <w:sz w:val="23"/>
        </w:rPr>
        <w:t>the</w:t>
      </w:r>
      <w:r>
        <w:rPr>
          <w:spacing w:val="-16"/>
          <w:sz w:val="23"/>
        </w:rPr>
        <w:t xml:space="preserve"> </w:t>
      </w:r>
      <w:r>
        <w:rPr>
          <w:sz w:val="23"/>
        </w:rPr>
        <w:t>lack</w:t>
      </w:r>
      <w:r>
        <w:rPr>
          <w:spacing w:val="-15"/>
          <w:sz w:val="23"/>
        </w:rPr>
        <w:t xml:space="preserve"> </w:t>
      </w:r>
      <w:r>
        <w:rPr>
          <w:sz w:val="23"/>
        </w:rPr>
        <w:t>of</w:t>
      </w:r>
      <w:r>
        <w:rPr>
          <w:spacing w:val="-15"/>
          <w:sz w:val="23"/>
        </w:rPr>
        <w:t xml:space="preserve"> </w:t>
      </w:r>
      <w:r>
        <w:rPr>
          <w:sz w:val="23"/>
        </w:rPr>
        <w:t>alignment</w:t>
      </w:r>
      <w:r>
        <w:rPr>
          <w:spacing w:val="-14"/>
          <w:sz w:val="23"/>
        </w:rPr>
        <w:t xml:space="preserve"> </w:t>
      </w:r>
      <w:r>
        <w:rPr>
          <w:sz w:val="23"/>
        </w:rPr>
        <w:t>between</w:t>
      </w:r>
      <w:r>
        <w:rPr>
          <w:spacing w:val="-16"/>
          <w:sz w:val="23"/>
        </w:rPr>
        <w:t xml:space="preserve"> </w:t>
      </w:r>
      <w:r>
        <w:rPr>
          <w:sz w:val="23"/>
        </w:rPr>
        <w:t>western</w:t>
      </w:r>
      <w:r>
        <w:rPr>
          <w:spacing w:val="-16"/>
          <w:sz w:val="23"/>
        </w:rPr>
        <w:t xml:space="preserve"> </w:t>
      </w:r>
      <w:r>
        <w:rPr>
          <w:sz w:val="23"/>
        </w:rPr>
        <w:t>and</w:t>
      </w:r>
      <w:r>
        <w:rPr>
          <w:spacing w:val="-16"/>
          <w:sz w:val="23"/>
        </w:rPr>
        <w:t xml:space="preserve"> </w:t>
      </w:r>
      <w:proofErr w:type="spellStart"/>
      <w:r>
        <w:rPr>
          <w:sz w:val="23"/>
        </w:rPr>
        <w:t>te</w:t>
      </w:r>
      <w:proofErr w:type="spellEnd"/>
      <w:r>
        <w:rPr>
          <w:spacing w:val="-16"/>
          <w:sz w:val="23"/>
        </w:rPr>
        <w:t xml:space="preserve"> </w:t>
      </w:r>
      <w:proofErr w:type="spellStart"/>
      <w:r>
        <w:rPr>
          <w:sz w:val="23"/>
        </w:rPr>
        <w:t>ao</w:t>
      </w:r>
      <w:proofErr w:type="spellEnd"/>
      <w:r>
        <w:rPr>
          <w:spacing w:val="-16"/>
          <w:sz w:val="23"/>
        </w:rPr>
        <w:t xml:space="preserve"> </w:t>
      </w:r>
      <w:r>
        <w:rPr>
          <w:sz w:val="23"/>
        </w:rPr>
        <w:t>Māori and Pacific conceptions of disability.</w:t>
      </w:r>
    </w:p>
    <w:p w14:paraId="4C51AD7A" w14:textId="77777777" w:rsidR="00F105A9" w:rsidRDefault="00F105A9">
      <w:pPr>
        <w:pStyle w:val="BodyText"/>
        <w:spacing w:before="9"/>
        <w:rPr>
          <w:sz w:val="20"/>
        </w:rPr>
      </w:pPr>
    </w:p>
    <w:p w14:paraId="7478FB62" w14:textId="77777777" w:rsidR="00F105A9" w:rsidRDefault="006358E1">
      <w:pPr>
        <w:pStyle w:val="ListParagraph"/>
        <w:numPr>
          <w:ilvl w:val="0"/>
          <w:numId w:val="6"/>
        </w:numPr>
        <w:tabs>
          <w:tab w:val="left" w:pos="1086"/>
          <w:tab w:val="left" w:pos="1087"/>
        </w:tabs>
        <w:spacing w:before="1"/>
        <w:rPr>
          <w:sz w:val="23"/>
        </w:rPr>
      </w:pPr>
      <w:r>
        <w:rPr>
          <w:sz w:val="23"/>
        </w:rPr>
        <w:t>Key</w:t>
      </w:r>
      <w:r>
        <w:rPr>
          <w:spacing w:val="-5"/>
          <w:sz w:val="23"/>
        </w:rPr>
        <w:t xml:space="preserve"> </w:t>
      </w:r>
      <w:r>
        <w:rPr>
          <w:sz w:val="23"/>
        </w:rPr>
        <w:t>issues</w:t>
      </w:r>
      <w:r>
        <w:rPr>
          <w:spacing w:val="-2"/>
          <w:sz w:val="23"/>
        </w:rPr>
        <w:t xml:space="preserve"> </w:t>
      </w:r>
      <w:r>
        <w:rPr>
          <w:sz w:val="23"/>
        </w:rPr>
        <w:t>for</w:t>
      </w:r>
      <w:r>
        <w:rPr>
          <w:spacing w:val="-2"/>
          <w:sz w:val="23"/>
        </w:rPr>
        <w:t xml:space="preserve"> </w:t>
      </w:r>
      <w:r>
        <w:rPr>
          <w:sz w:val="23"/>
        </w:rPr>
        <w:t>early</w:t>
      </w:r>
      <w:r>
        <w:rPr>
          <w:spacing w:val="-2"/>
          <w:sz w:val="23"/>
        </w:rPr>
        <w:t xml:space="preserve"> </w:t>
      </w:r>
      <w:r>
        <w:rPr>
          <w:sz w:val="23"/>
        </w:rPr>
        <w:t>learning</w:t>
      </w:r>
      <w:r>
        <w:rPr>
          <w:spacing w:val="-3"/>
          <w:sz w:val="23"/>
        </w:rPr>
        <w:t xml:space="preserve"> </w:t>
      </w:r>
      <w:proofErr w:type="spellStart"/>
      <w:r>
        <w:rPr>
          <w:sz w:val="23"/>
        </w:rPr>
        <w:t>centres</w:t>
      </w:r>
      <w:proofErr w:type="spellEnd"/>
      <w:r>
        <w:rPr>
          <w:spacing w:val="-2"/>
          <w:sz w:val="23"/>
        </w:rPr>
        <w:t xml:space="preserve"> </w:t>
      </w:r>
      <w:r>
        <w:rPr>
          <w:sz w:val="23"/>
        </w:rPr>
        <w:t>and</w:t>
      </w:r>
      <w:r>
        <w:rPr>
          <w:spacing w:val="-3"/>
          <w:sz w:val="23"/>
        </w:rPr>
        <w:t xml:space="preserve"> </w:t>
      </w:r>
      <w:r>
        <w:rPr>
          <w:sz w:val="23"/>
        </w:rPr>
        <w:t>schools</w:t>
      </w:r>
      <w:r>
        <w:rPr>
          <w:spacing w:val="-2"/>
          <w:sz w:val="23"/>
        </w:rPr>
        <w:t xml:space="preserve"> include:</w:t>
      </w:r>
    </w:p>
    <w:p w14:paraId="6050C52D" w14:textId="77777777" w:rsidR="00F105A9" w:rsidRDefault="00F105A9">
      <w:pPr>
        <w:pStyle w:val="BodyText"/>
        <w:spacing w:before="9"/>
        <w:rPr>
          <w:sz w:val="20"/>
        </w:rPr>
      </w:pPr>
    </w:p>
    <w:p w14:paraId="15A942D1" w14:textId="77777777" w:rsidR="00F105A9" w:rsidRDefault="006358E1">
      <w:pPr>
        <w:pStyle w:val="ListParagraph"/>
        <w:numPr>
          <w:ilvl w:val="1"/>
          <w:numId w:val="6"/>
        </w:numPr>
        <w:tabs>
          <w:tab w:val="left" w:pos="1798"/>
        </w:tabs>
        <w:ind w:right="1016"/>
        <w:rPr>
          <w:sz w:val="23"/>
        </w:rPr>
      </w:pPr>
      <w:r>
        <w:rPr>
          <w:sz w:val="23"/>
        </w:rPr>
        <w:t>Not</w:t>
      </w:r>
      <w:r>
        <w:rPr>
          <w:spacing w:val="-8"/>
          <w:sz w:val="23"/>
        </w:rPr>
        <w:t xml:space="preserve"> </w:t>
      </w:r>
      <w:r>
        <w:rPr>
          <w:sz w:val="23"/>
        </w:rPr>
        <w:t>enough</w:t>
      </w:r>
      <w:r>
        <w:rPr>
          <w:spacing w:val="-9"/>
          <w:sz w:val="23"/>
        </w:rPr>
        <w:t xml:space="preserve"> </w:t>
      </w:r>
      <w:r>
        <w:rPr>
          <w:sz w:val="23"/>
        </w:rPr>
        <w:t>teachers</w:t>
      </w:r>
      <w:r>
        <w:rPr>
          <w:spacing w:val="-8"/>
          <w:sz w:val="23"/>
        </w:rPr>
        <w:t xml:space="preserve"> </w:t>
      </w:r>
      <w:r>
        <w:rPr>
          <w:sz w:val="23"/>
        </w:rPr>
        <w:t>and</w:t>
      </w:r>
      <w:r>
        <w:rPr>
          <w:spacing w:val="-9"/>
          <w:sz w:val="23"/>
        </w:rPr>
        <w:t xml:space="preserve"> </w:t>
      </w:r>
      <w:r>
        <w:rPr>
          <w:sz w:val="23"/>
        </w:rPr>
        <w:t>school</w:t>
      </w:r>
      <w:r>
        <w:rPr>
          <w:spacing w:val="-7"/>
          <w:sz w:val="23"/>
        </w:rPr>
        <w:t xml:space="preserve"> </w:t>
      </w:r>
      <w:r>
        <w:rPr>
          <w:sz w:val="23"/>
        </w:rPr>
        <w:t>staff</w:t>
      </w:r>
      <w:r>
        <w:rPr>
          <w:spacing w:val="-8"/>
          <w:sz w:val="23"/>
        </w:rPr>
        <w:t xml:space="preserve"> </w:t>
      </w:r>
      <w:r>
        <w:rPr>
          <w:sz w:val="23"/>
        </w:rPr>
        <w:t>feel</w:t>
      </w:r>
      <w:r>
        <w:rPr>
          <w:spacing w:val="-9"/>
          <w:sz w:val="23"/>
        </w:rPr>
        <w:t xml:space="preserve"> </w:t>
      </w:r>
      <w:r>
        <w:rPr>
          <w:sz w:val="23"/>
        </w:rPr>
        <w:t>confident</w:t>
      </w:r>
      <w:r>
        <w:rPr>
          <w:spacing w:val="-8"/>
          <w:sz w:val="23"/>
        </w:rPr>
        <w:t xml:space="preserve"> </w:t>
      </w:r>
      <w:r>
        <w:rPr>
          <w:sz w:val="23"/>
        </w:rPr>
        <w:t>supporting</w:t>
      </w:r>
      <w:r>
        <w:rPr>
          <w:spacing w:val="-4"/>
          <w:sz w:val="23"/>
        </w:rPr>
        <w:t xml:space="preserve"> </w:t>
      </w:r>
      <w:r>
        <w:rPr>
          <w:sz w:val="23"/>
        </w:rPr>
        <w:t>students</w:t>
      </w:r>
      <w:r>
        <w:rPr>
          <w:spacing w:val="-7"/>
          <w:sz w:val="23"/>
        </w:rPr>
        <w:t xml:space="preserve"> </w:t>
      </w:r>
      <w:r>
        <w:rPr>
          <w:sz w:val="23"/>
        </w:rPr>
        <w:t xml:space="preserve">with the highest needs within the classroom. Parents and families are reporting that bias and discrimination is impacting on the ability of their disabled child to participate at </w:t>
      </w:r>
      <w:proofErr w:type="gramStart"/>
      <w:r>
        <w:rPr>
          <w:sz w:val="23"/>
        </w:rPr>
        <w:t>school;</w:t>
      </w:r>
      <w:proofErr w:type="gramEnd"/>
    </w:p>
    <w:p w14:paraId="1974FBE2" w14:textId="77777777" w:rsidR="00F105A9" w:rsidRDefault="00F105A9">
      <w:pPr>
        <w:pStyle w:val="BodyText"/>
        <w:rPr>
          <w:sz w:val="21"/>
        </w:rPr>
      </w:pPr>
    </w:p>
    <w:p w14:paraId="37EFCA2B" w14:textId="77777777" w:rsidR="00F105A9" w:rsidRDefault="006358E1">
      <w:pPr>
        <w:pStyle w:val="ListParagraph"/>
        <w:numPr>
          <w:ilvl w:val="1"/>
          <w:numId w:val="6"/>
        </w:numPr>
        <w:tabs>
          <w:tab w:val="left" w:pos="1798"/>
        </w:tabs>
        <w:ind w:right="1016"/>
        <w:rPr>
          <w:sz w:val="23"/>
        </w:rPr>
      </w:pPr>
      <w:r>
        <w:rPr>
          <w:sz w:val="23"/>
        </w:rPr>
        <w:t>Early</w:t>
      </w:r>
      <w:r>
        <w:rPr>
          <w:spacing w:val="-13"/>
          <w:sz w:val="23"/>
        </w:rPr>
        <w:t xml:space="preserve"> </w:t>
      </w:r>
      <w:r>
        <w:rPr>
          <w:sz w:val="23"/>
        </w:rPr>
        <w:t>learning</w:t>
      </w:r>
      <w:r>
        <w:rPr>
          <w:spacing w:val="-13"/>
          <w:sz w:val="23"/>
        </w:rPr>
        <w:t xml:space="preserve"> </w:t>
      </w:r>
      <w:proofErr w:type="spellStart"/>
      <w:r>
        <w:rPr>
          <w:sz w:val="23"/>
        </w:rPr>
        <w:t>centres</w:t>
      </w:r>
      <w:proofErr w:type="spellEnd"/>
      <w:r>
        <w:rPr>
          <w:spacing w:val="-12"/>
          <w:sz w:val="23"/>
        </w:rPr>
        <w:t xml:space="preserve"> </w:t>
      </w:r>
      <w:r>
        <w:rPr>
          <w:sz w:val="23"/>
        </w:rPr>
        <w:t>and</w:t>
      </w:r>
      <w:r>
        <w:rPr>
          <w:spacing w:val="-13"/>
          <w:sz w:val="23"/>
        </w:rPr>
        <w:t xml:space="preserve"> </w:t>
      </w:r>
      <w:r>
        <w:rPr>
          <w:sz w:val="23"/>
        </w:rPr>
        <w:t>schools</w:t>
      </w:r>
      <w:r>
        <w:rPr>
          <w:spacing w:val="-12"/>
          <w:sz w:val="23"/>
        </w:rPr>
        <w:t xml:space="preserve"> </w:t>
      </w:r>
      <w:r>
        <w:rPr>
          <w:sz w:val="23"/>
        </w:rPr>
        <w:t>do</w:t>
      </w:r>
      <w:r>
        <w:rPr>
          <w:spacing w:val="-13"/>
          <w:sz w:val="23"/>
        </w:rPr>
        <w:t xml:space="preserve"> </w:t>
      </w:r>
      <w:r>
        <w:rPr>
          <w:sz w:val="23"/>
        </w:rPr>
        <w:t>not</w:t>
      </w:r>
      <w:r>
        <w:rPr>
          <w:spacing w:val="-12"/>
          <w:sz w:val="23"/>
        </w:rPr>
        <w:t xml:space="preserve"> </w:t>
      </w:r>
      <w:r>
        <w:rPr>
          <w:sz w:val="23"/>
        </w:rPr>
        <w:t>have</w:t>
      </w:r>
      <w:r>
        <w:rPr>
          <w:spacing w:val="-12"/>
          <w:sz w:val="23"/>
        </w:rPr>
        <w:t xml:space="preserve"> </w:t>
      </w:r>
      <w:r>
        <w:rPr>
          <w:sz w:val="23"/>
        </w:rPr>
        <w:t>adequate</w:t>
      </w:r>
      <w:r>
        <w:rPr>
          <w:spacing w:val="-13"/>
          <w:sz w:val="23"/>
        </w:rPr>
        <w:t xml:space="preserve"> </w:t>
      </w:r>
      <w:r>
        <w:rPr>
          <w:sz w:val="23"/>
        </w:rPr>
        <w:t>or</w:t>
      </w:r>
      <w:r>
        <w:rPr>
          <w:spacing w:val="-12"/>
          <w:sz w:val="23"/>
        </w:rPr>
        <w:t xml:space="preserve"> </w:t>
      </w:r>
      <w:r>
        <w:rPr>
          <w:sz w:val="23"/>
        </w:rPr>
        <w:t>equitable</w:t>
      </w:r>
      <w:r>
        <w:rPr>
          <w:spacing w:val="-11"/>
          <w:sz w:val="23"/>
        </w:rPr>
        <w:t xml:space="preserve"> </w:t>
      </w:r>
      <w:r>
        <w:rPr>
          <w:sz w:val="23"/>
        </w:rPr>
        <w:t>access to</w:t>
      </w:r>
      <w:r>
        <w:rPr>
          <w:spacing w:val="-6"/>
          <w:sz w:val="23"/>
        </w:rPr>
        <w:t xml:space="preserve"> </w:t>
      </w:r>
      <w:r>
        <w:rPr>
          <w:sz w:val="23"/>
        </w:rPr>
        <w:t>funding</w:t>
      </w:r>
      <w:r>
        <w:rPr>
          <w:spacing w:val="-6"/>
          <w:sz w:val="23"/>
        </w:rPr>
        <w:t xml:space="preserve"> </w:t>
      </w:r>
      <w:r>
        <w:rPr>
          <w:sz w:val="23"/>
        </w:rPr>
        <w:t>resources</w:t>
      </w:r>
      <w:r>
        <w:rPr>
          <w:spacing w:val="-5"/>
          <w:sz w:val="23"/>
        </w:rPr>
        <w:t xml:space="preserve"> </w:t>
      </w:r>
      <w:r>
        <w:rPr>
          <w:sz w:val="23"/>
        </w:rPr>
        <w:t>and</w:t>
      </w:r>
      <w:r>
        <w:rPr>
          <w:spacing w:val="-6"/>
          <w:sz w:val="23"/>
        </w:rPr>
        <w:t xml:space="preserve"> </w:t>
      </w:r>
      <w:r>
        <w:rPr>
          <w:sz w:val="23"/>
        </w:rPr>
        <w:t>support</w:t>
      </w:r>
      <w:r>
        <w:rPr>
          <w:spacing w:val="-4"/>
          <w:sz w:val="23"/>
        </w:rPr>
        <w:t xml:space="preserve"> </w:t>
      </w:r>
      <w:r>
        <w:rPr>
          <w:sz w:val="23"/>
        </w:rPr>
        <w:t>and</w:t>
      </w:r>
      <w:r>
        <w:rPr>
          <w:spacing w:val="-4"/>
          <w:sz w:val="23"/>
        </w:rPr>
        <w:t xml:space="preserve"> </w:t>
      </w:r>
      <w:r>
        <w:rPr>
          <w:sz w:val="23"/>
        </w:rPr>
        <w:t>when</w:t>
      </w:r>
      <w:r>
        <w:rPr>
          <w:spacing w:val="-6"/>
          <w:sz w:val="23"/>
        </w:rPr>
        <w:t xml:space="preserve"> </w:t>
      </w:r>
      <w:r>
        <w:rPr>
          <w:sz w:val="23"/>
        </w:rPr>
        <w:t>they</w:t>
      </w:r>
      <w:r>
        <w:rPr>
          <w:spacing w:val="-5"/>
          <w:sz w:val="23"/>
        </w:rPr>
        <w:t xml:space="preserve"> </w:t>
      </w:r>
      <w:r>
        <w:rPr>
          <w:sz w:val="23"/>
        </w:rPr>
        <w:t>do</w:t>
      </w:r>
      <w:r>
        <w:rPr>
          <w:spacing w:val="-6"/>
          <w:sz w:val="23"/>
        </w:rPr>
        <w:t xml:space="preserve"> </w:t>
      </w:r>
      <w:r>
        <w:rPr>
          <w:sz w:val="23"/>
        </w:rPr>
        <w:t>receive</w:t>
      </w:r>
      <w:r>
        <w:rPr>
          <w:spacing w:val="-6"/>
          <w:sz w:val="23"/>
        </w:rPr>
        <w:t xml:space="preserve"> </w:t>
      </w:r>
      <w:r>
        <w:rPr>
          <w:sz w:val="23"/>
        </w:rPr>
        <w:t>support</w:t>
      </w:r>
      <w:r>
        <w:rPr>
          <w:spacing w:val="-4"/>
          <w:sz w:val="23"/>
        </w:rPr>
        <w:t xml:space="preserve"> </w:t>
      </w:r>
      <w:r>
        <w:rPr>
          <w:sz w:val="23"/>
        </w:rPr>
        <w:t>this</w:t>
      </w:r>
      <w:r>
        <w:rPr>
          <w:spacing w:val="-5"/>
          <w:sz w:val="23"/>
        </w:rPr>
        <w:t xml:space="preserve"> </w:t>
      </w:r>
      <w:r>
        <w:rPr>
          <w:sz w:val="23"/>
        </w:rPr>
        <w:t xml:space="preserve">isn’t timely or </w:t>
      </w:r>
      <w:proofErr w:type="gramStart"/>
      <w:r>
        <w:rPr>
          <w:sz w:val="23"/>
        </w:rPr>
        <w:t>consistent;</w:t>
      </w:r>
      <w:proofErr w:type="gramEnd"/>
    </w:p>
    <w:p w14:paraId="052BAEE3" w14:textId="77777777" w:rsidR="00F105A9" w:rsidRDefault="00F105A9">
      <w:pPr>
        <w:pStyle w:val="BodyText"/>
        <w:spacing w:before="11"/>
        <w:rPr>
          <w:sz w:val="20"/>
        </w:rPr>
      </w:pPr>
    </w:p>
    <w:p w14:paraId="77E0F714" w14:textId="77777777" w:rsidR="00F105A9" w:rsidRDefault="006358E1">
      <w:pPr>
        <w:pStyle w:val="ListParagraph"/>
        <w:numPr>
          <w:ilvl w:val="1"/>
          <w:numId w:val="6"/>
        </w:numPr>
        <w:tabs>
          <w:tab w:val="left" w:pos="1798"/>
        </w:tabs>
        <w:ind w:right="1015"/>
        <w:rPr>
          <w:sz w:val="23"/>
        </w:rPr>
      </w:pPr>
      <w:r>
        <w:rPr>
          <w:sz w:val="23"/>
        </w:rPr>
        <w:t>There is a significant shortage of specialists to meet the current levels of demand</w:t>
      </w:r>
      <w:r>
        <w:rPr>
          <w:spacing w:val="-9"/>
          <w:sz w:val="23"/>
        </w:rPr>
        <w:t xml:space="preserve"> </w:t>
      </w:r>
      <w:r>
        <w:rPr>
          <w:sz w:val="23"/>
        </w:rPr>
        <w:t>in</w:t>
      </w:r>
      <w:r>
        <w:rPr>
          <w:spacing w:val="-9"/>
          <w:sz w:val="23"/>
        </w:rPr>
        <w:t xml:space="preserve"> </w:t>
      </w:r>
      <w:r>
        <w:rPr>
          <w:sz w:val="23"/>
        </w:rPr>
        <w:t>the</w:t>
      </w:r>
      <w:r>
        <w:rPr>
          <w:spacing w:val="-9"/>
          <w:sz w:val="23"/>
        </w:rPr>
        <w:t xml:space="preserve"> </w:t>
      </w:r>
      <w:r>
        <w:rPr>
          <w:sz w:val="23"/>
        </w:rPr>
        <w:t>system.</w:t>
      </w:r>
      <w:r>
        <w:rPr>
          <w:spacing w:val="-8"/>
          <w:sz w:val="23"/>
        </w:rPr>
        <w:t xml:space="preserve"> </w:t>
      </w:r>
      <w:r>
        <w:rPr>
          <w:sz w:val="23"/>
        </w:rPr>
        <w:t>Current</w:t>
      </w:r>
      <w:r>
        <w:rPr>
          <w:spacing w:val="-8"/>
          <w:sz w:val="23"/>
        </w:rPr>
        <w:t xml:space="preserve"> </w:t>
      </w:r>
      <w:r>
        <w:rPr>
          <w:sz w:val="23"/>
        </w:rPr>
        <w:t>workloads</w:t>
      </w:r>
      <w:r>
        <w:rPr>
          <w:spacing w:val="-8"/>
          <w:sz w:val="23"/>
        </w:rPr>
        <w:t xml:space="preserve"> </w:t>
      </w:r>
      <w:r>
        <w:rPr>
          <w:sz w:val="23"/>
        </w:rPr>
        <w:t>and</w:t>
      </w:r>
      <w:r>
        <w:rPr>
          <w:spacing w:val="-9"/>
          <w:sz w:val="23"/>
        </w:rPr>
        <w:t xml:space="preserve"> </w:t>
      </w:r>
      <w:r>
        <w:rPr>
          <w:sz w:val="23"/>
        </w:rPr>
        <w:t>staff</w:t>
      </w:r>
      <w:r>
        <w:rPr>
          <w:spacing w:val="-10"/>
          <w:sz w:val="23"/>
        </w:rPr>
        <w:t xml:space="preserve"> </w:t>
      </w:r>
      <w:r>
        <w:rPr>
          <w:sz w:val="23"/>
        </w:rPr>
        <w:t>turnover</w:t>
      </w:r>
      <w:r>
        <w:rPr>
          <w:spacing w:val="-6"/>
          <w:sz w:val="23"/>
        </w:rPr>
        <w:t xml:space="preserve"> </w:t>
      </w:r>
      <w:r>
        <w:rPr>
          <w:sz w:val="23"/>
        </w:rPr>
        <w:t>are</w:t>
      </w:r>
      <w:r>
        <w:rPr>
          <w:spacing w:val="-9"/>
          <w:sz w:val="23"/>
        </w:rPr>
        <w:t xml:space="preserve"> </w:t>
      </w:r>
      <w:r>
        <w:rPr>
          <w:sz w:val="23"/>
        </w:rPr>
        <w:t>high</w:t>
      </w:r>
      <w:r>
        <w:rPr>
          <w:spacing w:val="-9"/>
          <w:sz w:val="23"/>
        </w:rPr>
        <w:t xml:space="preserve"> </w:t>
      </w:r>
      <w:r>
        <w:rPr>
          <w:sz w:val="23"/>
        </w:rPr>
        <w:t>and</w:t>
      </w:r>
      <w:r>
        <w:rPr>
          <w:spacing w:val="-8"/>
          <w:sz w:val="23"/>
        </w:rPr>
        <w:t xml:space="preserve"> </w:t>
      </w:r>
      <w:r>
        <w:rPr>
          <w:sz w:val="23"/>
        </w:rPr>
        <w:t>job satisfaction for some specialists is low; and</w:t>
      </w:r>
    </w:p>
    <w:p w14:paraId="0C73B873" w14:textId="77777777" w:rsidR="00F105A9" w:rsidRDefault="00F105A9">
      <w:pPr>
        <w:jc w:val="both"/>
        <w:rPr>
          <w:sz w:val="23"/>
        </w:rPr>
        <w:sectPr w:rsidR="00F105A9">
          <w:pgSz w:w="11910" w:h="16840"/>
          <w:pgMar w:top="1340" w:right="420" w:bottom="1160" w:left="920" w:header="715" w:footer="962" w:gutter="0"/>
          <w:cols w:space="720"/>
        </w:sectPr>
      </w:pPr>
    </w:p>
    <w:p w14:paraId="4E77C2C2" w14:textId="6CDC66BB" w:rsidR="00F105A9" w:rsidRDefault="006358E1">
      <w:pPr>
        <w:pStyle w:val="ListParagraph"/>
        <w:numPr>
          <w:ilvl w:val="1"/>
          <w:numId w:val="6"/>
        </w:numPr>
        <w:tabs>
          <w:tab w:val="left" w:pos="1798"/>
        </w:tabs>
        <w:spacing w:before="83"/>
        <w:ind w:right="1014"/>
        <w:rPr>
          <w:sz w:val="23"/>
        </w:rPr>
      </w:pPr>
      <w:r>
        <w:rPr>
          <w:sz w:val="23"/>
        </w:rPr>
        <w:lastRenderedPageBreak/>
        <w:t>Legislation</w:t>
      </w:r>
      <w:r>
        <w:rPr>
          <w:spacing w:val="-3"/>
          <w:sz w:val="23"/>
        </w:rPr>
        <w:t xml:space="preserve"> </w:t>
      </w:r>
      <w:r>
        <w:rPr>
          <w:sz w:val="23"/>
        </w:rPr>
        <w:t>sets</w:t>
      </w:r>
      <w:r>
        <w:rPr>
          <w:spacing w:val="-2"/>
          <w:sz w:val="23"/>
        </w:rPr>
        <w:t xml:space="preserve"> </w:t>
      </w:r>
      <w:r>
        <w:rPr>
          <w:sz w:val="23"/>
        </w:rPr>
        <w:t>out</w:t>
      </w:r>
      <w:r>
        <w:rPr>
          <w:spacing w:val="-2"/>
          <w:sz w:val="23"/>
        </w:rPr>
        <w:t xml:space="preserve"> </w:t>
      </w:r>
      <w:r>
        <w:rPr>
          <w:sz w:val="23"/>
        </w:rPr>
        <w:t>robust</w:t>
      </w:r>
      <w:r>
        <w:rPr>
          <w:spacing w:val="-2"/>
          <w:sz w:val="23"/>
        </w:rPr>
        <w:t xml:space="preserve"> </w:t>
      </w:r>
      <w:r>
        <w:rPr>
          <w:sz w:val="23"/>
        </w:rPr>
        <w:t>expectations</w:t>
      </w:r>
      <w:r>
        <w:rPr>
          <w:spacing w:val="-2"/>
          <w:sz w:val="23"/>
        </w:rPr>
        <w:t xml:space="preserve"> </w:t>
      </w:r>
      <w:r>
        <w:rPr>
          <w:sz w:val="23"/>
        </w:rPr>
        <w:t>for</w:t>
      </w:r>
      <w:r>
        <w:rPr>
          <w:spacing w:val="-4"/>
          <w:sz w:val="23"/>
        </w:rPr>
        <w:t xml:space="preserve"> </w:t>
      </w:r>
      <w:r>
        <w:rPr>
          <w:sz w:val="23"/>
        </w:rPr>
        <w:t>disabled students</w:t>
      </w:r>
      <w:r>
        <w:rPr>
          <w:spacing w:val="-2"/>
          <w:sz w:val="23"/>
        </w:rPr>
        <w:t xml:space="preserve"> </w:t>
      </w:r>
      <w:r>
        <w:rPr>
          <w:sz w:val="23"/>
        </w:rPr>
        <w:t>but</w:t>
      </w:r>
      <w:r>
        <w:rPr>
          <w:spacing w:val="-4"/>
          <w:sz w:val="23"/>
        </w:rPr>
        <w:t xml:space="preserve"> </w:t>
      </w:r>
      <w:r>
        <w:rPr>
          <w:sz w:val="23"/>
        </w:rPr>
        <w:t>there</w:t>
      </w:r>
      <w:r>
        <w:rPr>
          <w:spacing w:val="-3"/>
          <w:sz w:val="23"/>
        </w:rPr>
        <w:t xml:space="preserve"> </w:t>
      </w:r>
      <w:r>
        <w:rPr>
          <w:sz w:val="23"/>
        </w:rPr>
        <w:t>is</w:t>
      </w:r>
      <w:r>
        <w:rPr>
          <w:spacing w:val="-2"/>
          <w:sz w:val="23"/>
        </w:rPr>
        <w:t xml:space="preserve"> </w:t>
      </w:r>
      <w:r>
        <w:rPr>
          <w:sz w:val="23"/>
        </w:rPr>
        <w:t>no systematic tracking of how well these expectations are being met, and the quality and inclusiveness of education across schools and early learning services varies significantly.</w:t>
      </w:r>
    </w:p>
    <w:p w14:paraId="6377620B" w14:textId="77777777" w:rsidR="00F105A9" w:rsidRDefault="00F105A9">
      <w:pPr>
        <w:pStyle w:val="BodyText"/>
        <w:spacing w:before="10"/>
        <w:rPr>
          <w:sz w:val="20"/>
        </w:rPr>
      </w:pPr>
    </w:p>
    <w:p w14:paraId="75F92A77" w14:textId="77777777" w:rsidR="00F105A9" w:rsidRDefault="006358E1">
      <w:pPr>
        <w:pStyle w:val="ListParagraph"/>
        <w:numPr>
          <w:ilvl w:val="0"/>
          <w:numId w:val="6"/>
        </w:numPr>
        <w:tabs>
          <w:tab w:val="left" w:pos="1087"/>
        </w:tabs>
        <w:ind w:right="1018"/>
        <w:rPr>
          <w:sz w:val="23"/>
        </w:rPr>
      </w:pPr>
      <w:r>
        <w:rPr>
          <w:sz w:val="23"/>
        </w:rPr>
        <w:t>There is also unmet need in the system and shortages in the type and range of supports</w:t>
      </w:r>
      <w:r>
        <w:rPr>
          <w:spacing w:val="-1"/>
          <w:sz w:val="23"/>
        </w:rPr>
        <w:t xml:space="preserve"> </w:t>
      </w:r>
      <w:r>
        <w:rPr>
          <w:sz w:val="23"/>
        </w:rPr>
        <w:t>available.</w:t>
      </w:r>
      <w:r>
        <w:rPr>
          <w:spacing w:val="-1"/>
          <w:sz w:val="23"/>
        </w:rPr>
        <w:t xml:space="preserve"> </w:t>
      </w:r>
      <w:r>
        <w:rPr>
          <w:sz w:val="23"/>
        </w:rPr>
        <w:t>SWA</w:t>
      </w:r>
      <w:r>
        <w:rPr>
          <w:spacing w:val="-2"/>
          <w:sz w:val="23"/>
        </w:rPr>
        <w:t xml:space="preserve"> </w:t>
      </w:r>
      <w:r>
        <w:rPr>
          <w:sz w:val="23"/>
        </w:rPr>
        <w:t>data</w:t>
      </w:r>
      <w:r>
        <w:rPr>
          <w:spacing w:val="-2"/>
          <w:sz w:val="23"/>
        </w:rPr>
        <w:t xml:space="preserve"> </w:t>
      </w:r>
      <w:r>
        <w:rPr>
          <w:sz w:val="23"/>
        </w:rPr>
        <w:t>indicates</w:t>
      </w:r>
      <w:r>
        <w:rPr>
          <w:spacing w:val="-1"/>
          <w:sz w:val="23"/>
        </w:rPr>
        <w:t xml:space="preserve"> </w:t>
      </w:r>
      <w:r>
        <w:rPr>
          <w:sz w:val="23"/>
        </w:rPr>
        <w:t>that</w:t>
      </w:r>
      <w:r>
        <w:rPr>
          <w:spacing w:val="-1"/>
          <w:sz w:val="23"/>
        </w:rPr>
        <w:t xml:space="preserve"> </w:t>
      </w:r>
      <w:r>
        <w:rPr>
          <w:sz w:val="23"/>
        </w:rPr>
        <w:t>for</w:t>
      </w:r>
      <w:r>
        <w:rPr>
          <w:spacing w:val="-4"/>
          <w:sz w:val="23"/>
        </w:rPr>
        <w:t xml:space="preserve"> </w:t>
      </w:r>
      <w:r>
        <w:rPr>
          <w:sz w:val="23"/>
        </w:rPr>
        <w:t>every</w:t>
      </w:r>
      <w:r>
        <w:rPr>
          <w:spacing w:val="-1"/>
          <w:sz w:val="23"/>
        </w:rPr>
        <w:t xml:space="preserve"> </w:t>
      </w:r>
      <w:r>
        <w:rPr>
          <w:sz w:val="23"/>
        </w:rPr>
        <w:t>seven students</w:t>
      </w:r>
      <w:r>
        <w:rPr>
          <w:spacing w:val="-3"/>
          <w:sz w:val="23"/>
        </w:rPr>
        <w:t xml:space="preserve"> </w:t>
      </w:r>
      <w:r>
        <w:rPr>
          <w:sz w:val="23"/>
        </w:rPr>
        <w:t>who</w:t>
      </w:r>
      <w:r>
        <w:rPr>
          <w:spacing w:val="-2"/>
          <w:sz w:val="23"/>
        </w:rPr>
        <w:t xml:space="preserve"> </w:t>
      </w:r>
      <w:r>
        <w:rPr>
          <w:sz w:val="23"/>
        </w:rPr>
        <w:t>currently receive</w:t>
      </w:r>
      <w:r>
        <w:rPr>
          <w:spacing w:val="-15"/>
          <w:sz w:val="23"/>
        </w:rPr>
        <w:t xml:space="preserve"> </w:t>
      </w:r>
      <w:r>
        <w:rPr>
          <w:sz w:val="23"/>
        </w:rPr>
        <w:t>high</w:t>
      </w:r>
      <w:r>
        <w:rPr>
          <w:spacing w:val="-15"/>
          <w:sz w:val="23"/>
        </w:rPr>
        <w:t xml:space="preserve"> </w:t>
      </w:r>
      <w:r>
        <w:rPr>
          <w:sz w:val="23"/>
        </w:rPr>
        <w:t>needs</w:t>
      </w:r>
      <w:r>
        <w:rPr>
          <w:spacing w:val="-14"/>
          <w:sz w:val="23"/>
        </w:rPr>
        <w:t xml:space="preserve"> </w:t>
      </w:r>
      <w:r>
        <w:rPr>
          <w:sz w:val="23"/>
        </w:rPr>
        <w:t>supports</w:t>
      </w:r>
      <w:r>
        <w:rPr>
          <w:spacing w:val="-12"/>
          <w:sz w:val="23"/>
        </w:rPr>
        <w:t xml:space="preserve"> </w:t>
      </w:r>
      <w:r>
        <w:rPr>
          <w:sz w:val="23"/>
        </w:rPr>
        <w:t>there</w:t>
      </w:r>
      <w:r>
        <w:rPr>
          <w:spacing w:val="-14"/>
          <w:sz w:val="23"/>
        </w:rPr>
        <w:t xml:space="preserve"> </w:t>
      </w:r>
      <w:r>
        <w:rPr>
          <w:sz w:val="23"/>
        </w:rPr>
        <w:t>are</w:t>
      </w:r>
      <w:r>
        <w:rPr>
          <w:spacing w:val="-14"/>
          <w:sz w:val="23"/>
        </w:rPr>
        <w:t xml:space="preserve"> </w:t>
      </w:r>
      <w:r>
        <w:rPr>
          <w:sz w:val="23"/>
        </w:rPr>
        <w:t>around</w:t>
      </w:r>
      <w:r>
        <w:rPr>
          <w:spacing w:val="-15"/>
          <w:sz w:val="23"/>
        </w:rPr>
        <w:t xml:space="preserve"> </w:t>
      </w:r>
      <w:r>
        <w:rPr>
          <w:sz w:val="23"/>
        </w:rPr>
        <w:t>three</w:t>
      </w:r>
      <w:r>
        <w:rPr>
          <w:spacing w:val="-15"/>
          <w:sz w:val="23"/>
        </w:rPr>
        <w:t xml:space="preserve"> </w:t>
      </w:r>
      <w:r>
        <w:rPr>
          <w:sz w:val="23"/>
        </w:rPr>
        <w:t>who</w:t>
      </w:r>
      <w:r>
        <w:rPr>
          <w:spacing w:val="-15"/>
          <w:sz w:val="23"/>
        </w:rPr>
        <w:t xml:space="preserve"> </w:t>
      </w:r>
      <w:r>
        <w:rPr>
          <w:sz w:val="23"/>
        </w:rPr>
        <w:t>may</w:t>
      </w:r>
      <w:r>
        <w:rPr>
          <w:spacing w:val="-14"/>
          <w:sz w:val="23"/>
        </w:rPr>
        <w:t xml:space="preserve"> </w:t>
      </w:r>
      <w:r>
        <w:rPr>
          <w:sz w:val="23"/>
        </w:rPr>
        <w:t>have</w:t>
      </w:r>
      <w:r>
        <w:rPr>
          <w:spacing w:val="-12"/>
          <w:sz w:val="23"/>
        </w:rPr>
        <w:t xml:space="preserve"> </w:t>
      </w:r>
      <w:r>
        <w:rPr>
          <w:sz w:val="23"/>
        </w:rPr>
        <w:t>a</w:t>
      </w:r>
      <w:r>
        <w:rPr>
          <w:spacing w:val="-15"/>
          <w:sz w:val="23"/>
        </w:rPr>
        <w:t xml:space="preserve"> </w:t>
      </w:r>
      <w:r>
        <w:rPr>
          <w:sz w:val="23"/>
        </w:rPr>
        <w:t>potential</w:t>
      </w:r>
      <w:r>
        <w:rPr>
          <w:spacing w:val="-14"/>
          <w:sz w:val="23"/>
        </w:rPr>
        <w:t xml:space="preserve"> </w:t>
      </w:r>
      <w:r>
        <w:rPr>
          <w:sz w:val="23"/>
        </w:rPr>
        <w:t>unmet need.</w:t>
      </w:r>
      <w:r>
        <w:rPr>
          <w:spacing w:val="-11"/>
          <w:sz w:val="23"/>
        </w:rPr>
        <w:t xml:space="preserve"> </w:t>
      </w:r>
      <w:r>
        <w:rPr>
          <w:sz w:val="23"/>
        </w:rPr>
        <w:t>The</w:t>
      </w:r>
      <w:r>
        <w:rPr>
          <w:spacing w:val="-13"/>
          <w:sz w:val="23"/>
        </w:rPr>
        <w:t xml:space="preserve"> </w:t>
      </w:r>
      <w:r>
        <w:rPr>
          <w:sz w:val="23"/>
        </w:rPr>
        <w:t>data</w:t>
      </w:r>
      <w:r>
        <w:rPr>
          <w:spacing w:val="-13"/>
          <w:sz w:val="23"/>
        </w:rPr>
        <w:t xml:space="preserve"> </w:t>
      </w:r>
      <w:r>
        <w:rPr>
          <w:sz w:val="23"/>
        </w:rPr>
        <w:t>shows</w:t>
      </w:r>
      <w:r>
        <w:rPr>
          <w:spacing w:val="-12"/>
          <w:sz w:val="23"/>
        </w:rPr>
        <w:t xml:space="preserve"> </w:t>
      </w:r>
      <w:r>
        <w:rPr>
          <w:sz w:val="23"/>
        </w:rPr>
        <w:t>that</w:t>
      </w:r>
      <w:r>
        <w:rPr>
          <w:spacing w:val="-10"/>
          <w:sz w:val="23"/>
        </w:rPr>
        <w:t xml:space="preserve"> </w:t>
      </w:r>
      <w:r>
        <w:rPr>
          <w:sz w:val="23"/>
        </w:rPr>
        <w:t>students</w:t>
      </w:r>
      <w:r>
        <w:rPr>
          <w:spacing w:val="-12"/>
          <w:sz w:val="23"/>
        </w:rPr>
        <w:t xml:space="preserve"> </w:t>
      </w:r>
      <w:r>
        <w:rPr>
          <w:sz w:val="23"/>
        </w:rPr>
        <w:t>Māori</w:t>
      </w:r>
      <w:r>
        <w:rPr>
          <w:spacing w:val="-13"/>
          <w:sz w:val="23"/>
        </w:rPr>
        <w:t xml:space="preserve"> </w:t>
      </w:r>
      <w:r>
        <w:rPr>
          <w:sz w:val="23"/>
        </w:rPr>
        <w:t>are</w:t>
      </w:r>
      <w:r>
        <w:rPr>
          <w:spacing w:val="-11"/>
          <w:sz w:val="23"/>
        </w:rPr>
        <w:t xml:space="preserve"> </w:t>
      </w:r>
      <w:r>
        <w:rPr>
          <w:sz w:val="23"/>
        </w:rPr>
        <w:t>overrepresented</w:t>
      </w:r>
      <w:r>
        <w:rPr>
          <w:spacing w:val="-13"/>
          <w:sz w:val="23"/>
        </w:rPr>
        <w:t xml:space="preserve"> </w:t>
      </w:r>
      <w:r>
        <w:rPr>
          <w:sz w:val="23"/>
        </w:rPr>
        <w:t>in</w:t>
      </w:r>
      <w:r>
        <w:rPr>
          <w:spacing w:val="-13"/>
          <w:sz w:val="23"/>
        </w:rPr>
        <w:t xml:space="preserve"> </w:t>
      </w:r>
      <w:r>
        <w:rPr>
          <w:sz w:val="23"/>
        </w:rPr>
        <w:t>this</w:t>
      </w:r>
      <w:r>
        <w:rPr>
          <w:spacing w:val="-12"/>
          <w:sz w:val="23"/>
        </w:rPr>
        <w:t xml:space="preserve"> </w:t>
      </w:r>
      <w:r>
        <w:rPr>
          <w:sz w:val="23"/>
        </w:rPr>
        <w:t>group.</w:t>
      </w:r>
      <w:r>
        <w:rPr>
          <w:spacing w:val="-10"/>
          <w:sz w:val="23"/>
        </w:rPr>
        <w:t xml:space="preserve"> </w:t>
      </w:r>
      <w:r>
        <w:rPr>
          <w:sz w:val="23"/>
        </w:rPr>
        <w:t xml:space="preserve">Delays in identifying needs and providing supports are resulting in negative impacts on learning and development and create harder transitions from early learning to </w:t>
      </w:r>
      <w:r>
        <w:rPr>
          <w:spacing w:val="-2"/>
          <w:sz w:val="23"/>
        </w:rPr>
        <w:t>school.</w:t>
      </w:r>
    </w:p>
    <w:p w14:paraId="72DF1BB3" w14:textId="77777777" w:rsidR="00F105A9" w:rsidRDefault="00F105A9">
      <w:pPr>
        <w:pStyle w:val="BodyText"/>
        <w:spacing w:before="9"/>
        <w:rPr>
          <w:sz w:val="20"/>
        </w:rPr>
      </w:pPr>
    </w:p>
    <w:p w14:paraId="7436A79F" w14:textId="77777777" w:rsidR="00F105A9" w:rsidRDefault="006358E1" w:rsidP="00077751">
      <w:pPr>
        <w:pStyle w:val="Heading2"/>
      </w:pPr>
      <w:r>
        <w:t>Vision</w:t>
      </w:r>
      <w:r>
        <w:rPr>
          <w:spacing w:val="-1"/>
        </w:rPr>
        <w:t xml:space="preserve"> </w:t>
      </w:r>
      <w:r>
        <w:t>for</w:t>
      </w:r>
      <w:r>
        <w:rPr>
          <w:spacing w:val="-3"/>
        </w:rPr>
        <w:t xml:space="preserve"> </w:t>
      </w:r>
      <w:r>
        <w:t>the Review</w:t>
      </w:r>
    </w:p>
    <w:p w14:paraId="6FC979DE" w14:textId="77777777" w:rsidR="00F105A9" w:rsidRDefault="00F105A9">
      <w:pPr>
        <w:pStyle w:val="BodyText"/>
        <w:spacing w:before="9"/>
        <w:rPr>
          <w:b/>
          <w:sz w:val="20"/>
        </w:rPr>
      </w:pPr>
    </w:p>
    <w:p w14:paraId="1F552446" w14:textId="77777777" w:rsidR="00F105A9" w:rsidRDefault="006358E1">
      <w:pPr>
        <w:pStyle w:val="ListParagraph"/>
        <w:numPr>
          <w:ilvl w:val="0"/>
          <w:numId w:val="6"/>
        </w:numPr>
        <w:tabs>
          <w:tab w:val="left" w:pos="1087"/>
        </w:tabs>
        <w:spacing w:before="1"/>
        <w:ind w:right="1017"/>
        <w:rPr>
          <w:sz w:val="23"/>
        </w:rPr>
      </w:pPr>
      <w:r>
        <w:rPr>
          <w:sz w:val="23"/>
        </w:rPr>
        <w:t>This Government’s vision for a fully inclusive education system is to ensure every child in New Zealand, no matter what their background or learning challenge, can reach their full potential and thrive</w:t>
      </w:r>
      <w:r>
        <w:rPr>
          <w:spacing w:val="-1"/>
          <w:sz w:val="23"/>
        </w:rPr>
        <w:t xml:space="preserve"> </w:t>
      </w:r>
      <w:r>
        <w:rPr>
          <w:sz w:val="23"/>
        </w:rPr>
        <w:t>in</w:t>
      </w:r>
      <w:r>
        <w:rPr>
          <w:spacing w:val="-1"/>
          <w:sz w:val="23"/>
        </w:rPr>
        <w:t xml:space="preserve"> </w:t>
      </w:r>
      <w:r>
        <w:rPr>
          <w:sz w:val="23"/>
        </w:rPr>
        <w:t>the education system. This means every child knows they:</w:t>
      </w:r>
    </w:p>
    <w:p w14:paraId="205D5731" w14:textId="77777777" w:rsidR="00F105A9" w:rsidRDefault="00F105A9">
      <w:pPr>
        <w:pStyle w:val="BodyText"/>
        <w:spacing w:before="10"/>
        <w:rPr>
          <w:sz w:val="20"/>
        </w:rPr>
      </w:pPr>
    </w:p>
    <w:p w14:paraId="37E6AA66" w14:textId="77777777" w:rsidR="00F105A9" w:rsidRDefault="006358E1">
      <w:pPr>
        <w:pStyle w:val="ListParagraph"/>
        <w:numPr>
          <w:ilvl w:val="1"/>
          <w:numId w:val="6"/>
        </w:numPr>
        <w:tabs>
          <w:tab w:val="left" w:pos="1797"/>
          <w:tab w:val="left" w:pos="1798"/>
        </w:tabs>
        <w:ind w:hanging="712"/>
        <w:rPr>
          <w:sz w:val="23"/>
        </w:rPr>
      </w:pPr>
      <w:r>
        <w:rPr>
          <w:sz w:val="23"/>
        </w:rPr>
        <w:t>Really</w:t>
      </w:r>
      <w:r>
        <w:rPr>
          <w:spacing w:val="-3"/>
          <w:sz w:val="23"/>
        </w:rPr>
        <w:t xml:space="preserve"> </w:t>
      </w:r>
      <w:r>
        <w:rPr>
          <w:sz w:val="23"/>
        </w:rPr>
        <w:t>belong</w:t>
      </w:r>
      <w:r>
        <w:rPr>
          <w:spacing w:val="-3"/>
          <w:sz w:val="23"/>
        </w:rPr>
        <w:t xml:space="preserve"> </w:t>
      </w:r>
      <w:r>
        <w:rPr>
          <w:sz w:val="23"/>
        </w:rPr>
        <w:t>and</w:t>
      </w:r>
      <w:r>
        <w:rPr>
          <w:spacing w:val="-3"/>
          <w:sz w:val="23"/>
        </w:rPr>
        <w:t xml:space="preserve"> </w:t>
      </w:r>
      <w:r>
        <w:rPr>
          <w:sz w:val="23"/>
        </w:rPr>
        <w:t>are</w:t>
      </w:r>
      <w:r>
        <w:rPr>
          <w:spacing w:val="-3"/>
          <w:sz w:val="23"/>
        </w:rPr>
        <w:t xml:space="preserve"> </w:t>
      </w:r>
      <w:proofErr w:type="gramStart"/>
      <w:r>
        <w:rPr>
          <w:spacing w:val="-2"/>
          <w:sz w:val="23"/>
        </w:rPr>
        <w:t>valued;</w:t>
      </w:r>
      <w:proofErr w:type="gramEnd"/>
    </w:p>
    <w:p w14:paraId="2723DC5B" w14:textId="77777777" w:rsidR="00F105A9" w:rsidRDefault="00F105A9">
      <w:pPr>
        <w:pStyle w:val="BodyText"/>
        <w:spacing w:before="10"/>
        <w:rPr>
          <w:sz w:val="20"/>
        </w:rPr>
      </w:pPr>
    </w:p>
    <w:p w14:paraId="25C9459C" w14:textId="77777777" w:rsidR="00F105A9" w:rsidRDefault="006358E1">
      <w:pPr>
        <w:pStyle w:val="ListParagraph"/>
        <w:numPr>
          <w:ilvl w:val="1"/>
          <w:numId w:val="6"/>
        </w:numPr>
        <w:tabs>
          <w:tab w:val="left" w:pos="1797"/>
          <w:tab w:val="left" w:pos="1798"/>
        </w:tabs>
        <w:ind w:hanging="712"/>
        <w:rPr>
          <w:sz w:val="23"/>
        </w:rPr>
      </w:pPr>
      <w:r>
        <w:rPr>
          <w:sz w:val="23"/>
        </w:rPr>
        <w:t>Are</w:t>
      </w:r>
      <w:r>
        <w:rPr>
          <w:spacing w:val="-4"/>
          <w:sz w:val="23"/>
        </w:rPr>
        <w:t xml:space="preserve"> </w:t>
      </w:r>
      <w:r>
        <w:rPr>
          <w:sz w:val="23"/>
        </w:rPr>
        <w:t>present</w:t>
      </w:r>
      <w:r>
        <w:rPr>
          <w:spacing w:val="-1"/>
          <w:sz w:val="23"/>
        </w:rPr>
        <w:t xml:space="preserve"> </w:t>
      </w:r>
      <w:r>
        <w:rPr>
          <w:sz w:val="23"/>
        </w:rPr>
        <w:t>and</w:t>
      </w:r>
      <w:r>
        <w:rPr>
          <w:spacing w:val="-3"/>
          <w:sz w:val="23"/>
        </w:rPr>
        <w:t xml:space="preserve"> </w:t>
      </w:r>
      <w:proofErr w:type="gramStart"/>
      <w:r>
        <w:rPr>
          <w:spacing w:val="-2"/>
          <w:sz w:val="23"/>
        </w:rPr>
        <w:t>participating;</w:t>
      </w:r>
      <w:proofErr w:type="gramEnd"/>
    </w:p>
    <w:p w14:paraId="35802E24" w14:textId="77777777" w:rsidR="00F105A9" w:rsidRDefault="00F105A9">
      <w:pPr>
        <w:pStyle w:val="BodyText"/>
        <w:rPr>
          <w:sz w:val="21"/>
        </w:rPr>
      </w:pPr>
    </w:p>
    <w:p w14:paraId="1176E4F6" w14:textId="77777777" w:rsidR="00F105A9" w:rsidRDefault="006358E1">
      <w:pPr>
        <w:pStyle w:val="ListParagraph"/>
        <w:numPr>
          <w:ilvl w:val="1"/>
          <w:numId w:val="6"/>
        </w:numPr>
        <w:tabs>
          <w:tab w:val="left" w:pos="1797"/>
          <w:tab w:val="left" w:pos="1798"/>
        </w:tabs>
        <w:ind w:hanging="712"/>
        <w:rPr>
          <w:sz w:val="23"/>
        </w:rPr>
      </w:pPr>
      <w:r>
        <w:rPr>
          <w:sz w:val="23"/>
        </w:rPr>
        <w:t>Are</w:t>
      </w:r>
      <w:r>
        <w:rPr>
          <w:spacing w:val="-4"/>
          <w:sz w:val="23"/>
        </w:rPr>
        <w:t xml:space="preserve"> </w:t>
      </w:r>
      <w:r>
        <w:rPr>
          <w:sz w:val="23"/>
        </w:rPr>
        <w:t>making</w:t>
      </w:r>
      <w:r>
        <w:rPr>
          <w:spacing w:val="-3"/>
          <w:sz w:val="23"/>
        </w:rPr>
        <w:t xml:space="preserve"> </w:t>
      </w:r>
      <w:r>
        <w:rPr>
          <w:sz w:val="23"/>
        </w:rPr>
        <w:t>progress;</w:t>
      </w:r>
      <w:r>
        <w:rPr>
          <w:spacing w:val="-1"/>
          <w:sz w:val="23"/>
        </w:rPr>
        <w:t xml:space="preserve"> </w:t>
      </w:r>
      <w:r>
        <w:rPr>
          <w:spacing w:val="-5"/>
          <w:sz w:val="23"/>
        </w:rPr>
        <w:t>and</w:t>
      </w:r>
    </w:p>
    <w:p w14:paraId="193A6898" w14:textId="77777777" w:rsidR="00F105A9" w:rsidRDefault="00F105A9">
      <w:pPr>
        <w:pStyle w:val="BodyText"/>
        <w:spacing w:before="10"/>
        <w:rPr>
          <w:sz w:val="20"/>
        </w:rPr>
      </w:pPr>
    </w:p>
    <w:p w14:paraId="70CB3DAC" w14:textId="77777777" w:rsidR="00F105A9" w:rsidRDefault="006358E1">
      <w:pPr>
        <w:pStyle w:val="ListParagraph"/>
        <w:numPr>
          <w:ilvl w:val="1"/>
          <w:numId w:val="6"/>
        </w:numPr>
        <w:tabs>
          <w:tab w:val="left" w:pos="1797"/>
          <w:tab w:val="left" w:pos="1798"/>
        </w:tabs>
        <w:ind w:hanging="712"/>
        <w:rPr>
          <w:sz w:val="23"/>
        </w:rPr>
      </w:pPr>
      <w:r>
        <w:rPr>
          <w:sz w:val="23"/>
        </w:rPr>
        <w:t>Their</w:t>
      </w:r>
      <w:r>
        <w:rPr>
          <w:spacing w:val="-3"/>
          <w:sz w:val="23"/>
        </w:rPr>
        <w:t xml:space="preserve"> </w:t>
      </w:r>
      <w:r>
        <w:rPr>
          <w:sz w:val="23"/>
        </w:rPr>
        <w:t>wellbeing</w:t>
      </w:r>
      <w:r>
        <w:rPr>
          <w:spacing w:val="-4"/>
          <w:sz w:val="23"/>
        </w:rPr>
        <w:t xml:space="preserve"> </w:t>
      </w:r>
      <w:r>
        <w:rPr>
          <w:sz w:val="23"/>
        </w:rPr>
        <w:t>is</w:t>
      </w:r>
      <w:r>
        <w:rPr>
          <w:spacing w:val="-2"/>
          <w:sz w:val="23"/>
        </w:rPr>
        <w:t xml:space="preserve"> </w:t>
      </w:r>
      <w:r>
        <w:rPr>
          <w:sz w:val="23"/>
        </w:rPr>
        <w:t>safeguarded</w:t>
      </w:r>
      <w:r>
        <w:rPr>
          <w:spacing w:val="-4"/>
          <w:sz w:val="23"/>
        </w:rPr>
        <w:t xml:space="preserve"> </w:t>
      </w:r>
      <w:r>
        <w:rPr>
          <w:sz w:val="23"/>
        </w:rPr>
        <w:t>and</w:t>
      </w:r>
      <w:r>
        <w:rPr>
          <w:spacing w:val="-3"/>
          <w:sz w:val="23"/>
        </w:rPr>
        <w:t xml:space="preserve"> </w:t>
      </w:r>
      <w:r>
        <w:rPr>
          <w:spacing w:val="-2"/>
          <w:sz w:val="23"/>
        </w:rPr>
        <w:t>promoted.</w:t>
      </w:r>
    </w:p>
    <w:p w14:paraId="4009E100" w14:textId="77777777" w:rsidR="00F105A9" w:rsidRDefault="00F105A9">
      <w:pPr>
        <w:pStyle w:val="BodyText"/>
        <w:spacing w:before="9"/>
        <w:rPr>
          <w:sz w:val="20"/>
        </w:rPr>
      </w:pPr>
    </w:p>
    <w:p w14:paraId="56099E08" w14:textId="77777777" w:rsidR="00F105A9" w:rsidRDefault="006358E1">
      <w:pPr>
        <w:pStyle w:val="ListParagraph"/>
        <w:numPr>
          <w:ilvl w:val="0"/>
          <w:numId w:val="6"/>
        </w:numPr>
        <w:tabs>
          <w:tab w:val="left" w:pos="1087"/>
        </w:tabs>
        <w:ind w:right="1013"/>
        <w:rPr>
          <w:sz w:val="23"/>
        </w:rPr>
      </w:pPr>
      <w:r>
        <w:rPr>
          <w:sz w:val="23"/>
        </w:rPr>
        <w:t xml:space="preserve">I see the proposals in this paper as critical to </w:t>
      </w:r>
      <w:proofErr w:type="spellStart"/>
      <w:r>
        <w:rPr>
          <w:sz w:val="23"/>
        </w:rPr>
        <w:t>realising</w:t>
      </w:r>
      <w:proofErr w:type="spellEnd"/>
      <w:r>
        <w:rPr>
          <w:sz w:val="23"/>
        </w:rPr>
        <w:t xml:space="preserve"> this vision and the changes needed</w:t>
      </w:r>
      <w:r>
        <w:rPr>
          <w:spacing w:val="-13"/>
          <w:sz w:val="23"/>
        </w:rPr>
        <w:t xml:space="preserve"> </w:t>
      </w:r>
      <w:r>
        <w:rPr>
          <w:sz w:val="23"/>
        </w:rPr>
        <w:t>will</w:t>
      </w:r>
      <w:r>
        <w:rPr>
          <w:spacing w:val="-13"/>
          <w:sz w:val="23"/>
        </w:rPr>
        <w:t xml:space="preserve"> </w:t>
      </w:r>
      <w:r>
        <w:rPr>
          <w:sz w:val="23"/>
        </w:rPr>
        <w:t>support</w:t>
      </w:r>
      <w:r>
        <w:rPr>
          <w:spacing w:val="-12"/>
          <w:sz w:val="23"/>
        </w:rPr>
        <w:t xml:space="preserve"> </w:t>
      </w:r>
      <w:r>
        <w:rPr>
          <w:sz w:val="23"/>
        </w:rPr>
        <w:t>all</w:t>
      </w:r>
      <w:r>
        <w:rPr>
          <w:spacing w:val="-12"/>
          <w:sz w:val="23"/>
        </w:rPr>
        <w:t xml:space="preserve"> </w:t>
      </w:r>
      <w:r>
        <w:rPr>
          <w:sz w:val="23"/>
        </w:rPr>
        <w:t>students</w:t>
      </w:r>
      <w:r>
        <w:rPr>
          <w:spacing w:val="-12"/>
          <w:sz w:val="23"/>
        </w:rPr>
        <w:t xml:space="preserve"> </w:t>
      </w:r>
      <w:r>
        <w:rPr>
          <w:sz w:val="23"/>
        </w:rPr>
        <w:t>during</w:t>
      </w:r>
      <w:r>
        <w:rPr>
          <w:spacing w:val="-13"/>
          <w:sz w:val="23"/>
        </w:rPr>
        <w:t xml:space="preserve"> </w:t>
      </w:r>
      <w:r>
        <w:rPr>
          <w:sz w:val="23"/>
        </w:rPr>
        <w:t>their</w:t>
      </w:r>
      <w:r>
        <w:rPr>
          <w:spacing w:val="-12"/>
          <w:sz w:val="23"/>
        </w:rPr>
        <w:t xml:space="preserve"> </w:t>
      </w:r>
      <w:r>
        <w:rPr>
          <w:sz w:val="23"/>
        </w:rPr>
        <w:t>education</w:t>
      </w:r>
      <w:r>
        <w:rPr>
          <w:spacing w:val="-13"/>
          <w:sz w:val="23"/>
        </w:rPr>
        <w:t xml:space="preserve"> </w:t>
      </w:r>
      <w:r>
        <w:rPr>
          <w:sz w:val="23"/>
        </w:rPr>
        <w:t>journey</w:t>
      </w:r>
      <w:r>
        <w:rPr>
          <w:spacing w:val="-12"/>
          <w:sz w:val="23"/>
        </w:rPr>
        <w:t xml:space="preserve"> </w:t>
      </w:r>
      <w:r>
        <w:rPr>
          <w:sz w:val="23"/>
        </w:rPr>
        <w:t>through</w:t>
      </w:r>
      <w:r>
        <w:rPr>
          <w:spacing w:val="-13"/>
          <w:sz w:val="23"/>
        </w:rPr>
        <w:t xml:space="preserve"> </w:t>
      </w:r>
      <w:r>
        <w:rPr>
          <w:sz w:val="23"/>
        </w:rPr>
        <w:t>a</w:t>
      </w:r>
      <w:r>
        <w:rPr>
          <w:spacing w:val="-12"/>
          <w:sz w:val="23"/>
        </w:rPr>
        <w:t xml:space="preserve"> </w:t>
      </w:r>
      <w:r>
        <w:rPr>
          <w:sz w:val="23"/>
        </w:rPr>
        <w:t>system</w:t>
      </w:r>
      <w:r>
        <w:rPr>
          <w:spacing w:val="-14"/>
          <w:sz w:val="23"/>
        </w:rPr>
        <w:t xml:space="preserve"> </w:t>
      </w:r>
      <w:r>
        <w:rPr>
          <w:sz w:val="23"/>
        </w:rPr>
        <w:t xml:space="preserve">that </w:t>
      </w:r>
      <w:proofErr w:type="spellStart"/>
      <w:r>
        <w:rPr>
          <w:sz w:val="23"/>
        </w:rPr>
        <w:t>centres</w:t>
      </w:r>
      <w:proofErr w:type="spellEnd"/>
      <w:r>
        <w:rPr>
          <w:sz w:val="23"/>
        </w:rPr>
        <w:t xml:space="preserve"> around them and their </w:t>
      </w:r>
      <w:proofErr w:type="spellStart"/>
      <w:r>
        <w:rPr>
          <w:sz w:val="23"/>
        </w:rPr>
        <w:t>whānau</w:t>
      </w:r>
      <w:proofErr w:type="spellEnd"/>
      <w:r>
        <w:rPr>
          <w:sz w:val="23"/>
        </w:rPr>
        <w:t xml:space="preserve">, which is responsive to their learning goals and aspirations through and beyond that journey. We want to enable all children | </w:t>
      </w:r>
      <w:proofErr w:type="spellStart"/>
      <w:r>
        <w:rPr>
          <w:sz w:val="23"/>
        </w:rPr>
        <w:t>tamariki</w:t>
      </w:r>
      <w:proofErr w:type="spellEnd"/>
      <w:r>
        <w:rPr>
          <w:spacing w:val="-4"/>
          <w:sz w:val="23"/>
        </w:rPr>
        <w:t xml:space="preserve"> </w:t>
      </w:r>
      <w:r>
        <w:rPr>
          <w:sz w:val="23"/>
        </w:rPr>
        <w:t>and</w:t>
      </w:r>
      <w:r>
        <w:rPr>
          <w:spacing w:val="-4"/>
          <w:sz w:val="23"/>
        </w:rPr>
        <w:t xml:space="preserve"> </w:t>
      </w:r>
      <w:r>
        <w:rPr>
          <w:sz w:val="23"/>
        </w:rPr>
        <w:t>young</w:t>
      </w:r>
      <w:r>
        <w:rPr>
          <w:spacing w:val="-4"/>
          <w:sz w:val="23"/>
        </w:rPr>
        <w:t xml:space="preserve"> </w:t>
      </w:r>
      <w:r>
        <w:rPr>
          <w:sz w:val="23"/>
        </w:rPr>
        <w:t>people</w:t>
      </w:r>
      <w:r>
        <w:rPr>
          <w:spacing w:val="-4"/>
          <w:sz w:val="23"/>
        </w:rPr>
        <w:t xml:space="preserve"> </w:t>
      </w:r>
      <w:r>
        <w:rPr>
          <w:sz w:val="23"/>
        </w:rPr>
        <w:t>|</w:t>
      </w:r>
      <w:r>
        <w:rPr>
          <w:spacing w:val="-3"/>
          <w:sz w:val="23"/>
        </w:rPr>
        <w:t xml:space="preserve"> </w:t>
      </w:r>
      <w:proofErr w:type="spellStart"/>
      <w:r>
        <w:rPr>
          <w:sz w:val="23"/>
        </w:rPr>
        <w:t>rangatahi</w:t>
      </w:r>
      <w:proofErr w:type="spellEnd"/>
      <w:r>
        <w:rPr>
          <w:spacing w:val="-2"/>
          <w:sz w:val="23"/>
        </w:rPr>
        <w:t xml:space="preserve"> </w:t>
      </w:r>
      <w:r>
        <w:rPr>
          <w:sz w:val="23"/>
        </w:rPr>
        <w:t>across</w:t>
      </w:r>
      <w:r>
        <w:rPr>
          <w:spacing w:val="-3"/>
          <w:sz w:val="23"/>
        </w:rPr>
        <w:t xml:space="preserve"> </w:t>
      </w:r>
      <w:r>
        <w:rPr>
          <w:sz w:val="23"/>
        </w:rPr>
        <w:t>New</w:t>
      </w:r>
      <w:r>
        <w:rPr>
          <w:spacing w:val="-4"/>
          <w:sz w:val="23"/>
        </w:rPr>
        <w:t xml:space="preserve"> </w:t>
      </w:r>
      <w:r>
        <w:rPr>
          <w:sz w:val="23"/>
        </w:rPr>
        <w:t>Zealand</w:t>
      </w:r>
      <w:r>
        <w:rPr>
          <w:spacing w:val="-4"/>
          <w:sz w:val="23"/>
        </w:rPr>
        <w:t xml:space="preserve"> </w:t>
      </w:r>
      <w:r>
        <w:rPr>
          <w:sz w:val="23"/>
        </w:rPr>
        <w:t>to</w:t>
      </w:r>
      <w:r>
        <w:rPr>
          <w:spacing w:val="-4"/>
          <w:sz w:val="23"/>
        </w:rPr>
        <w:t xml:space="preserve"> </w:t>
      </w:r>
      <w:r>
        <w:rPr>
          <w:sz w:val="23"/>
        </w:rPr>
        <w:t>achieve</w:t>
      </w:r>
      <w:r>
        <w:rPr>
          <w:spacing w:val="-4"/>
          <w:sz w:val="23"/>
        </w:rPr>
        <w:t xml:space="preserve"> </w:t>
      </w:r>
      <w:r>
        <w:rPr>
          <w:sz w:val="23"/>
        </w:rPr>
        <w:t>equitable</w:t>
      </w:r>
      <w:r>
        <w:rPr>
          <w:spacing w:val="-4"/>
          <w:sz w:val="23"/>
        </w:rPr>
        <w:t xml:space="preserve"> </w:t>
      </w:r>
      <w:r>
        <w:rPr>
          <w:sz w:val="23"/>
        </w:rPr>
        <w:t xml:space="preserve">life </w:t>
      </w:r>
      <w:r>
        <w:rPr>
          <w:spacing w:val="-2"/>
          <w:sz w:val="23"/>
        </w:rPr>
        <w:t>outcomes.</w:t>
      </w:r>
    </w:p>
    <w:p w14:paraId="4A007B5D" w14:textId="77777777" w:rsidR="00F105A9" w:rsidRDefault="00F105A9">
      <w:pPr>
        <w:pStyle w:val="BodyText"/>
        <w:spacing w:before="10"/>
        <w:rPr>
          <w:sz w:val="20"/>
        </w:rPr>
      </w:pPr>
    </w:p>
    <w:p w14:paraId="0F896C30" w14:textId="77777777" w:rsidR="00F105A9" w:rsidRDefault="006358E1" w:rsidP="00077751">
      <w:pPr>
        <w:pStyle w:val="Heading2"/>
      </w:pPr>
      <w:r>
        <w:t>Principles</w:t>
      </w:r>
      <w:r>
        <w:rPr>
          <w:spacing w:val="-6"/>
        </w:rPr>
        <w:t xml:space="preserve"> </w:t>
      </w:r>
      <w:r>
        <w:t>and</w:t>
      </w:r>
      <w:r>
        <w:rPr>
          <w:spacing w:val="-3"/>
        </w:rPr>
        <w:t xml:space="preserve"> </w:t>
      </w:r>
      <w:r>
        <w:t>frameworks guiding the</w:t>
      </w:r>
      <w:r>
        <w:rPr>
          <w:spacing w:val="-4"/>
        </w:rPr>
        <w:t xml:space="preserve"> </w:t>
      </w:r>
      <w:r>
        <w:t>Review</w:t>
      </w:r>
    </w:p>
    <w:p w14:paraId="26083944" w14:textId="77777777" w:rsidR="00F105A9" w:rsidRDefault="00F105A9">
      <w:pPr>
        <w:pStyle w:val="BodyText"/>
        <w:spacing w:before="10"/>
        <w:rPr>
          <w:b/>
          <w:sz w:val="20"/>
        </w:rPr>
      </w:pPr>
    </w:p>
    <w:p w14:paraId="2489B8A7" w14:textId="77777777" w:rsidR="00F105A9" w:rsidRDefault="006358E1">
      <w:pPr>
        <w:pStyle w:val="ListParagraph"/>
        <w:numPr>
          <w:ilvl w:val="0"/>
          <w:numId w:val="6"/>
        </w:numPr>
        <w:tabs>
          <w:tab w:val="left" w:pos="1087"/>
        </w:tabs>
        <w:ind w:right="1016"/>
        <w:rPr>
          <w:sz w:val="23"/>
        </w:rPr>
      </w:pPr>
      <w:r>
        <w:rPr>
          <w:sz w:val="23"/>
        </w:rPr>
        <w:t>The previous Cabinet paper that sought approval to commence the review, committed to developing options within the context of our obligations under Article 24 of the United Nations Convention on the Rights of Persons with Disabilities (UNCRPD),</w:t>
      </w:r>
      <w:r>
        <w:rPr>
          <w:spacing w:val="-3"/>
          <w:sz w:val="23"/>
        </w:rPr>
        <w:t xml:space="preserve"> </w:t>
      </w:r>
      <w:r>
        <w:rPr>
          <w:sz w:val="23"/>
        </w:rPr>
        <w:t>the</w:t>
      </w:r>
      <w:r>
        <w:rPr>
          <w:spacing w:val="-4"/>
          <w:sz w:val="23"/>
        </w:rPr>
        <w:t xml:space="preserve"> </w:t>
      </w:r>
      <w:r>
        <w:rPr>
          <w:sz w:val="23"/>
        </w:rPr>
        <w:t>Enabling</w:t>
      </w:r>
      <w:r>
        <w:rPr>
          <w:spacing w:val="-5"/>
          <w:sz w:val="23"/>
        </w:rPr>
        <w:t xml:space="preserve"> </w:t>
      </w:r>
      <w:r>
        <w:rPr>
          <w:sz w:val="23"/>
        </w:rPr>
        <w:t>Good</w:t>
      </w:r>
      <w:r>
        <w:rPr>
          <w:spacing w:val="-5"/>
          <w:sz w:val="23"/>
        </w:rPr>
        <w:t xml:space="preserve"> </w:t>
      </w:r>
      <w:r>
        <w:rPr>
          <w:sz w:val="23"/>
        </w:rPr>
        <w:t>Lives</w:t>
      </w:r>
      <w:r>
        <w:rPr>
          <w:spacing w:val="-4"/>
          <w:sz w:val="23"/>
        </w:rPr>
        <w:t xml:space="preserve"> </w:t>
      </w:r>
      <w:r>
        <w:rPr>
          <w:sz w:val="23"/>
        </w:rPr>
        <w:t>(EGL)</w:t>
      </w:r>
      <w:r>
        <w:rPr>
          <w:spacing w:val="-4"/>
          <w:sz w:val="23"/>
        </w:rPr>
        <w:t xml:space="preserve"> </w:t>
      </w:r>
      <w:r>
        <w:rPr>
          <w:sz w:val="23"/>
        </w:rPr>
        <w:t>principles</w:t>
      </w:r>
      <w:r>
        <w:rPr>
          <w:position w:val="7"/>
          <w:sz w:val="15"/>
        </w:rPr>
        <w:t>4</w:t>
      </w:r>
      <w:r>
        <w:rPr>
          <w:spacing w:val="-2"/>
          <w:position w:val="7"/>
          <w:sz w:val="15"/>
        </w:rPr>
        <w:t xml:space="preserve"> </w:t>
      </w:r>
      <w:r>
        <w:rPr>
          <w:sz w:val="23"/>
        </w:rPr>
        <w:t>and</w:t>
      </w:r>
      <w:r>
        <w:rPr>
          <w:spacing w:val="-5"/>
          <w:sz w:val="23"/>
        </w:rPr>
        <w:t xml:space="preserve"> </w:t>
      </w:r>
      <w:r>
        <w:rPr>
          <w:sz w:val="23"/>
        </w:rPr>
        <w:t>Ka</w:t>
      </w:r>
      <w:r>
        <w:rPr>
          <w:spacing w:val="-5"/>
          <w:sz w:val="23"/>
        </w:rPr>
        <w:t xml:space="preserve"> </w:t>
      </w:r>
      <w:r>
        <w:rPr>
          <w:sz w:val="23"/>
        </w:rPr>
        <w:t>Hikitia</w:t>
      </w:r>
      <w:r>
        <w:rPr>
          <w:spacing w:val="-4"/>
          <w:sz w:val="23"/>
        </w:rPr>
        <w:t xml:space="preserve"> </w:t>
      </w:r>
      <w:r>
        <w:rPr>
          <w:sz w:val="23"/>
        </w:rPr>
        <w:t>–</w:t>
      </w:r>
      <w:r>
        <w:rPr>
          <w:spacing w:val="-8"/>
          <w:sz w:val="23"/>
        </w:rPr>
        <w:t xml:space="preserve"> </w:t>
      </w:r>
      <w:r>
        <w:rPr>
          <w:sz w:val="23"/>
        </w:rPr>
        <w:t>Ka</w:t>
      </w:r>
      <w:r>
        <w:rPr>
          <w:spacing w:val="-5"/>
          <w:sz w:val="23"/>
        </w:rPr>
        <w:t xml:space="preserve"> </w:t>
      </w:r>
      <w:proofErr w:type="spellStart"/>
      <w:r>
        <w:rPr>
          <w:sz w:val="23"/>
        </w:rPr>
        <w:t>Hāpaitia</w:t>
      </w:r>
      <w:proofErr w:type="spellEnd"/>
      <w:r>
        <w:rPr>
          <w:sz w:val="23"/>
        </w:rPr>
        <w:t xml:space="preserve"> (Ka</w:t>
      </w:r>
      <w:r>
        <w:rPr>
          <w:spacing w:val="-16"/>
          <w:sz w:val="23"/>
        </w:rPr>
        <w:t xml:space="preserve"> </w:t>
      </w:r>
      <w:r>
        <w:rPr>
          <w:sz w:val="23"/>
        </w:rPr>
        <w:t>Hikitia)</w:t>
      </w:r>
      <w:r>
        <w:rPr>
          <w:spacing w:val="-15"/>
          <w:sz w:val="23"/>
        </w:rPr>
        <w:t xml:space="preserve"> </w:t>
      </w:r>
      <w:r>
        <w:rPr>
          <w:sz w:val="23"/>
        </w:rPr>
        <w:t>outcome</w:t>
      </w:r>
      <w:r>
        <w:rPr>
          <w:spacing w:val="-16"/>
          <w:sz w:val="23"/>
        </w:rPr>
        <w:t xml:space="preserve"> </w:t>
      </w:r>
      <w:r>
        <w:rPr>
          <w:sz w:val="23"/>
        </w:rPr>
        <w:t>domains.</w:t>
      </w:r>
      <w:r>
        <w:rPr>
          <w:position w:val="7"/>
          <w:sz w:val="15"/>
        </w:rPr>
        <w:t>5</w:t>
      </w:r>
      <w:r>
        <w:rPr>
          <w:spacing w:val="7"/>
          <w:position w:val="7"/>
          <w:sz w:val="15"/>
        </w:rPr>
        <w:t xml:space="preserve"> </w:t>
      </w:r>
      <w:r>
        <w:rPr>
          <w:sz w:val="23"/>
        </w:rPr>
        <w:t>The</w:t>
      </w:r>
      <w:r>
        <w:rPr>
          <w:spacing w:val="-16"/>
          <w:sz w:val="23"/>
        </w:rPr>
        <w:t xml:space="preserve"> </w:t>
      </w:r>
      <w:r>
        <w:rPr>
          <w:sz w:val="23"/>
        </w:rPr>
        <w:t>importance</w:t>
      </w:r>
      <w:r>
        <w:rPr>
          <w:spacing w:val="-16"/>
          <w:sz w:val="23"/>
        </w:rPr>
        <w:t xml:space="preserve"> </w:t>
      </w:r>
      <w:r>
        <w:rPr>
          <w:sz w:val="23"/>
        </w:rPr>
        <w:t>of</w:t>
      </w:r>
      <w:r>
        <w:rPr>
          <w:spacing w:val="-15"/>
          <w:sz w:val="23"/>
        </w:rPr>
        <w:t xml:space="preserve"> </w:t>
      </w:r>
      <w:r>
        <w:rPr>
          <w:sz w:val="23"/>
        </w:rPr>
        <w:t>this</w:t>
      </w:r>
      <w:r>
        <w:rPr>
          <w:spacing w:val="-16"/>
          <w:sz w:val="23"/>
        </w:rPr>
        <w:t xml:space="preserve"> </w:t>
      </w:r>
      <w:r>
        <w:rPr>
          <w:sz w:val="23"/>
        </w:rPr>
        <w:t>approach</w:t>
      </w:r>
      <w:r>
        <w:rPr>
          <w:spacing w:val="-16"/>
          <w:sz w:val="23"/>
        </w:rPr>
        <w:t xml:space="preserve"> </w:t>
      </w:r>
      <w:r>
        <w:rPr>
          <w:sz w:val="23"/>
        </w:rPr>
        <w:t>has</w:t>
      </w:r>
      <w:r>
        <w:rPr>
          <w:spacing w:val="-16"/>
          <w:sz w:val="23"/>
        </w:rPr>
        <w:t xml:space="preserve"> </w:t>
      </w:r>
      <w:r>
        <w:rPr>
          <w:sz w:val="23"/>
        </w:rPr>
        <w:t>been</w:t>
      </w:r>
      <w:r>
        <w:rPr>
          <w:spacing w:val="-16"/>
          <w:sz w:val="23"/>
        </w:rPr>
        <w:t xml:space="preserve"> </w:t>
      </w:r>
      <w:r>
        <w:rPr>
          <w:sz w:val="23"/>
        </w:rPr>
        <w:t>confirmed through</w:t>
      </w:r>
      <w:r>
        <w:rPr>
          <w:spacing w:val="-4"/>
          <w:sz w:val="23"/>
        </w:rPr>
        <w:t xml:space="preserve"> </w:t>
      </w:r>
      <w:r>
        <w:rPr>
          <w:sz w:val="23"/>
        </w:rPr>
        <w:t>the</w:t>
      </w:r>
      <w:r>
        <w:rPr>
          <w:spacing w:val="-1"/>
          <w:sz w:val="23"/>
        </w:rPr>
        <w:t xml:space="preserve"> </w:t>
      </w:r>
      <w:r>
        <w:rPr>
          <w:sz w:val="23"/>
        </w:rPr>
        <w:t>engagement,</w:t>
      </w:r>
      <w:r>
        <w:rPr>
          <w:spacing w:val="-2"/>
          <w:sz w:val="23"/>
        </w:rPr>
        <w:t xml:space="preserve"> </w:t>
      </w:r>
      <w:r>
        <w:rPr>
          <w:sz w:val="23"/>
        </w:rPr>
        <w:t>which</w:t>
      </w:r>
      <w:r>
        <w:rPr>
          <w:spacing w:val="-1"/>
          <w:sz w:val="23"/>
        </w:rPr>
        <w:t xml:space="preserve"> </w:t>
      </w:r>
      <w:r>
        <w:rPr>
          <w:sz w:val="23"/>
        </w:rPr>
        <w:t>reinforced</w:t>
      </w:r>
      <w:r>
        <w:rPr>
          <w:spacing w:val="-3"/>
          <w:sz w:val="23"/>
        </w:rPr>
        <w:t xml:space="preserve"> </w:t>
      </w:r>
      <w:r>
        <w:rPr>
          <w:sz w:val="23"/>
        </w:rPr>
        <w:t>that</w:t>
      </w:r>
      <w:r>
        <w:rPr>
          <w:spacing w:val="-2"/>
          <w:sz w:val="23"/>
        </w:rPr>
        <w:t xml:space="preserve"> </w:t>
      </w:r>
      <w:r>
        <w:rPr>
          <w:sz w:val="23"/>
        </w:rPr>
        <w:t>future</w:t>
      </w:r>
      <w:r>
        <w:rPr>
          <w:spacing w:val="-4"/>
          <w:sz w:val="23"/>
        </w:rPr>
        <w:t xml:space="preserve"> </w:t>
      </w:r>
      <w:r>
        <w:rPr>
          <w:sz w:val="23"/>
        </w:rPr>
        <w:t>service</w:t>
      </w:r>
      <w:r>
        <w:rPr>
          <w:spacing w:val="-4"/>
          <w:sz w:val="23"/>
        </w:rPr>
        <w:t xml:space="preserve"> </w:t>
      </w:r>
      <w:r>
        <w:rPr>
          <w:sz w:val="23"/>
        </w:rPr>
        <w:t>delivery</w:t>
      </w:r>
      <w:r>
        <w:rPr>
          <w:spacing w:val="-3"/>
          <w:sz w:val="23"/>
        </w:rPr>
        <w:t xml:space="preserve"> </w:t>
      </w:r>
      <w:r>
        <w:rPr>
          <w:sz w:val="23"/>
        </w:rPr>
        <w:t>and</w:t>
      </w:r>
      <w:r>
        <w:rPr>
          <w:spacing w:val="-4"/>
          <w:sz w:val="23"/>
        </w:rPr>
        <w:t xml:space="preserve"> </w:t>
      </w:r>
      <w:r>
        <w:rPr>
          <w:sz w:val="23"/>
        </w:rPr>
        <w:t>supports need to be based on inclusive education and the EGL approach.</w:t>
      </w:r>
    </w:p>
    <w:p w14:paraId="527D9511" w14:textId="77777777" w:rsidR="00F105A9" w:rsidRDefault="00F105A9">
      <w:pPr>
        <w:pStyle w:val="BodyText"/>
        <w:rPr>
          <w:sz w:val="21"/>
        </w:rPr>
      </w:pPr>
    </w:p>
    <w:p w14:paraId="36CC8212" w14:textId="77777777" w:rsidR="00F105A9" w:rsidRDefault="006358E1">
      <w:pPr>
        <w:pStyle w:val="ListParagraph"/>
        <w:numPr>
          <w:ilvl w:val="0"/>
          <w:numId w:val="6"/>
        </w:numPr>
        <w:tabs>
          <w:tab w:val="left" w:pos="1087"/>
        </w:tabs>
        <w:ind w:right="1019"/>
        <w:rPr>
          <w:sz w:val="23"/>
        </w:rPr>
      </w:pPr>
      <w:r>
        <w:rPr>
          <w:sz w:val="23"/>
        </w:rPr>
        <w:t xml:space="preserve">The EGL approach is a partnership between Government and the disability sector. It </w:t>
      </w:r>
      <w:proofErr w:type="spellStart"/>
      <w:r>
        <w:rPr>
          <w:sz w:val="23"/>
        </w:rPr>
        <w:t>centres</w:t>
      </w:r>
      <w:proofErr w:type="spellEnd"/>
      <w:r>
        <w:rPr>
          <w:sz w:val="23"/>
        </w:rPr>
        <w:t xml:space="preserve"> on the persons’ strengths and aspirations and enables disabled people and their family/</w:t>
      </w:r>
      <w:proofErr w:type="spellStart"/>
      <w:r>
        <w:rPr>
          <w:sz w:val="23"/>
        </w:rPr>
        <w:t>whānau</w:t>
      </w:r>
      <w:proofErr w:type="spellEnd"/>
      <w:r>
        <w:rPr>
          <w:sz w:val="23"/>
        </w:rPr>
        <w:t xml:space="preserve"> to have much more choice and control over their lives and the</w:t>
      </w:r>
      <w:r>
        <w:rPr>
          <w:spacing w:val="-11"/>
          <w:sz w:val="23"/>
        </w:rPr>
        <w:t xml:space="preserve"> </w:t>
      </w:r>
      <w:r>
        <w:rPr>
          <w:sz w:val="23"/>
        </w:rPr>
        <w:t>supports</w:t>
      </w:r>
      <w:r>
        <w:rPr>
          <w:spacing w:val="-10"/>
          <w:sz w:val="23"/>
        </w:rPr>
        <w:t xml:space="preserve"> </w:t>
      </w:r>
      <w:r>
        <w:rPr>
          <w:sz w:val="23"/>
        </w:rPr>
        <w:t>they</w:t>
      </w:r>
      <w:r>
        <w:rPr>
          <w:spacing w:val="-10"/>
          <w:sz w:val="23"/>
        </w:rPr>
        <w:t xml:space="preserve"> </w:t>
      </w:r>
      <w:r>
        <w:rPr>
          <w:sz w:val="23"/>
        </w:rPr>
        <w:t>receive.</w:t>
      </w:r>
      <w:r>
        <w:rPr>
          <w:spacing w:val="-7"/>
          <w:sz w:val="23"/>
        </w:rPr>
        <w:t xml:space="preserve"> </w:t>
      </w:r>
      <w:r>
        <w:rPr>
          <w:sz w:val="23"/>
        </w:rPr>
        <w:t>The</w:t>
      </w:r>
      <w:r>
        <w:rPr>
          <w:spacing w:val="-11"/>
          <w:sz w:val="23"/>
        </w:rPr>
        <w:t xml:space="preserve"> </w:t>
      </w:r>
      <w:r>
        <w:rPr>
          <w:sz w:val="23"/>
        </w:rPr>
        <w:t>EGL</w:t>
      </w:r>
      <w:r>
        <w:rPr>
          <w:spacing w:val="-10"/>
          <w:sz w:val="23"/>
        </w:rPr>
        <w:t xml:space="preserve"> </w:t>
      </w:r>
      <w:r>
        <w:rPr>
          <w:sz w:val="23"/>
        </w:rPr>
        <w:t>approach</w:t>
      </w:r>
      <w:r>
        <w:rPr>
          <w:spacing w:val="-11"/>
          <w:sz w:val="23"/>
        </w:rPr>
        <w:t xml:space="preserve"> </w:t>
      </w:r>
      <w:r>
        <w:rPr>
          <w:sz w:val="23"/>
        </w:rPr>
        <w:t>places</w:t>
      </w:r>
      <w:r>
        <w:rPr>
          <w:spacing w:val="-10"/>
          <w:sz w:val="23"/>
        </w:rPr>
        <w:t xml:space="preserve"> </w:t>
      </w:r>
      <w:r>
        <w:rPr>
          <w:sz w:val="23"/>
        </w:rPr>
        <w:t>the</w:t>
      </w:r>
      <w:r>
        <w:rPr>
          <w:spacing w:val="-11"/>
          <w:sz w:val="23"/>
        </w:rPr>
        <w:t xml:space="preserve"> </w:t>
      </w:r>
      <w:r>
        <w:rPr>
          <w:sz w:val="23"/>
        </w:rPr>
        <w:t>voice</w:t>
      </w:r>
      <w:r>
        <w:rPr>
          <w:spacing w:val="-8"/>
          <w:sz w:val="23"/>
        </w:rPr>
        <w:t xml:space="preserve"> </w:t>
      </w:r>
      <w:r>
        <w:rPr>
          <w:sz w:val="23"/>
        </w:rPr>
        <w:t>of</w:t>
      </w:r>
      <w:r>
        <w:rPr>
          <w:spacing w:val="-9"/>
          <w:sz w:val="23"/>
        </w:rPr>
        <w:t xml:space="preserve"> </w:t>
      </w:r>
      <w:r>
        <w:rPr>
          <w:sz w:val="23"/>
        </w:rPr>
        <w:t>disabled</w:t>
      </w:r>
      <w:r>
        <w:rPr>
          <w:spacing w:val="-11"/>
          <w:sz w:val="23"/>
        </w:rPr>
        <w:t xml:space="preserve"> </w:t>
      </w:r>
      <w:r>
        <w:rPr>
          <w:sz w:val="23"/>
        </w:rPr>
        <w:t>people</w:t>
      </w:r>
      <w:r>
        <w:rPr>
          <w:spacing w:val="-8"/>
          <w:sz w:val="23"/>
        </w:rPr>
        <w:t xml:space="preserve"> </w:t>
      </w:r>
      <w:r>
        <w:rPr>
          <w:sz w:val="23"/>
        </w:rPr>
        <w:t>at</w:t>
      </w:r>
    </w:p>
    <w:p w14:paraId="5EA6BEA9" w14:textId="77777777" w:rsidR="00F105A9" w:rsidRDefault="00F105A9">
      <w:pPr>
        <w:pStyle w:val="BodyText"/>
        <w:rPr>
          <w:sz w:val="20"/>
        </w:rPr>
      </w:pPr>
    </w:p>
    <w:p w14:paraId="3DED363B" w14:textId="77777777" w:rsidR="00F105A9" w:rsidRDefault="00F105A9">
      <w:pPr>
        <w:pStyle w:val="BodyText"/>
        <w:rPr>
          <w:sz w:val="20"/>
        </w:rPr>
      </w:pPr>
    </w:p>
    <w:p w14:paraId="5046514C" w14:textId="2DCA4B37" w:rsidR="00F105A9" w:rsidRDefault="00847560">
      <w:pPr>
        <w:pStyle w:val="BodyText"/>
        <w:spacing w:before="1"/>
        <w:rPr>
          <w:sz w:val="10"/>
        </w:rPr>
      </w:pPr>
      <w:r>
        <w:rPr>
          <w:noProof/>
        </w:rPr>
        <mc:AlternateContent>
          <mc:Choice Requires="wps">
            <w:drawing>
              <wp:anchor distT="0" distB="0" distL="0" distR="0" simplePos="0" relativeHeight="487592448" behindDoc="1" locked="0" layoutInCell="1" allowOverlap="1" wp14:anchorId="67D97D1C" wp14:editId="797F9028">
                <wp:simplePos x="0" y="0"/>
                <wp:positionH relativeFrom="page">
                  <wp:posOffset>914400</wp:posOffset>
                </wp:positionH>
                <wp:positionV relativeFrom="paragraph">
                  <wp:posOffset>89535</wp:posOffset>
                </wp:positionV>
                <wp:extent cx="1828800" cy="8890"/>
                <wp:effectExtent l="0" t="0" r="0" b="0"/>
                <wp:wrapTopAndBottom/>
                <wp:docPr id="40"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A9763" id="docshape8" o:spid="_x0000_s1026" style="position:absolute;margin-left:1in;margin-top:7.05pt;width:2in;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" fillcolor="black" stroked="f">
                <w10:wrap type="topAndBottom" anchorx="page"/>
              </v:rect>
            </w:pict>
          </mc:Fallback>
        </mc:AlternateContent>
      </w:r>
    </w:p>
    <w:p w14:paraId="34A99E9C" w14:textId="77777777" w:rsidR="00F105A9" w:rsidRDefault="006358E1">
      <w:pPr>
        <w:spacing w:before="102"/>
        <w:ind w:left="520" w:right="1059"/>
        <w:rPr>
          <w:rFonts w:ascii="Times New Roman"/>
          <w:sz w:val="16"/>
        </w:rPr>
      </w:pPr>
      <w:r>
        <w:rPr>
          <w:rFonts w:ascii="Times New Roman"/>
          <w:sz w:val="16"/>
          <w:vertAlign w:val="superscript"/>
        </w:rPr>
        <w:t>4</w:t>
      </w:r>
      <w:r>
        <w:rPr>
          <w:rFonts w:ascii="Times New Roman"/>
          <w:spacing w:val="-1"/>
          <w:sz w:val="16"/>
        </w:rPr>
        <w:t xml:space="preserve"> </w:t>
      </w:r>
      <w:r>
        <w:rPr>
          <w:rFonts w:ascii="Times New Roman"/>
          <w:sz w:val="16"/>
        </w:rPr>
        <w:t>Enabling Good Lives</w:t>
      </w:r>
      <w:r>
        <w:rPr>
          <w:rFonts w:ascii="Times New Roman"/>
          <w:spacing w:val="-3"/>
          <w:sz w:val="16"/>
        </w:rPr>
        <w:t xml:space="preserve"> </w:t>
      </w:r>
      <w:r>
        <w:rPr>
          <w:rFonts w:ascii="Times New Roman"/>
          <w:sz w:val="16"/>
        </w:rPr>
        <w:t>principles:</w:t>
      </w:r>
      <w:r>
        <w:rPr>
          <w:rFonts w:ascii="Times New Roman"/>
          <w:spacing w:val="-2"/>
          <w:sz w:val="16"/>
        </w:rPr>
        <w:t xml:space="preserve"> </w:t>
      </w:r>
      <w:r>
        <w:rPr>
          <w:rFonts w:ascii="Times New Roman"/>
          <w:sz w:val="16"/>
        </w:rPr>
        <w:t>Mana</w:t>
      </w:r>
      <w:r>
        <w:rPr>
          <w:rFonts w:ascii="Times New Roman"/>
          <w:spacing w:val="-3"/>
          <w:sz w:val="16"/>
        </w:rPr>
        <w:t xml:space="preserve"> </w:t>
      </w:r>
      <w:r>
        <w:rPr>
          <w:rFonts w:ascii="Times New Roman"/>
          <w:sz w:val="16"/>
        </w:rPr>
        <w:t>enhancing,</w:t>
      </w:r>
      <w:r>
        <w:rPr>
          <w:rFonts w:ascii="Times New Roman"/>
          <w:spacing w:val="-3"/>
          <w:sz w:val="16"/>
        </w:rPr>
        <w:t xml:space="preserve"> </w:t>
      </w:r>
      <w:r>
        <w:rPr>
          <w:rFonts w:ascii="Times New Roman"/>
          <w:sz w:val="16"/>
        </w:rPr>
        <w:t>beginning</w:t>
      </w:r>
      <w:r>
        <w:rPr>
          <w:rFonts w:ascii="Times New Roman"/>
          <w:spacing w:val="-2"/>
          <w:sz w:val="16"/>
        </w:rPr>
        <w:t xml:space="preserve"> </w:t>
      </w:r>
      <w:r>
        <w:rPr>
          <w:rFonts w:ascii="Times New Roman"/>
          <w:sz w:val="16"/>
        </w:rPr>
        <w:t>early,</w:t>
      </w:r>
      <w:r>
        <w:rPr>
          <w:rFonts w:ascii="Times New Roman"/>
          <w:spacing w:val="-3"/>
          <w:sz w:val="16"/>
        </w:rPr>
        <w:t xml:space="preserve"> </w:t>
      </w:r>
      <w:r>
        <w:rPr>
          <w:rFonts w:ascii="Times New Roman"/>
          <w:sz w:val="16"/>
        </w:rPr>
        <w:t>person</w:t>
      </w:r>
      <w:r>
        <w:rPr>
          <w:rFonts w:ascii="Times New Roman"/>
          <w:spacing w:val="-2"/>
          <w:sz w:val="16"/>
        </w:rPr>
        <w:t xml:space="preserve"> </w:t>
      </w:r>
      <w:proofErr w:type="spellStart"/>
      <w:r>
        <w:rPr>
          <w:rFonts w:ascii="Times New Roman"/>
          <w:sz w:val="16"/>
        </w:rPr>
        <w:t>centred</w:t>
      </w:r>
      <w:proofErr w:type="spellEnd"/>
      <w:r>
        <w:rPr>
          <w:rFonts w:ascii="Times New Roman"/>
          <w:sz w:val="16"/>
        </w:rPr>
        <w:t>,</w:t>
      </w:r>
      <w:r>
        <w:rPr>
          <w:rFonts w:ascii="Times New Roman"/>
          <w:spacing w:val="-3"/>
          <w:sz w:val="16"/>
        </w:rPr>
        <w:t xml:space="preserve"> </w:t>
      </w:r>
      <w:r>
        <w:rPr>
          <w:rFonts w:ascii="Times New Roman"/>
          <w:sz w:val="16"/>
        </w:rPr>
        <w:t>easy</w:t>
      </w:r>
      <w:r>
        <w:rPr>
          <w:rFonts w:ascii="Times New Roman"/>
          <w:spacing w:val="-2"/>
          <w:sz w:val="16"/>
        </w:rPr>
        <w:t xml:space="preserve"> </w:t>
      </w:r>
      <w:r>
        <w:rPr>
          <w:rFonts w:ascii="Times New Roman"/>
          <w:sz w:val="16"/>
        </w:rPr>
        <w:t>to</w:t>
      </w:r>
      <w:r>
        <w:rPr>
          <w:rFonts w:ascii="Times New Roman"/>
          <w:spacing w:val="-2"/>
          <w:sz w:val="16"/>
        </w:rPr>
        <w:t xml:space="preserve"> </w:t>
      </w:r>
      <w:r>
        <w:rPr>
          <w:rFonts w:ascii="Times New Roman"/>
          <w:sz w:val="16"/>
        </w:rPr>
        <w:t>use,</w:t>
      </w:r>
      <w:r>
        <w:rPr>
          <w:rFonts w:ascii="Times New Roman"/>
          <w:spacing w:val="-3"/>
          <w:sz w:val="16"/>
        </w:rPr>
        <w:t xml:space="preserve"> </w:t>
      </w:r>
      <w:r>
        <w:rPr>
          <w:rFonts w:ascii="Times New Roman"/>
          <w:sz w:val="16"/>
        </w:rPr>
        <w:t>ordinary</w:t>
      </w:r>
      <w:r>
        <w:rPr>
          <w:rFonts w:ascii="Times New Roman"/>
          <w:spacing w:val="-2"/>
          <w:sz w:val="16"/>
        </w:rPr>
        <w:t xml:space="preserve"> </w:t>
      </w:r>
      <w:r>
        <w:rPr>
          <w:rFonts w:ascii="Times New Roman"/>
          <w:sz w:val="16"/>
        </w:rPr>
        <w:t>life</w:t>
      </w:r>
      <w:r>
        <w:rPr>
          <w:rFonts w:ascii="Times New Roman"/>
          <w:spacing w:val="-3"/>
          <w:sz w:val="16"/>
        </w:rPr>
        <w:t xml:space="preserve"> </w:t>
      </w:r>
      <w:r>
        <w:rPr>
          <w:rFonts w:ascii="Times New Roman"/>
          <w:sz w:val="16"/>
        </w:rPr>
        <w:t>outcomes, self-determination,</w:t>
      </w:r>
      <w:r>
        <w:rPr>
          <w:rFonts w:ascii="Times New Roman"/>
          <w:spacing w:val="40"/>
          <w:sz w:val="16"/>
        </w:rPr>
        <w:t xml:space="preserve"> </w:t>
      </w:r>
      <w:r>
        <w:rPr>
          <w:rFonts w:ascii="Times New Roman"/>
          <w:sz w:val="16"/>
        </w:rPr>
        <w:t>relationship</w:t>
      </w:r>
      <w:r>
        <w:rPr>
          <w:rFonts w:ascii="Times New Roman"/>
          <w:spacing w:val="-3"/>
          <w:sz w:val="16"/>
        </w:rPr>
        <w:t xml:space="preserve"> </w:t>
      </w:r>
      <w:r>
        <w:rPr>
          <w:rFonts w:ascii="Times New Roman"/>
          <w:sz w:val="16"/>
        </w:rPr>
        <w:t>building.</w:t>
      </w:r>
    </w:p>
    <w:p w14:paraId="6A36A3E1" w14:textId="77777777" w:rsidR="00F105A9" w:rsidRDefault="006358E1">
      <w:pPr>
        <w:spacing w:line="183" w:lineRule="exact"/>
        <w:ind w:left="520"/>
        <w:rPr>
          <w:rFonts w:ascii="Times New Roman" w:hAnsi="Times New Roman"/>
          <w:sz w:val="16"/>
        </w:rPr>
      </w:pPr>
      <w:r>
        <w:rPr>
          <w:rFonts w:ascii="Times New Roman" w:hAnsi="Times New Roman"/>
          <w:sz w:val="16"/>
          <w:vertAlign w:val="superscript"/>
        </w:rPr>
        <w:t>5</w:t>
      </w:r>
      <w:r>
        <w:rPr>
          <w:rFonts w:ascii="Times New Roman" w:hAnsi="Times New Roman"/>
          <w:spacing w:val="-5"/>
          <w:sz w:val="16"/>
        </w:rPr>
        <w:t xml:space="preserve"> </w:t>
      </w:r>
      <w:r>
        <w:rPr>
          <w:rFonts w:ascii="Times New Roman" w:hAnsi="Times New Roman"/>
          <w:sz w:val="16"/>
        </w:rPr>
        <w:t>Ka</w:t>
      </w:r>
      <w:r>
        <w:rPr>
          <w:rFonts w:ascii="Times New Roman" w:hAnsi="Times New Roman"/>
          <w:spacing w:val="-4"/>
          <w:sz w:val="16"/>
        </w:rPr>
        <w:t xml:space="preserve"> </w:t>
      </w:r>
      <w:r>
        <w:rPr>
          <w:rFonts w:ascii="Times New Roman" w:hAnsi="Times New Roman"/>
          <w:sz w:val="16"/>
        </w:rPr>
        <w:t>Hikitia</w:t>
      </w:r>
      <w:r>
        <w:rPr>
          <w:rFonts w:ascii="Times New Roman" w:hAnsi="Times New Roman"/>
          <w:spacing w:val="-6"/>
          <w:sz w:val="16"/>
        </w:rPr>
        <w:t xml:space="preserve"> </w:t>
      </w:r>
      <w:r>
        <w:rPr>
          <w:rFonts w:ascii="Times New Roman" w:hAnsi="Times New Roman"/>
          <w:sz w:val="16"/>
        </w:rPr>
        <w:t>outcome</w:t>
      </w:r>
      <w:r>
        <w:rPr>
          <w:rFonts w:ascii="Times New Roman" w:hAnsi="Times New Roman"/>
          <w:spacing w:val="-7"/>
          <w:sz w:val="16"/>
        </w:rPr>
        <w:t xml:space="preserve"> </w:t>
      </w:r>
      <w:r>
        <w:rPr>
          <w:rFonts w:ascii="Times New Roman" w:hAnsi="Times New Roman"/>
          <w:sz w:val="16"/>
        </w:rPr>
        <w:t>domains:</w:t>
      </w:r>
      <w:r>
        <w:rPr>
          <w:rFonts w:ascii="Times New Roman" w:hAnsi="Times New Roman"/>
          <w:spacing w:val="-4"/>
          <w:sz w:val="16"/>
        </w:rPr>
        <w:t xml:space="preserve"> </w:t>
      </w:r>
      <w:r>
        <w:rPr>
          <w:rFonts w:ascii="Times New Roman" w:hAnsi="Times New Roman"/>
          <w:sz w:val="16"/>
        </w:rPr>
        <w:t>Te</w:t>
      </w:r>
      <w:r>
        <w:rPr>
          <w:rFonts w:ascii="Times New Roman" w:hAnsi="Times New Roman"/>
          <w:spacing w:val="-5"/>
          <w:sz w:val="16"/>
        </w:rPr>
        <w:t xml:space="preserve"> </w:t>
      </w:r>
      <w:proofErr w:type="spellStart"/>
      <w:r>
        <w:rPr>
          <w:rFonts w:ascii="Times New Roman" w:hAnsi="Times New Roman"/>
          <w:sz w:val="16"/>
        </w:rPr>
        <w:t>Tangata</w:t>
      </w:r>
      <w:proofErr w:type="spellEnd"/>
      <w:r>
        <w:rPr>
          <w:rFonts w:ascii="Times New Roman" w:hAnsi="Times New Roman"/>
          <w:sz w:val="16"/>
        </w:rPr>
        <w:t>,</w:t>
      </w:r>
      <w:r>
        <w:rPr>
          <w:rFonts w:ascii="Times New Roman" w:hAnsi="Times New Roman"/>
          <w:spacing w:val="-7"/>
          <w:sz w:val="16"/>
        </w:rPr>
        <w:t xml:space="preserve"> </w:t>
      </w:r>
      <w:r>
        <w:rPr>
          <w:rFonts w:ascii="Times New Roman" w:hAnsi="Times New Roman"/>
          <w:sz w:val="16"/>
        </w:rPr>
        <w:t>Te</w:t>
      </w:r>
      <w:r>
        <w:rPr>
          <w:rFonts w:ascii="Times New Roman" w:hAnsi="Times New Roman"/>
          <w:spacing w:val="-5"/>
          <w:sz w:val="16"/>
        </w:rPr>
        <w:t xml:space="preserve"> </w:t>
      </w:r>
      <w:proofErr w:type="spellStart"/>
      <w:r>
        <w:rPr>
          <w:rFonts w:ascii="Times New Roman" w:hAnsi="Times New Roman"/>
          <w:sz w:val="16"/>
        </w:rPr>
        <w:t>Whānau</w:t>
      </w:r>
      <w:proofErr w:type="spellEnd"/>
      <w:r>
        <w:rPr>
          <w:rFonts w:ascii="Times New Roman" w:hAnsi="Times New Roman"/>
          <w:sz w:val="16"/>
        </w:rPr>
        <w:t>,</w:t>
      </w:r>
      <w:r>
        <w:rPr>
          <w:rFonts w:ascii="Times New Roman" w:hAnsi="Times New Roman"/>
          <w:spacing w:val="-4"/>
          <w:sz w:val="16"/>
        </w:rPr>
        <w:t xml:space="preserve"> </w:t>
      </w:r>
      <w:r>
        <w:rPr>
          <w:rFonts w:ascii="Times New Roman" w:hAnsi="Times New Roman"/>
          <w:sz w:val="16"/>
        </w:rPr>
        <w:t>Te</w:t>
      </w:r>
      <w:r>
        <w:rPr>
          <w:rFonts w:ascii="Times New Roman" w:hAnsi="Times New Roman"/>
          <w:spacing w:val="-6"/>
          <w:sz w:val="16"/>
        </w:rPr>
        <w:t xml:space="preserve"> </w:t>
      </w:r>
      <w:proofErr w:type="spellStart"/>
      <w:r>
        <w:rPr>
          <w:rFonts w:ascii="Times New Roman" w:hAnsi="Times New Roman"/>
          <w:sz w:val="16"/>
        </w:rPr>
        <w:t>Kanorautanga</w:t>
      </w:r>
      <w:proofErr w:type="spellEnd"/>
      <w:r>
        <w:rPr>
          <w:rFonts w:ascii="Times New Roman" w:hAnsi="Times New Roman"/>
          <w:sz w:val="16"/>
        </w:rPr>
        <w:t>,</w:t>
      </w:r>
      <w:r>
        <w:rPr>
          <w:rFonts w:ascii="Times New Roman" w:hAnsi="Times New Roman"/>
          <w:spacing w:val="-4"/>
          <w:sz w:val="16"/>
        </w:rPr>
        <w:t xml:space="preserve"> </w:t>
      </w:r>
      <w:r>
        <w:rPr>
          <w:rFonts w:ascii="Times New Roman" w:hAnsi="Times New Roman"/>
          <w:sz w:val="16"/>
        </w:rPr>
        <w:t>Te</w:t>
      </w:r>
      <w:r>
        <w:rPr>
          <w:rFonts w:ascii="Times New Roman" w:hAnsi="Times New Roman"/>
          <w:spacing w:val="-4"/>
          <w:sz w:val="16"/>
        </w:rPr>
        <w:t xml:space="preserve"> </w:t>
      </w:r>
      <w:proofErr w:type="spellStart"/>
      <w:r>
        <w:rPr>
          <w:rFonts w:ascii="Times New Roman" w:hAnsi="Times New Roman"/>
          <w:sz w:val="16"/>
        </w:rPr>
        <w:t>Tuakiritanga</w:t>
      </w:r>
      <w:proofErr w:type="spellEnd"/>
      <w:r>
        <w:rPr>
          <w:rFonts w:ascii="Times New Roman" w:hAnsi="Times New Roman"/>
          <w:sz w:val="16"/>
        </w:rPr>
        <w:t>,</w:t>
      </w:r>
      <w:r>
        <w:rPr>
          <w:rFonts w:ascii="Times New Roman" w:hAnsi="Times New Roman"/>
          <w:spacing w:val="-6"/>
          <w:sz w:val="16"/>
        </w:rPr>
        <w:t xml:space="preserve"> </w:t>
      </w:r>
      <w:r>
        <w:rPr>
          <w:rFonts w:ascii="Times New Roman" w:hAnsi="Times New Roman"/>
          <w:sz w:val="16"/>
        </w:rPr>
        <w:t>Te</w:t>
      </w:r>
      <w:r>
        <w:rPr>
          <w:rFonts w:ascii="Times New Roman" w:hAnsi="Times New Roman"/>
          <w:spacing w:val="-6"/>
          <w:sz w:val="16"/>
        </w:rPr>
        <w:t xml:space="preserve"> </w:t>
      </w:r>
      <w:r>
        <w:rPr>
          <w:rFonts w:ascii="Times New Roman" w:hAnsi="Times New Roman"/>
          <w:spacing w:val="-2"/>
          <w:sz w:val="16"/>
        </w:rPr>
        <w:t>Rangatiratanga.</w:t>
      </w:r>
    </w:p>
    <w:p w14:paraId="4D39ED71" w14:textId="77777777" w:rsidR="00F105A9" w:rsidRDefault="00F105A9">
      <w:pPr>
        <w:spacing w:line="183" w:lineRule="exact"/>
        <w:rPr>
          <w:rFonts w:ascii="Times New Roman" w:hAnsi="Times New Roman"/>
          <w:sz w:val="16"/>
        </w:rPr>
        <w:sectPr w:rsidR="00F105A9">
          <w:pgSz w:w="11910" w:h="16840"/>
          <w:pgMar w:top="1340" w:right="420" w:bottom="1160" w:left="920" w:header="715" w:footer="962" w:gutter="0"/>
          <w:cols w:space="720"/>
        </w:sectPr>
      </w:pPr>
    </w:p>
    <w:p w14:paraId="4256E7CF" w14:textId="5E5E0885" w:rsidR="00F105A9" w:rsidRDefault="006358E1">
      <w:pPr>
        <w:pStyle w:val="BodyText"/>
        <w:spacing w:before="83"/>
        <w:ind w:left="1086" w:right="631"/>
      </w:pPr>
      <w:r>
        <w:lastRenderedPageBreak/>
        <w:t xml:space="preserve">the </w:t>
      </w:r>
      <w:proofErr w:type="spellStart"/>
      <w:r>
        <w:t>centre</w:t>
      </w:r>
      <w:proofErr w:type="spellEnd"/>
      <w:r>
        <w:t xml:space="preserve"> of</w:t>
      </w:r>
      <w:r>
        <w:rPr>
          <w:spacing w:val="-1"/>
        </w:rPr>
        <w:t xml:space="preserve"> </w:t>
      </w:r>
      <w:r>
        <w:t xml:space="preserve">all decisions and </w:t>
      </w:r>
      <w:proofErr w:type="spellStart"/>
      <w:r>
        <w:t>recognises</w:t>
      </w:r>
      <w:proofErr w:type="spellEnd"/>
      <w:r>
        <w:t xml:space="preserve"> that family/</w:t>
      </w:r>
      <w:proofErr w:type="spellStart"/>
      <w:r>
        <w:t>whānau</w:t>
      </w:r>
      <w:proofErr w:type="spellEnd"/>
      <w:r>
        <w:t xml:space="preserve"> input will change and develop as they journey through the education system.</w:t>
      </w:r>
    </w:p>
    <w:p w14:paraId="1B07CF49" w14:textId="77777777" w:rsidR="00F105A9" w:rsidRDefault="00F105A9">
      <w:pPr>
        <w:pStyle w:val="BodyText"/>
        <w:spacing w:before="9"/>
        <w:rPr>
          <w:sz w:val="20"/>
        </w:rPr>
      </w:pPr>
    </w:p>
    <w:p w14:paraId="15A7EA41" w14:textId="77777777" w:rsidR="00F105A9" w:rsidRDefault="006358E1">
      <w:pPr>
        <w:pStyle w:val="ListParagraph"/>
        <w:numPr>
          <w:ilvl w:val="0"/>
          <w:numId w:val="6"/>
        </w:numPr>
        <w:tabs>
          <w:tab w:val="left" w:pos="1087"/>
        </w:tabs>
        <w:ind w:right="1016"/>
        <w:rPr>
          <w:sz w:val="23"/>
        </w:rPr>
      </w:pPr>
      <w:r>
        <w:rPr>
          <w:sz w:val="23"/>
        </w:rPr>
        <w:t xml:space="preserve">It also discussed Learning Support as a tiered model of support, with supports that may be universal, targeted, or </w:t>
      </w:r>
      <w:proofErr w:type="spellStart"/>
      <w:r>
        <w:rPr>
          <w:sz w:val="23"/>
        </w:rPr>
        <w:t>individualised</w:t>
      </w:r>
      <w:proofErr w:type="spellEnd"/>
      <w:r>
        <w:rPr>
          <w:sz w:val="23"/>
        </w:rPr>
        <w:t>. Since then, the Ministry has made improvements</w:t>
      </w:r>
      <w:r>
        <w:rPr>
          <w:spacing w:val="-16"/>
          <w:sz w:val="23"/>
        </w:rPr>
        <w:t xml:space="preserve"> </w:t>
      </w:r>
      <w:r>
        <w:rPr>
          <w:sz w:val="23"/>
        </w:rPr>
        <w:t>to</w:t>
      </w:r>
      <w:r>
        <w:rPr>
          <w:spacing w:val="-16"/>
          <w:sz w:val="23"/>
        </w:rPr>
        <w:t xml:space="preserve"> </w:t>
      </w:r>
      <w:r>
        <w:rPr>
          <w:sz w:val="23"/>
        </w:rPr>
        <w:t>its</w:t>
      </w:r>
      <w:r>
        <w:rPr>
          <w:spacing w:val="-16"/>
          <w:sz w:val="23"/>
        </w:rPr>
        <w:t xml:space="preserve"> </w:t>
      </w:r>
      <w:r>
        <w:rPr>
          <w:sz w:val="23"/>
        </w:rPr>
        <w:t>practice</w:t>
      </w:r>
      <w:r>
        <w:rPr>
          <w:spacing w:val="-16"/>
          <w:sz w:val="23"/>
        </w:rPr>
        <w:t xml:space="preserve"> </w:t>
      </w:r>
      <w:r>
        <w:rPr>
          <w:sz w:val="23"/>
        </w:rPr>
        <w:t>framework,</w:t>
      </w:r>
      <w:r>
        <w:rPr>
          <w:spacing w:val="-16"/>
          <w:sz w:val="23"/>
        </w:rPr>
        <w:t xml:space="preserve"> </w:t>
      </w:r>
      <w:r>
        <w:rPr>
          <w:sz w:val="23"/>
        </w:rPr>
        <w:t>and</w:t>
      </w:r>
      <w:r>
        <w:rPr>
          <w:spacing w:val="-16"/>
          <w:sz w:val="23"/>
        </w:rPr>
        <w:t xml:space="preserve"> </w:t>
      </w:r>
      <w:r>
        <w:rPr>
          <w:sz w:val="23"/>
        </w:rPr>
        <w:t>has</w:t>
      </w:r>
      <w:r>
        <w:rPr>
          <w:spacing w:val="-16"/>
          <w:sz w:val="23"/>
        </w:rPr>
        <w:t xml:space="preserve"> </w:t>
      </w:r>
      <w:r>
        <w:rPr>
          <w:sz w:val="23"/>
        </w:rPr>
        <w:t>updated</w:t>
      </w:r>
      <w:r>
        <w:rPr>
          <w:spacing w:val="-16"/>
          <w:sz w:val="23"/>
        </w:rPr>
        <w:t xml:space="preserve"> </w:t>
      </w:r>
      <w:r>
        <w:rPr>
          <w:sz w:val="23"/>
        </w:rPr>
        <w:t>the</w:t>
      </w:r>
      <w:r>
        <w:rPr>
          <w:spacing w:val="-16"/>
          <w:sz w:val="23"/>
        </w:rPr>
        <w:t xml:space="preserve"> </w:t>
      </w:r>
      <w:r>
        <w:rPr>
          <w:sz w:val="23"/>
        </w:rPr>
        <w:t>tiered</w:t>
      </w:r>
      <w:r>
        <w:rPr>
          <w:spacing w:val="-16"/>
          <w:sz w:val="23"/>
        </w:rPr>
        <w:t xml:space="preserve"> </w:t>
      </w:r>
      <w:r>
        <w:rPr>
          <w:sz w:val="23"/>
        </w:rPr>
        <w:t>model</w:t>
      </w:r>
      <w:r>
        <w:rPr>
          <w:spacing w:val="-16"/>
          <w:sz w:val="23"/>
        </w:rPr>
        <w:t xml:space="preserve"> </w:t>
      </w:r>
      <w:r>
        <w:rPr>
          <w:sz w:val="23"/>
        </w:rPr>
        <w:t>of</w:t>
      </w:r>
      <w:r>
        <w:rPr>
          <w:spacing w:val="-16"/>
          <w:sz w:val="23"/>
        </w:rPr>
        <w:t xml:space="preserve"> </w:t>
      </w:r>
      <w:r>
        <w:rPr>
          <w:sz w:val="23"/>
        </w:rPr>
        <w:t xml:space="preserve">support to become Te </w:t>
      </w:r>
      <w:proofErr w:type="spellStart"/>
      <w:r>
        <w:rPr>
          <w:sz w:val="23"/>
        </w:rPr>
        <w:t>Tūāpapa</w:t>
      </w:r>
      <w:proofErr w:type="spellEnd"/>
      <w:r>
        <w:rPr>
          <w:sz w:val="23"/>
        </w:rPr>
        <w:t xml:space="preserve"> o He </w:t>
      </w:r>
      <w:proofErr w:type="spellStart"/>
      <w:r>
        <w:rPr>
          <w:sz w:val="23"/>
        </w:rPr>
        <w:t>Pikorua</w:t>
      </w:r>
      <w:proofErr w:type="spellEnd"/>
      <w:r>
        <w:rPr>
          <w:sz w:val="23"/>
        </w:rPr>
        <w:t xml:space="preserve"> (Te </w:t>
      </w:r>
      <w:proofErr w:type="spellStart"/>
      <w:r>
        <w:rPr>
          <w:sz w:val="23"/>
        </w:rPr>
        <w:t>Tūāpapa</w:t>
      </w:r>
      <w:proofErr w:type="spellEnd"/>
      <w:r>
        <w:rPr>
          <w:sz w:val="23"/>
        </w:rPr>
        <w:t>).</w:t>
      </w:r>
    </w:p>
    <w:p w14:paraId="65D28512" w14:textId="77777777" w:rsidR="00F105A9" w:rsidRDefault="00F105A9">
      <w:pPr>
        <w:pStyle w:val="BodyText"/>
        <w:spacing w:before="10"/>
        <w:rPr>
          <w:sz w:val="20"/>
        </w:rPr>
      </w:pPr>
    </w:p>
    <w:p w14:paraId="5847EBFD" w14:textId="77777777" w:rsidR="00F105A9" w:rsidRDefault="006358E1">
      <w:pPr>
        <w:pStyle w:val="ListParagraph"/>
        <w:numPr>
          <w:ilvl w:val="0"/>
          <w:numId w:val="6"/>
        </w:numPr>
        <w:tabs>
          <w:tab w:val="left" w:pos="1087"/>
        </w:tabs>
        <w:spacing w:before="1"/>
        <w:ind w:right="1019"/>
        <w:rPr>
          <w:sz w:val="23"/>
        </w:rPr>
      </w:pPr>
      <w:r>
        <w:rPr>
          <w:sz w:val="23"/>
        </w:rPr>
        <w:t xml:space="preserve">Te </w:t>
      </w:r>
      <w:proofErr w:type="spellStart"/>
      <w:r>
        <w:rPr>
          <w:sz w:val="23"/>
        </w:rPr>
        <w:t>Tūāpapa</w:t>
      </w:r>
      <w:proofErr w:type="spellEnd"/>
      <w:r>
        <w:rPr>
          <w:sz w:val="23"/>
        </w:rPr>
        <w:t xml:space="preserve"> moves away from the concept of learning supports and services that are separate or stand alone. It provides a focus on understanding the strengths, aspirations and needs of children and young people in their different settings and planning</w:t>
      </w:r>
      <w:r>
        <w:rPr>
          <w:spacing w:val="-9"/>
          <w:sz w:val="23"/>
        </w:rPr>
        <w:t xml:space="preserve"> </w:t>
      </w:r>
      <w:r>
        <w:rPr>
          <w:sz w:val="23"/>
        </w:rPr>
        <w:t>for</w:t>
      </w:r>
      <w:r>
        <w:rPr>
          <w:spacing w:val="-8"/>
          <w:sz w:val="23"/>
        </w:rPr>
        <w:t xml:space="preserve"> </w:t>
      </w:r>
      <w:r>
        <w:rPr>
          <w:sz w:val="23"/>
        </w:rPr>
        <w:t>meaningful</w:t>
      </w:r>
      <w:r>
        <w:rPr>
          <w:spacing w:val="-7"/>
          <w:sz w:val="23"/>
        </w:rPr>
        <w:t xml:space="preserve"> </w:t>
      </w:r>
      <w:r>
        <w:rPr>
          <w:sz w:val="23"/>
        </w:rPr>
        <w:t>and</w:t>
      </w:r>
      <w:r>
        <w:rPr>
          <w:spacing w:val="-9"/>
          <w:sz w:val="23"/>
        </w:rPr>
        <w:t xml:space="preserve"> </w:t>
      </w:r>
      <w:r>
        <w:rPr>
          <w:sz w:val="23"/>
        </w:rPr>
        <w:t>successful</w:t>
      </w:r>
      <w:r>
        <w:rPr>
          <w:spacing w:val="-9"/>
          <w:sz w:val="23"/>
        </w:rPr>
        <w:t xml:space="preserve"> </w:t>
      </w:r>
      <w:r>
        <w:rPr>
          <w:sz w:val="23"/>
        </w:rPr>
        <w:t>education</w:t>
      </w:r>
      <w:r>
        <w:rPr>
          <w:spacing w:val="-9"/>
          <w:sz w:val="23"/>
        </w:rPr>
        <w:t xml:space="preserve"> </w:t>
      </w:r>
      <w:r>
        <w:rPr>
          <w:sz w:val="23"/>
        </w:rPr>
        <w:t>pathways.</w:t>
      </w:r>
      <w:r>
        <w:rPr>
          <w:spacing w:val="-8"/>
          <w:sz w:val="23"/>
        </w:rPr>
        <w:t xml:space="preserve"> </w:t>
      </w:r>
      <w:r>
        <w:rPr>
          <w:sz w:val="23"/>
        </w:rPr>
        <w:t>It</w:t>
      </w:r>
      <w:r>
        <w:rPr>
          <w:spacing w:val="-8"/>
          <w:sz w:val="23"/>
        </w:rPr>
        <w:t xml:space="preserve"> </w:t>
      </w:r>
      <w:r>
        <w:rPr>
          <w:sz w:val="23"/>
        </w:rPr>
        <w:t>consists</w:t>
      </w:r>
      <w:r>
        <w:rPr>
          <w:spacing w:val="-13"/>
          <w:sz w:val="23"/>
        </w:rPr>
        <w:t xml:space="preserve"> </w:t>
      </w:r>
      <w:r>
        <w:rPr>
          <w:sz w:val="23"/>
        </w:rPr>
        <w:t>of</w:t>
      </w:r>
      <w:r>
        <w:rPr>
          <w:spacing w:val="-8"/>
          <w:sz w:val="23"/>
        </w:rPr>
        <w:t xml:space="preserve"> </w:t>
      </w:r>
      <w:r>
        <w:rPr>
          <w:sz w:val="23"/>
        </w:rPr>
        <w:t>Te</w:t>
      </w:r>
      <w:r>
        <w:rPr>
          <w:spacing w:val="-9"/>
          <w:sz w:val="23"/>
        </w:rPr>
        <w:t xml:space="preserve"> </w:t>
      </w:r>
      <w:r>
        <w:rPr>
          <w:sz w:val="23"/>
        </w:rPr>
        <w:t xml:space="preserve">Matua (universal), Te </w:t>
      </w:r>
      <w:proofErr w:type="spellStart"/>
      <w:r>
        <w:rPr>
          <w:sz w:val="23"/>
        </w:rPr>
        <w:t>Kāhui</w:t>
      </w:r>
      <w:proofErr w:type="spellEnd"/>
      <w:r>
        <w:rPr>
          <w:sz w:val="23"/>
        </w:rPr>
        <w:t xml:space="preserve"> (targeted) and Te </w:t>
      </w:r>
      <w:proofErr w:type="spellStart"/>
      <w:r>
        <w:rPr>
          <w:sz w:val="23"/>
        </w:rPr>
        <w:t>Arotahi</w:t>
      </w:r>
      <w:proofErr w:type="spellEnd"/>
      <w:r>
        <w:rPr>
          <w:sz w:val="23"/>
        </w:rPr>
        <w:t xml:space="preserve"> (tailored) practices (figure 1).</w:t>
      </w:r>
    </w:p>
    <w:p w14:paraId="5A352AB1" w14:textId="77777777" w:rsidR="00F105A9" w:rsidRDefault="00F105A9">
      <w:pPr>
        <w:pStyle w:val="BodyText"/>
        <w:spacing w:before="9"/>
        <w:rPr>
          <w:sz w:val="20"/>
        </w:rPr>
      </w:pPr>
    </w:p>
    <w:p w14:paraId="44B3A3B7" w14:textId="77777777" w:rsidR="00F105A9" w:rsidRDefault="006358E1">
      <w:pPr>
        <w:ind w:left="520"/>
        <w:rPr>
          <w:sz w:val="20"/>
        </w:rPr>
      </w:pPr>
      <w:r>
        <w:rPr>
          <w:sz w:val="20"/>
        </w:rPr>
        <w:t>Figure</w:t>
      </w:r>
      <w:r>
        <w:rPr>
          <w:spacing w:val="-5"/>
          <w:sz w:val="20"/>
        </w:rPr>
        <w:t xml:space="preserve"> </w:t>
      </w:r>
      <w:r>
        <w:rPr>
          <w:sz w:val="20"/>
        </w:rPr>
        <w:t>1:</w:t>
      </w:r>
      <w:r>
        <w:rPr>
          <w:spacing w:val="-6"/>
          <w:sz w:val="20"/>
        </w:rPr>
        <w:t xml:space="preserve"> </w:t>
      </w:r>
      <w:r>
        <w:rPr>
          <w:sz w:val="20"/>
        </w:rPr>
        <w:t>Te</w:t>
      </w:r>
      <w:r>
        <w:rPr>
          <w:spacing w:val="-6"/>
          <w:sz w:val="20"/>
        </w:rPr>
        <w:t xml:space="preserve"> </w:t>
      </w:r>
      <w:proofErr w:type="spellStart"/>
      <w:r>
        <w:rPr>
          <w:spacing w:val="-2"/>
          <w:sz w:val="20"/>
        </w:rPr>
        <w:t>Tūāpapa</w:t>
      </w:r>
      <w:proofErr w:type="spellEnd"/>
    </w:p>
    <w:p w14:paraId="3A9C6E09" w14:textId="77777777" w:rsidR="00F105A9" w:rsidRDefault="006358E1">
      <w:pPr>
        <w:pStyle w:val="BodyText"/>
        <w:spacing w:before="9"/>
        <w:rPr>
          <w:sz w:val="18"/>
        </w:rPr>
      </w:pPr>
      <w:r>
        <w:rPr>
          <w:noProof/>
        </w:rPr>
        <w:drawing>
          <wp:anchor distT="0" distB="0" distL="0" distR="0" simplePos="0" relativeHeight="11" behindDoc="0" locked="0" layoutInCell="1" allowOverlap="1" wp14:anchorId="5A8AD24A" wp14:editId="79E79AFF">
            <wp:simplePos x="0" y="0"/>
            <wp:positionH relativeFrom="page">
              <wp:posOffset>1828800</wp:posOffset>
            </wp:positionH>
            <wp:positionV relativeFrom="paragraph">
              <wp:posOffset>152781</wp:posOffset>
            </wp:positionV>
            <wp:extent cx="3641952" cy="3003804"/>
            <wp:effectExtent l="0" t="0" r="0" b="0"/>
            <wp:wrapTopAndBottom/>
            <wp:docPr id="1" name="image1.jpeg" descr="A foundation for inclusive learning communities for all mokopuna and their whānau.&#10;&#10;Te Mahau - Universal&#10;Strengthens inclusive environments, cultures and practices.&#10;&#10;Te Kāhui - Targeted&#10;Offers focused approaches to enhance participation, learning and well-being.&#10;&#10;Te Arotahi - Tailored&#10;Provides more specific supports for unique needs and contex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foundation for inclusive learning communities for all mokopuna and their whānau.&#10;&#10;Te Mahau - Universal&#10;Strengthens inclusive environments, cultures and practices.&#10;&#10;Te Kāhui - Targeted&#10;Offers focused approaches to enhance participation, learning and well-being.&#10;&#10;Te Arotahi - Tailored&#10;Provides more specific supports for unique needs and contexts."/>
                    <pic:cNvPicPr/>
                  </pic:nvPicPr>
                  <pic:blipFill>
                    <a:blip r:embed="rId11" cstate="print"/>
                    <a:stretch>
                      <a:fillRect/>
                    </a:stretch>
                  </pic:blipFill>
                  <pic:spPr>
                    <a:xfrm>
                      <a:off x="0" y="0"/>
                      <a:ext cx="3641952" cy="3003804"/>
                    </a:xfrm>
                    <a:prstGeom prst="rect">
                      <a:avLst/>
                    </a:prstGeom>
                  </pic:spPr>
                </pic:pic>
              </a:graphicData>
            </a:graphic>
          </wp:anchor>
        </w:drawing>
      </w:r>
    </w:p>
    <w:p w14:paraId="1E361ED9" w14:textId="77777777" w:rsidR="00F105A9" w:rsidRDefault="00F105A9">
      <w:pPr>
        <w:pStyle w:val="BodyText"/>
        <w:rPr>
          <w:sz w:val="22"/>
        </w:rPr>
      </w:pPr>
    </w:p>
    <w:p w14:paraId="1D4A1A90" w14:textId="77777777" w:rsidR="00F105A9" w:rsidRDefault="00F105A9">
      <w:pPr>
        <w:pStyle w:val="BodyText"/>
        <w:spacing w:before="4"/>
        <w:rPr>
          <w:sz w:val="31"/>
        </w:rPr>
      </w:pPr>
    </w:p>
    <w:p w14:paraId="3EE9D4D6" w14:textId="77777777" w:rsidR="00F105A9" w:rsidRDefault="006358E1">
      <w:pPr>
        <w:pStyle w:val="ListParagraph"/>
        <w:numPr>
          <w:ilvl w:val="0"/>
          <w:numId w:val="6"/>
        </w:numPr>
        <w:tabs>
          <w:tab w:val="left" w:pos="1087"/>
        </w:tabs>
        <w:ind w:right="1018"/>
        <w:rPr>
          <w:sz w:val="23"/>
        </w:rPr>
      </w:pPr>
      <w:r>
        <w:rPr>
          <w:sz w:val="23"/>
        </w:rPr>
        <w:t>To</w:t>
      </w:r>
      <w:r>
        <w:rPr>
          <w:spacing w:val="40"/>
          <w:sz w:val="23"/>
        </w:rPr>
        <w:t xml:space="preserve"> </w:t>
      </w:r>
      <w:r>
        <w:rPr>
          <w:sz w:val="23"/>
        </w:rPr>
        <w:t>be</w:t>
      </w:r>
      <w:r>
        <w:rPr>
          <w:spacing w:val="40"/>
          <w:sz w:val="23"/>
        </w:rPr>
        <w:t xml:space="preserve"> </w:t>
      </w:r>
      <w:r>
        <w:rPr>
          <w:sz w:val="23"/>
        </w:rPr>
        <w:t>effective,</w:t>
      </w:r>
      <w:r>
        <w:rPr>
          <w:spacing w:val="40"/>
          <w:sz w:val="23"/>
        </w:rPr>
        <w:t xml:space="preserve"> </w:t>
      </w:r>
      <w:r>
        <w:rPr>
          <w:sz w:val="23"/>
        </w:rPr>
        <w:t>changes</w:t>
      </w:r>
      <w:r>
        <w:rPr>
          <w:spacing w:val="40"/>
          <w:sz w:val="23"/>
        </w:rPr>
        <w:t xml:space="preserve"> </w:t>
      </w:r>
      <w:r>
        <w:rPr>
          <w:sz w:val="23"/>
        </w:rPr>
        <w:t>resulting</w:t>
      </w:r>
      <w:r>
        <w:rPr>
          <w:spacing w:val="40"/>
          <w:sz w:val="23"/>
        </w:rPr>
        <w:t xml:space="preserve"> </w:t>
      </w:r>
      <w:r>
        <w:rPr>
          <w:sz w:val="23"/>
        </w:rPr>
        <w:t>from</w:t>
      </w:r>
      <w:r>
        <w:rPr>
          <w:spacing w:val="40"/>
          <w:sz w:val="23"/>
        </w:rPr>
        <w:t xml:space="preserve"> </w:t>
      </w:r>
      <w:r>
        <w:rPr>
          <w:sz w:val="23"/>
        </w:rPr>
        <w:t>the</w:t>
      </w:r>
      <w:r>
        <w:rPr>
          <w:spacing w:val="40"/>
          <w:sz w:val="23"/>
        </w:rPr>
        <w:t xml:space="preserve"> </w:t>
      </w:r>
      <w:r>
        <w:rPr>
          <w:sz w:val="23"/>
        </w:rPr>
        <w:t>Review</w:t>
      </w:r>
      <w:r>
        <w:rPr>
          <w:spacing w:val="40"/>
          <w:sz w:val="23"/>
        </w:rPr>
        <w:t xml:space="preserve"> </w:t>
      </w:r>
      <w:r>
        <w:rPr>
          <w:sz w:val="23"/>
        </w:rPr>
        <w:t>should</w:t>
      </w:r>
      <w:r>
        <w:rPr>
          <w:spacing w:val="40"/>
          <w:sz w:val="23"/>
        </w:rPr>
        <w:t xml:space="preserve"> </w:t>
      </w:r>
      <w:r>
        <w:rPr>
          <w:sz w:val="23"/>
        </w:rPr>
        <w:t>be</w:t>
      </w:r>
      <w:r>
        <w:rPr>
          <w:spacing w:val="40"/>
          <w:sz w:val="23"/>
        </w:rPr>
        <w:t xml:space="preserve"> </w:t>
      </w:r>
      <w:r>
        <w:rPr>
          <w:sz w:val="23"/>
        </w:rPr>
        <w:t>underpinned</w:t>
      </w:r>
      <w:r>
        <w:rPr>
          <w:spacing w:val="40"/>
          <w:sz w:val="23"/>
        </w:rPr>
        <w:t xml:space="preserve"> </w:t>
      </w:r>
      <w:r>
        <w:rPr>
          <w:sz w:val="23"/>
        </w:rPr>
        <w:t xml:space="preserve">by Te </w:t>
      </w:r>
      <w:proofErr w:type="spellStart"/>
      <w:r>
        <w:rPr>
          <w:sz w:val="23"/>
        </w:rPr>
        <w:t>Tūāpapa</w:t>
      </w:r>
      <w:proofErr w:type="spellEnd"/>
      <w:r>
        <w:rPr>
          <w:sz w:val="23"/>
        </w:rPr>
        <w:t xml:space="preserve">, which supports students within an inclusive education context. For students with the highest needs, effective support relies not only on specific </w:t>
      </w:r>
      <w:proofErr w:type="spellStart"/>
      <w:r>
        <w:rPr>
          <w:sz w:val="23"/>
        </w:rPr>
        <w:t>individualised</w:t>
      </w:r>
      <w:proofErr w:type="spellEnd"/>
      <w:r>
        <w:rPr>
          <w:spacing w:val="-11"/>
          <w:sz w:val="23"/>
        </w:rPr>
        <w:t xml:space="preserve"> </w:t>
      </w:r>
      <w:r>
        <w:rPr>
          <w:sz w:val="23"/>
        </w:rPr>
        <w:t>supports</w:t>
      </w:r>
      <w:r>
        <w:rPr>
          <w:spacing w:val="-10"/>
          <w:sz w:val="23"/>
        </w:rPr>
        <w:t xml:space="preserve"> </w:t>
      </w:r>
      <w:r>
        <w:rPr>
          <w:sz w:val="23"/>
        </w:rPr>
        <w:t>but</w:t>
      </w:r>
      <w:r>
        <w:rPr>
          <w:spacing w:val="-9"/>
          <w:sz w:val="23"/>
        </w:rPr>
        <w:t xml:space="preserve"> </w:t>
      </w:r>
      <w:r>
        <w:rPr>
          <w:sz w:val="23"/>
        </w:rPr>
        <w:t>also</w:t>
      </w:r>
      <w:r>
        <w:rPr>
          <w:spacing w:val="-11"/>
          <w:sz w:val="23"/>
        </w:rPr>
        <w:t xml:space="preserve"> </w:t>
      </w:r>
      <w:r>
        <w:rPr>
          <w:sz w:val="23"/>
        </w:rPr>
        <w:t>on</w:t>
      </w:r>
      <w:r>
        <w:rPr>
          <w:spacing w:val="-11"/>
          <w:sz w:val="23"/>
        </w:rPr>
        <w:t xml:space="preserve"> </w:t>
      </w:r>
      <w:r>
        <w:rPr>
          <w:sz w:val="23"/>
        </w:rPr>
        <w:t>the</w:t>
      </w:r>
      <w:r>
        <w:rPr>
          <w:spacing w:val="-11"/>
          <w:sz w:val="23"/>
        </w:rPr>
        <w:t xml:space="preserve"> </w:t>
      </w:r>
      <w:r>
        <w:rPr>
          <w:sz w:val="23"/>
        </w:rPr>
        <w:t>support</w:t>
      </w:r>
      <w:r>
        <w:rPr>
          <w:spacing w:val="-9"/>
          <w:sz w:val="23"/>
        </w:rPr>
        <w:t xml:space="preserve"> </w:t>
      </w:r>
      <w:r>
        <w:rPr>
          <w:sz w:val="23"/>
        </w:rPr>
        <w:t>provided</w:t>
      </w:r>
      <w:r>
        <w:rPr>
          <w:spacing w:val="-11"/>
          <w:sz w:val="23"/>
        </w:rPr>
        <w:t xml:space="preserve"> </w:t>
      </w:r>
      <w:r>
        <w:rPr>
          <w:sz w:val="23"/>
        </w:rPr>
        <w:t>through</w:t>
      </w:r>
      <w:r>
        <w:rPr>
          <w:spacing w:val="-11"/>
          <w:sz w:val="23"/>
        </w:rPr>
        <w:t xml:space="preserve"> </w:t>
      </w:r>
      <w:r>
        <w:rPr>
          <w:sz w:val="23"/>
        </w:rPr>
        <w:t>inclusive</w:t>
      </w:r>
      <w:r>
        <w:rPr>
          <w:spacing w:val="-11"/>
          <w:sz w:val="23"/>
        </w:rPr>
        <w:t xml:space="preserve"> </w:t>
      </w:r>
      <w:r>
        <w:rPr>
          <w:sz w:val="23"/>
        </w:rPr>
        <w:t>education practices within education settings more generally. Alignment with the Disability System Transformation and the EGL approach to services will help ensure the effectiveness of the proposed changes.</w:t>
      </w:r>
    </w:p>
    <w:p w14:paraId="2B96FD5F" w14:textId="77777777" w:rsidR="00F105A9" w:rsidRDefault="00F105A9">
      <w:pPr>
        <w:pStyle w:val="BodyText"/>
        <w:spacing w:before="9"/>
        <w:rPr>
          <w:sz w:val="20"/>
        </w:rPr>
      </w:pPr>
    </w:p>
    <w:p w14:paraId="5A82E101" w14:textId="77777777" w:rsidR="00F105A9" w:rsidRDefault="006358E1">
      <w:pPr>
        <w:pStyle w:val="ListParagraph"/>
        <w:numPr>
          <w:ilvl w:val="0"/>
          <w:numId w:val="6"/>
        </w:numPr>
        <w:tabs>
          <w:tab w:val="left" w:pos="1087"/>
        </w:tabs>
        <w:spacing w:before="1"/>
        <w:ind w:right="1018"/>
        <w:rPr>
          <w:sz w:val="23"/>
        </w:rPr>
      </w:pPr>
      <w:r>
        <w:rPr>
          <w:sz w:val="23"/>
        </w:rPr>
        <w:t>The</w:t>
      </w:r>
      <w:r>
        <w:rPr>
          <w:spacing w:val="-16"/>
          <w:sz w:val="23"/>
        </w:rPr>
        <w:t xml:space="preserve"> </w:t>
      </w:r>
      <w:r>
        <w:rPr>
          <w:sz w:val="23"/>
        </w:rPr>
        <w:t>desired</w:t>
      </w:r>
      <w:r>
        <w:rPr>
          <w:spacing w:val="-16"/>
          <w:sz w:val="23"/>
        </w:rPr>
        <w:t xml:space="preserve"> </w:t>
      </w:r>
      <w:r>
        <w:rPr>
          <w:sz w:val="23"/>
        </w:rPr>
        <w:t>outcomes</w:t>
      </w:r>
      <w:r>
        <w:rPr>
          <w:spacing w:val="-16"/>
          <w:sz w:val="23"/>
        </w:rPr>
        <w:t xml:space="preserve"> </w:t>
      </w:r>
      <w:r>
        <w:rPr>
          <w:sz w:val="23"/>
        </w:rPr>
        <w:t>of</w:t>
      </w:r>
      <w:r>
        <w:rPr>
          <w:spacing w:val="-16"/>
          <w:sz w:val="23"/>
        </w:rPr>
        <w:t xml:space="preserve"> </w:t>
      </w:r>
      <w:r>
        <w:rPr>
          <w:sz w:val="23"/>
        </w:rPr>
        <w:t>the</w:t>
      </w:r>
      <w:r>
        <w:rPr>
          <w:spacing w:val="-16"/>
          <w:sz w:val="23"/>
        </w:rPr>
        <w:t xml:space="preserve"> </w:t>
      </w:r>
      <w:r>
        <w:rPr>
          <w:sz w:val="23"/>
        </w:rPr>
        <w:t>Review</w:t>
      </w:r>
      <w:r>
        <w:rPr>
          <w:spacing w:val="-16"/>
          <w:sz w:val="23"/>
        </w:rPr>
        <w:t xml:space="preserve"> </w:t>
      </w:r>
      <w:r>
        <w:rPr>
          <w:sz w:val="23"/>
        </w:rPr>
        <w:t>will</w:t>
      </w:r>
      <w:r>
        <w:rPr>
          <w:spacing w:val="-16"/>
          <w:sz w:val="23"/>
        </w:rPr>
        <w:t xml:space="preserve"> </w:t>
      </w:r>
      <w:r>
        <w:rPr>
          <w:sz w:val="23"/>
        </w:rPr>
        <w:t>be</w:t>
      </w:r>
      <w:r>
        <w:rPr>
          <w:spacing w:val="-16"/>
          <w:sz w:val="23"/>
        </w:rPr>
        <w:t xml:space="preserve"> </w:t>
      </w:r>
      <w:r>
        <w:rPr>
          <w:sz w:val="23"/>
        </w:rPr>
        <w:t>supported</w:t>
      </w:r>
      <w:r>
        <w:rPr>
          <w:spacing w:val="-16"/>
          <w:sz w:val="23"/>
        </w:rPr>
        <w:t xml:space="preserve"> </w:t>
      </w:r>
      <w:r>
        <w:rPr>
          <w:sz w:val="23"/>
        </w:rPr>
        <w:t>by</w:t>
      </w:r>
      <w:r>
        <w:rPr>
          <w:spacing w:val="-16"/>
          <w:sz w:val="23"/>
        </w:rPr>
        <w:t xml:space="preserve"> </w:t>
      </w:r>
      <w:r>
        <w:rPr>
          <w:sz w:val="23"/>
        </w:rPr>
        <w:t>changes</w:t>
      </w:r>
      <w:r>
        <w:rPr>
          <w:spacing w:val="-16"/>
          <w:sz w:val="23"/>
        </w:rPr>
        <w:t xml:space="preserve"> </w:t>
      </w:r>
      <w:r>
        <w:rPr>
          <w:sz w:val="23"/>
        </w:rPr>
        <w:t>already</w:t>
      </w:r>
      <w:r>
        <w:rPr>
          <w:spacing w:val="-16"/>
          <w:sz w:val="23"/>
        </w:rPr>
        <w:t xml:space="preserve"> </w:t>
      </w:r>
      <w:r>
        <w:rPr>
          <w:sz w:val="23"/>
        </w:rPr>
        <w:t>underway across</w:t>
      </w:r>
      <w:r>
        <w:rPr>
          <w:spacing w:val="-7"/>
          <w:sz w:val="23"/>
        </w:rPr>
        <w:t xml:space="preserve"> </w:t>
      </w:r>
      <w:r>
        <w:rPr>
          <w:sz w:val="23"/>
        </w:rPr>
        <w:t>education</w:t>
      </w:r>
      <w:r>
        <w:rPr>
          <w:spacing w:val="-8"/>
          <w:sz w:val="23"/>
        </w:rPr>
        <w:t xml:space="preserve"> </w:t>
      </w:r>
      <w:r>
        <w:rPr>
          <w:sz w:val="23"/>
        </w:rPr>
        <w:t>to</w:t>
      </w:r>
      <w:r>
        <w:rPr>
          <w:spacing w:val="-8"/>
          <w:sz w:val="23"/>
        </w:rPr>
        <w:t xml:space="preserve"> </w:t>
      </w:r>
      <w:r>
        <w:rPr>
          <w:sz w:val="23"/>
        </w:rPr>
        <w:t>set</w:t>
      </w:r>
      <w:r>
        <w:rPr>
          <w:spacing w:val="-7"/>
          <w:sz w:val="23"/>
        </w:rPr>
        <w:t xml:space="preserve"> </w:t>
      </w:r>
      <w:r>
        <w:rPr>
          <w:sz w:val="23"/>
        </w:rPr>
        <w:t>the</w:t>
      </w:r>
      <w:r>
        <w:rPr>
          <w:spacing w:val="-8"/>
          <w:sz w:val="23"/>
        </w:rPr>
        <w:t xml:space="preserve"> </w:t>
      </w:r>
      <w:r>
        <w:rPr>
          <w:sz w:val="23"/>
        </w:rPr>
        <w:t>foundations</w:t>
      </w:r>
      <w:r>
        <w:rPr>
          <w:spacing w:val="-7"/>
          <w:sz w:val="23"/>
        </w:rPr>
        <w:t xml:space="preserve"> </w:t>
      </w:r>
      <w:r>
        <w:rPr>
          <w:sz w:val="23"/>
        </w:rPr>
        <w:t>for</w:t>
      </w:r>
      <w:r>
        <w:rPr>
          <w:spacing w:val="-4"/>
          <w:sz w:val="23"/>
        </w:rPr>
        <w:t xml:space="preserve"> </w:t>
      </w:r>
      <w:r>
        <w:rPr>
          <w:sz w:val="23"/>
        </w:rPr>
        <w:t>all</w:t>
      </w:r>
      <w:r>
        <w:rPr>
          <w:spacing w:val="-8"/>
          <w:sz w:val="23"/>
        </w:rPr>
        <w:t xml:space="preserve"> </w:t>
      </w:r>
      <w:r>
        <w:rPr>
          <w:sz w:val="23"/>
        </w:rPr>
        <w:t>students</w:t>
      </w:r>
      <w:r>
        <w:rPr>
          <w:spacing w:val="-7"/>
          <w:sz w:val="23"/>
        </w:rPr>
        <w:t xml:space="preserve"> </w:t>
      </w:r>
      <w:r>
        <w:rPr>
          <w:sz w:val="23"/>
        </w:rPr>
        <w:t>to</w:t>
      </w:r>
      <w:r>
        <w:rPr>
          <w:spacing w:val="-8"/>
          <w:sz w:val="23"/>
        </w:rPr>
        <w:t xml:space="preserve"> </w:t>
      </w:r>
      <w:r>
        <w:rPr>
          <w:sz w:val="23"/>
        </w:rPr>
        <w:t>have</w:t>
      </w:r>
      <w:r>
        <w:rPr>
          <w:spacing w:val="-8"/>
          <w:sz w:val="23"/>
        </w:rPr>
        <w:t xml:space="preserve"> </w:t>
      </w:r>
      <w:r>
        <w:rPr>
          <w:sz w:val="23"/>
        </w:rPr>
        <w:t>their</w:t>
      </w:r>
      <w:r>
        <w:rPr>
          <w:spacing w:val="-5"/>
          <w:sz w:val="23"/>
        </w:rPr>
        <w:t xml:space="preserve"> </w:t>
      </w:r>
      <w:r>
        <w:rPr>
          <w:sz w:val="23"/>
        </w:rPr>
        <w:t>learning</w:t>
      </w:r>
      <w:r>
        <w:rPr>
          <w:spacing w:val="-8"/>
          <w:sz w:val="23"/>
        </w:rPr>
        <w:t xml:space="preserve"> </w:t>
      </w:r>
      <w:r>
        <w:rPr>
          <w:sz w:val="23"/>
        </w:rPr>
        <w:t xml:space="preserve">valued and </w:t>
      </w:r>
      <w:proofErr w:type="spellStart"/>
      <w:r>
        <w:rPr>
          <w:sz w:val="23"/>
        </w:rPr>
        <w:t>recognised</w:t>
      </w:r>
      <w:proofErr w:type="spellEnd"/>
      <w:r>
        <w:rPr>
          <w:sz w:val="23"/>
        </w:rPr>
        <w:t xml:space="preserve"> (Te Matua). These foundational pieces of work include:</w:t>
      </w:r>
    </w:p>
    <w:p w14:paraId="69FEC5BE" w14:textId="77777777" w:rsidR="00F105A9" w:rsidRDefault="00F105A9">
      <w:pPr>
        <w:pStyle w:val="BodyText"/>
        <w:spacing w:before="10"/>
        <w:rPr>
          <w:sz w:val="20"/>
        </w:rPr>
      </w:pPr>
    </w:p>
    <w:p w14:paraId="6DF4F6D1" w14:textId="77777777" w:rsidR="00F105A9" w:rsidRDefault="006358E1">
      <w:pPr>
        <w:pStyle w:val="ListParagraph"/>
        <w:numPr>
          <w:ilvl w:val="1"/>
          <w:numId w:val="6"/>
        </w:numPr>
        <w:tabs>
          <w:tab w:val="left" w:pos="1797"/>
          <w:tab w:val="left" w:pos="1798"/>
        </w:tabs>
        <w:spacing w:before="1"/>
        <w:ind w:hanging="712"/>
        <w:rPr>
          <w:sz w:val="23"/>
        </w:rPr>
      </w:pPr>
      <w:r>
        <w:rPr>
          <w:sz w:val="23"/>
        </w:rPr>
        <w:t>The</w:t>
      </w:r>
      <w:r>
        <w:rPr>
          <w:spacing w:val="-6"/>
          <w:sz w:val="23"/>
        </w:rPr>
        <w:t xml:space="preserve"> </w:t>
      </w:r>
      <w:r>
        <w:rPr>
          <w:sz w:val="23"/>
        </w:rPr>
        <w:t>Māori</w:t>
      </w:r>
      <w:r>
        <w:rPr>
          <w:spacing w:val="-2"/>
          <w:sz w:val="23"/>
        </w:rPr>
        <w:t xml:space="preserve"> </w:t>
      </w:r>
      <w:r>
        <w:rPr>
          <w:sz w:val="23"/>
        </w:rPr>
        <w:t>Medium</w:t>
      </w:r>
      <w:r>
        <w:rPr>
          <w:spacing w:val="-3"/>
          <w:sz w:val="23"/>
        </w:rPr>
        <w:t xml:space="preserve"> </w:t>
      </w:r>
      <w:r>
        <w:rPr>
          <w:sz w:val="23"/>
        </w:rPr>
        <w:t>Education</w:t>
      </w:r>
      <w:r>
        <w:rPr>
          <w:spacing w:val="-3"/>
          <w:sz w:val="23"/>
        </w:rPr>
        <w:t xml:space="preserve"> </w:t>
      </w:r>
      <w:r>
        <w:rPr>
          <w:sz w:val="23"/>
        </w:rPr>
        <w:t>/</w:t>
      </w:r>
      <w:r>
        <w:rPr>
          <w:spacing w:val="-2"/>
          <w:sz w:val="23"/>
        </w:rPr>
        <w:t xml:space="preserve"> </w:t>
      </w:r>
      <w:r>
        <w:rPr>
          <w:sz w:val="23"/>
        </w:rPr>
        <w:t>Kaupapa</w:t>
      </w:r>
      <w:r>
        <w:rPr>
          <w:spacing w:val="-3"/>
          <w:sz w:val="23"/>
        </w:rPr>
        <w:t xml:space="preserve"> </w:t>
      </w:r>
      <w:r>
        <w:rPr>
          <w:sz w:val="23"/>
        </w:rPr>
        <w:t>Māori</w:t>
      </w:r>
      <w:r>
        <w:rPr>
          <w:spacing w:val="-4"/>
          <w:sz w:val="23"/>
        </w:rPr>
        <w:t xml:space="preserve"> </w:t>
      </w:r>
      <w:r>
        <w:rPr>
          <w:sz w:val="23"/>
        </w:rPr>
        <w:t>Education</w:t>
      </w:r>
      <w:r>
        <w:rPr>
          <w:spacing w:val="-3"/>
          <w:sz w:val="23"/>
        </w:rPr>
        <w:t xml:space="preserve"> </w:t>
      </w:r>
      <w:r>
        <w:rPr>
          <w:sz w:val="23"/>
        </w:rPr>
        <w:t>work</w:t>
      </w:r>
      <w:r>
        <w:rPr>
          <w:spacing w:val="-2"/>
          <w:sz w:val="23"/>
        </w:rPr>
        <w:t xml:space="preserve"> </w:t>
      </w:r>
      <w:proofErr w:type="spellStart"/>
      <w:proofErr w:type="gramStart"/>
      <w:r>
        <w:rPr>
          <w:spacing w:val="-2"/>
          <w:sz w:val="23"/>
        </w:rPr>
        <w:t>programme</w:t>
      </w:r>
      <w:proofErr w:type="spellEnd"/>
      <w:r>
        <w:rPr>
          <w:spacing w:val="-2"/>
          <w:sz w:val="23"/>
        </w:rPr>
        <w:t>;</w:t>
      </w:r>
      <w:proofErr w:type="gramEnd"/>
    </w:p>
    <w:p w14:paraId="69ADA63C" w14:textId="77777777" w:rsidR="00F105A9" w:rsidRDefault="00F105A9">
      <w:pPr>
        <w:pStyle w:val="BodyText"/>
        <w:spacing w:before="9"/>
        <w:rPr>
          <w:sz w:val="20"/>
        </w:rPr>
      </w:pPr>
    </w:p>
    <w:p w14:paraId="45CF44CE" w14:textId="77777777" w:rsidR="00F105A9" w:rsidRDefault="006358E1">
      <w:pPr>
        <w:pStyle w:val="ListParagraph"/>
        <w:numPr>
          <w:ilvl w:val="1"/>
          <w:numId w:val="6"/>
        </w:numPr>
        <w:tabs>
          <w:tab w:val="left" w:pos="1797"/>
          <w:tab w:val="left" w:pos="1798"/>
        </w:tabs>
        <w:ind w:right="1021"/>
        <w:rPr>
          <w:sz w:val="23"/>
        </w:rPr>
      </w:pPr>
      <w:r>
        <w:rPr>
          <w:sz w:val="23"/>
        </w:rPr>
        <w:t>New</w:t>
      </w:r>
      <w:r>
        <w:rPr>
          <w:spacing w:val="80"/>
          <w:sz w:val="23"/>
        </w:rPr>
        <w:t xml:space="preserve"> </w:t>
      </w:r>
      <w:r>
        <w:rPr>
          <w:sz w:val="23"/>
        </w:rPr>
        <w:t>Zealand</w:t>
      </w:r>
      <w:r>
        <w:rPr>
          <w:spacing w:val="80"/>
          <w:sz w:val="23"/>
        </w:rPr>
        <w:t xml:space="preserve"> </w:t>
      </w:r>
      <w:r>
        <w:rPr>
          <w:sz w:val="23"/>
        </w:rPr>
        <w:t>Curriculum</w:t>
      </w:r>
      <w:r>
        <w:rPr>
          <w:spacing w:val="80"/>
          <w:sz w:val="23"/>
        </w:rPr>
        <w:t xml:space="preserve"> </w:t>
      </w:r>
      <w:r>
        <w:rPr>
          <w:sz w:val="23"/>
        </w:rPr>
        <w:t>Refresh</w:t>
      </w:r>
      <w:r>
        <w:rPr>
          <w:spacing w:val="80"/>
          <w:sz w:val="23"/>
        </w:rPr>
        <w:t xml:space="preserve"> </w:t>
      </w:r>
      <w:r>
        <w:rPr>
          <w:sz w:val="23"/>
        </w:rPr>
        <w:t>and</w:t>
      </w:r>
      <w:r>
        <w:rPr>
          <w:spacing w:val="80"/>
          <w:sz w:val="23"/>
        </w:rPr>
        <w:t xml:space="preserve"> </w:t>
      </w:r>
      <w:r>
        <w:rPr>
          <w:sz w:val="23"/>
        </w:rPr>
        <w:t>redesign</w:t>
      </w:r>
      <w:r>
        <w:rPr>
          <w:spacing w:val="80"/>
          <w:sz w:val="23"/>
        </w:rPr>
        <w:t xml:space="preserve"> </w:t>
      </w:r>
      <w:r>
        <w:rPr>
          <w:sz w:val="23"/>
        </w:rPr>
        <w:t>of</w:t>
      </w:r>
      <w:r>
        <w:rPr>
          <w:spacing w:val="80"/>
          <w:sz w:val="23"/>
        </w:rPr>
        <w:t xml:space="preserve"> </w:t>
      </w:r>
      <w:r>
        <w:rPr>
          <w:sz w:val="23"/>
        </w:rPr>
        <w:t>Te</w:t>
      </w:r>
      <w:r>
        <w:rPr>
          <w:spacing w:val="80"/>
          <w:sz w:val="23"/>
        </w:rPr>
        <w:t xml:space="preserve"> </w:t>
      </w:r>
      <w:proofErr w:type="spellStart"/>
      <w:r>
        <w:rPr>
          <w:sz w:val="23"/>
        </w:rPr>
        <w:t>Marautanga</w:t>
      </w:r>
      <w:proofErr w:type="spellEnd"/>
      <w:r>
        <w:rPr>
          <w:spacing w:val="80"/>
          <w:sz w:val="23"/>
        </w:rPr>
        <w:t xml:space="preserve"> </w:t>
      </w:r>
      <w:r>
        <w:rPr>
          <w:sz w:val="23"/>
        </w:rPr>
        <w:t xml:space="preserve">o </w:t>
      </w:r>
      <w:proofErr w:type="gramStart"/>
      <w:r>
        <w:rPr>
          <w:spacing w:val="-2"/>
          <w:sz w:val="23"/>
        </w:rPr>
        <w:t>Aotearoa;</w:t>
      </w:r>
      <w:proofErr w:type="gramEnd"/>
    </w:p>
    <w:p w14:paraId="3B8F7A16" w14:textId="77777777" w:rsidR="00F105A9" w:rsidRDefault="00F105A9">
      <w:pPr>
        <w:rPr>
          <w:sz w:val="23"/>
        </w:rPr>
        <w:sectPr w:rsidR="00F105A9">
          <w:pgSz w:w="11910" w:h="16840"/>
          <w:pgMar w:top="1340" w:right="420" w:bottom="1160" w:left="920" w:header="715" w:footer="962" w:gutter="0"/>
          <w:cols w:space="720"/>
        </w:sectPr>
      </w:pPr>
    </w:p>
    <w:p w14:paraId="0A4B8360" w14:textId="78A5C277" w:rsidR="00F105A9" w:rsidRDefault="00847560">
      <w:pPr>
        <w:pStyle w:val="ListParagraph"/>
        <w:numPr>
          <w:ilvl w:val="1"/>
          <w:numId w:val="6"/>
        </w:numPr>
        <w:tabs>
          <w:tab w:val="left" w:pos="1797"/>
          <w:tab w:val="left" w:pos="1798"/>
        </w:tabs>
        <w:spacing w:before="83"/>
        <w:ind w:right="1016"/>
        <w:rPr>
          <w:sz w:val="23"/>
        </w:rPr>
      </w:pPr>
      <w:r>
        <w:rPr>
          <w:noProof/>
        </w:rPr>
        <w:lastRenderedPageBreak/>
        <mc:AlternateContent>
          <mc:Choice Requires="wps">
            <w:drawing>
              <wp:anchor distT="0" distB="0" distL="114300" distR="114300" simplePos="0" relativeHeight="15735296" behindDoc="0" locked="0" layoutInCell="1" allowOverlap="1" wp14:anchorId="43DC8D5C" wp14:editId="4C086209">
                <wp:simplePos x="0" y="0"/>
                <wp:positionH relativeFrom="page">
                  <wp:posOffset>-1226185</wp:posOffset>
                </wp:positionH>
                <wp:positionV relativeFrom="page">
                  <wp:posOffset>4828540</wp:posOffset>
                </wp:positionV>
                <wp:extent cx="10045700" cy="1069975"/>
                <wp:effectExtent l="0" t="0" r="0" b="0"/>
                <wp:wrapNone/>
                <wp:docPr id="39"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045700" cy="1069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2DB0C8" w14:textId="7964CCD8" w:rsidR="00847560" w:rsidRDefault="00847560" w:rsidP="00847560">
                            <w:pPr>
                              <w:jc w:val="center"/>
                              <w:rPr>
                                <w:color w:val="000000"/>
                                <w:sz w:val="168"/>
                                <w:szCs w:val="168"/>
                                <w14:textFill>
                                  <w14:solidFill>
                                    <w14:srgbClr w14:val="000000">
                                      <w14:alpha w14:val="80000"/>
                                    </w14:srgbClr>
                                  </w14:solidFill>
                                </w14:textFill>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DC8D5C" id="_x0000_t202" coordsize="21600,21600" o:spt="202" path="m,l,21600r21600,l21600,xe">
                <v:stroke joinstyle="miter"/>
                <v:path gradientshapeok="t" o:connecttype="rect"/>
              </v:shapetype>
              <v:shape id="WordArt 36" o:spid="_x0000_s1026" type="#_x0000_t202" style="position:absolute;left:0;text-align:left;margin-left:-96.55pt;margin-top:380.2pt;width:791pt;height:84.25pt;rotation:-45;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" filled="f" stroked="f">
                <v:stroke joinstyle="round"/>
                <o:lock v:ext="edit" shapetype="t"/>
                <v:textbox style="mso-fit-shape-to-text:t">
                  <w:txbxContent>
                    <w:p w14:paraId="212DB0C8" w14:textId="7964CCD8" w:rsidR="00847560" w:rsidRDefault="00847560" w:rsidP="00847560">
                      <w:pPr>
                        <w:jc w:val="center"/>
                        <w:rPr>
                          <w:color w:val="000000"/>
                          <w:sz w:val="168"/>
                          <w:szCs w:val="168"/>
                          <w14:textFill>
                            <w14:solidFill>
                              <w14:srgbClr w14:val="000000">
                                <w14:alpha w14:val="80000"/>
                              </w14:srgbClr>
                            </w14:solidFill>
                          </w14:textFill>
                        </w:rPr>
                      </w:pPr>
                    </w:p>
                  </w:txbxContent>
                </v:textbox>
                <w10:wrap anchorx="page" anchory="page"/>
              </v:shape>
            </w:pict>
          </mc:Fallback>
        </mc:AlternateContent>
      </w:r>
      <w:r w:rsidR="006358E1">
        <w:rPr>
          <w:sz w:val="23"/>
        </w:rPr>
        <w:t xml:space="preserve">The Literacy &amp; Communication and </w:t>
      </w:r>
      <w:proofErr w:type="spellStart"/>
      <w:r w:rsidR="006358E1">
        <w:rPr>
          <w:sz w:val="23"/>
        </w:rPr>
        <w:t>Maths</w:t>
      </w:r>
      <w:proofErr w:type="spellEnd"/>
      <w:r w:rsidR="006358E1">
        <w:rPr>
          <w:sz w:val="23"/>
        </w:rPr>
        <w:t xml:space="preserve"> Strategy and </w:t>
      </w:r>
      <w:proofErr w:type="spellStart"/>
      <w:r w:rsidR="006358E1">
        <w:rPr>
          <w:sz w:val="23"/>
        </w:rPr>
        <w:t>Hei</w:t>
      </w:r>
      <w:proofErr w:type="spellEnd"/>
      <w:r w:rsidR="006358E1">
        <w:rPr>
          <w:sz w:val="23"/>
        </w:rPr>
        <w:t xml:space="preserve"> </w:t>
      </w:r>
      <w:proofErr w:type="spellStart"/>
      <w:r w:rsidR="006358E1">
        <w:rPr>
          <w:sz w:val="23"/>
        </w:rPr>
        <w:t>Raukura</w:t>
      </w:r>
      <w:proofErr w:type="spellEnd"/>
      <w:r w:rsidR="006358E1">
        <w:rPr>
          <w:sz w:val="23"/>
        </w:rPr>
        <w:t xml:space="preserve"> </w:t>
      </w:r>
      <w:proofErr w:type="spellStart"/>
      <w:r w:rsidR="006358E1">
        <w:rPr>
          <w:sz w:val="23"/>
        </w:rPr>
        <w:t>Mō</w:t>
      </w:r>
      <w:proofErr w:type="spellEnd"/>
      <w:r w:rsidR="006358E1">
        <w:rPr>
          <w:sz w:val="23"/>
        </w:rPr>
        <w:t xml:space="preserve"> </w:t>
      </w:r>
      <w:proofErr w:type="spellStart"/>
      <w:r w:rsidR="006358E1">
        <w:rPr>
          <w:sz w:val="23"/>
        </w:rPr>
        <w:t>te</w:t>
      </w:r>
      <w:proofErr w:type="spellEnd"/>
      <w:r w:rsidR="006358E1">
        <w:rPr>
          <w:sz w:val="23"/>
        </w:rPr>
        <w:t xml:space="preserve"> Mokopuna (strategy for </w:t>
      </w:r>
      <w:proofErr w:type="spellStart"/>
      <w:r w:rsidR="006358E1">
        <w:rPr>
          <w:sz w:val="23"/>
        </w:rPr>
        <w:t>te</w:t>
      </w:r>
      <w:proofErr w:type="spellEnd"/>
      <w:r w:rsidR="006358E1">
        <w:rPr>
          <w:sz w:val="23"/>
        </w:rPr>
        <w:t xml:space="preserve"> </w:t>
      </w:r>
      <w:proofErr w:type="spellStart"/>
      <w:r w:rsidR="006358E1">
        <w:rPr>
          <w:sz w:val="23"/>
        </w:rPr>
        <w:t>reo</w:t>
      </w:r>
      <w:proofErr w:type="spellEnd"/>
      <w:r w:rsidR="006358E1">
        <w:rPr>
          <w:sz w:val="23"/>
        </w:rPr>
        <w:t xml:space="preserve"> </w:t>
      </w:r>
      <w:proofErr w:type="spellStart"/>
      <w:r w:rsidR="006358E1">
        <w:rPr>
          <w:sz w:val="23"/>
        </w:rPr>
        <w:t>matatini</w:t>
      </w:r>
      <w:proofErr w:type="spellEnd"/>
      <w:r w:rsidR="006358E1">
        <w:rPr>
          <w:sz w:val="23"/>
        </w:rPr>
        <w:t xml:space="preserve"> and </w:t>
      </w:r>
      <w:proofErr w:type="spellStart"/>
      <w:r w:rsidR="006358E1">
        <w:rPr>
          <w:sz w:val="23"/>
        </w:rPr>
        <w:t>pāngarau</w:t>
      </w:r>
      <w:proofErr w:type="spellEnd"/>
      <w:proofErr w:type="gramStart"/>
      <w:r w:rsidR="006358E1">
        <w:rPr>
          <w:sz w:val="23"/>
        </w:rPr>
        <w:t>);</w:t>
      </w:r>
      <w:proofErr w:type="gramEnd"/>
    </w:p>
    <w:p w14:paraId="0DFBA423" w14:textId="77777777" w:rsidR="00F105A9" w:rsidRDefault="00F105A9">
      <w:pPr>
        <w:pStyle w:val="BodyText"/>
        <w:spacing w:before="9"/>
        <w:rPr>
          <w:sz w:val="20"/>
        </w:rPr>
      </w:pPr>
    </w:p>
    <w:p w14:paraId="09D49747" w14:textId="77777777" w:rsidR="00F105A9" w:rsidRDefault="006358E1">
      <w:pPr>
        <w:pStyle w:val="ListParagraph"/>
        <w:numPr>
          <w:ilvl w:val="1"/>
          <w:numId w:val="6"/>
        </w:numPr>
        <w:tabs>
          <w:tab w:val="left" w:pos="1797"/>
          <w:tab w:val="left" w:pos="1798"/>
        </w:tabs>
        <w:ind w:hanging="712"/>
        <w:rPr>
          <w:sz w:val="23"/>
        </w:rPr>
      </w:pPr>
      <w:r>
        <w:rPr>
          <w:sz w:val="23"/>
        </w:rPr>
        <w:t>The</w:t>
      </w:r>
      <w:r>
        <w:rPr>
          <w:spacing w:val="-4"/>
          <w:sz w:val="23"/>
        </w:rPr>
        <w:t xml:space="preserve"> </w:t>
      </w:r>
      <w:r>
        <w:rPr>
          <w:sz w:val="23"/>
        </w:rPr>
        <w:t>NCEA</w:t>
      </w:r>
      <w:r>
        <w:rPr>
          <w:spacing w:val="-4"/>
          <w:sz w:val="23"/>
        </w:rPr>
        <w:t xml:space="preserve"> </w:t>
      </w:r>
      <w:r>
        <w:rPr>
          <w:sz w:val="23"/>
        </w:rPr>
        <w:t>Change</w:t>
      </w:r>
      <w:r>
        <w:rPr>
          <w:spacing w:val="-3"/>
          <w:sz w:val="23"/>
        </w:rPr>
        <w:t xml:space="preserve"> </w:t>
      </w:r>
      <w:proofErr w:type="spellStart"/>
      <w:proofErr w:type="gramStart"/>
      <w:r>
        <w:rPr>
          <w:spacing w:val="-2"/>
          <w:sz w:val="23"/>
        </w:rPr>
        <w:t>Programme</w:t>
      </w:r>
      <w:proofErr w:type="spellEnd"/>
      <w:r>
        <w:rPr>
          <w:spacing w:val="-2"/>
          <w:sz w:val="23"/>
        </w:rPr>
        <w:t>;</w:t>
      </w:r>
      <w:proofErr w:type="gramEnd"/>
    </w:p>
    <w:p w14:paraId="3BBC39FD" w14:textId="77777777" w:rsidR="00F105A9" w:rsidRDefault="00F105A9">
      <w:pPr>
        <w:pStyle w:val="BodyText"/>
        <w:rPr>
          <w:sz w:val="21"/>
        </w:rPr>
      </w:pPr>
    </w:p>
    <w:p w14:paraId="3F09656B" w14:textId="77777777" w:rsidR="00F105A9" w:rsidRDefault="006358E1">
      <w:pPr>
        <w:pStyle w:val="ListParagraph"/>
        <w:numPr>
          <w:ilvl w:val="1"/>
          <w:numId w:val="6"/>
        </w:numPr>
        <w:tabs>
          <w:tab w:val="left" w:pos="1797"/>
          <w:tab w:val="left" w:pos="1798"/>
        </w:tabs>
        <w:ind w:hanging="712"/>
        <w:rPr>
          <w:sz w:val="23"/>
        </w:rPr>
      </w:pPr>
      <w:r>
        <w:rPr>
          <w:sz w:val="23"/>
        </w:rPr>
        <w:t>How</w:t>
      </w:r>
      <w:r>
        <w:rPr>
          <w:spacing w:val="-6"/>
          <w:sz w:val="23"/>
        </w:rPr>
        <w:t xml:space="preserve"> </w:t>
      </w:r>
      <w:r>
        <w:rPr>
          <w:sz w:val="23"/>
        </w:rPr>
        <w:t>Schools</w:t>
      </w:r>
      <w:r>
        <w:rPr>
          <w:spacing w:val="-2"/>
          <w:sz w:val="23"/>
        </w:rPr>
        <w:t xml:space="preserve"> </w:t>
      </w:r>
      <w:r>
        <w:rPr>
          <w:sz w:val="23"/>
        </w:rPr>
        <w:t>are</w:t>
      </w:r>
      <w:r>
        <w:rPr>
          <w:spacing w:val="-1"/>
          <w:sz w:val="23"/>
        </w:rPr>
        <w:t xml:space="preserve"> </w:t>
      </w:r>
      <w:r>
        <w:rPr>
          <w:sz w:val="23"/>
        </w:rPr>
        <w:t>Funded</w:t>
      </w:r>
      <w:r>
        <w:rPr>
          <w:spacing w:val="-3"/>
          <w:sz w:val="23"/>
        </w:rPr>
        <w:t xml:space="preserve"> </w:t>
      </w:r>
      <w:r>
        <w:rPr>
          <w:sz w:val="23"/>
        </w:rPr>
        <w:t>for</w:t>
      </w:r>
      <w:r>
        <w:rPr>
          <w:spacing w:val="-2"/>
          <w:sz w:val="23"/>
        </w:rPr>
        <w:t xml:space="preserve"> </w:t>
      </w:r>
      <w:r>
        <w:rPr>
          <w:sz w:val="23"/>
        </w:rPr>
        <w:t>Teacher</w:t>
      </w:r>
      <w:r>
        <w:rPr>
          <w:spacing w:val="-2"/>
          <w:sz w:val="23"/>
        </w:rPr>
        <w:t xml:space="preserve"> </w:t>
      </w:r>
      <w:r>
        <w:rPr>
          <w:sz w:val="23"/>
        </w:rPr>
        <w:t>Aides;</w:t>
      </w:r>
      <w:r>
        <w:rPr>
          <w:spacing w:val="1"/>
          <w:sz w:val="23"/>
        </w:rPr>
        <w:t xml:space="preserve"> </w:t>
      </w:r>
      <w:r>
        <w:rPr>
          <w:spacing w:val="-5"/>
          <w:sz w:val="23"/>
        </w:rPr>
        <w:t>and</w:t>
      </w:r>
    </w:p>
    <w:p w14:paraId="668490C9" w14:textId="77777777" w:rsidR="00F105A9" w:rsidRDefault="00F105A9">
      <w:pPr>
        <w:pStyle w:val="BodyText"/>
        <w:spacing w:before="10"/>
        <w:rPr>
          <w:sz w:val="20"/>
        </w:rPr>
      </w:pPr>
    </w:p>
    <w:p w14:paraId="06B363D6" w14:textId="77777777" w:rsidR="00F105A9" w:rsidRDefault="006358E1">
      <w:pPr>
        <w:pStyle w:val="ListParagraph"/>
        <w:numPr>
          <w:ilvl w:val="1"/>
          <w:numId w:val="6"/>
        </w:numPr>
        <w:tabs>
          <w:tab w:val="left" w:pos="1797"/>
          <w:tab w:val="left" w:pos="1798"/>
        </w:tabs>
        <w:ind w:hanging="712"/>
        <w:rPr>
          <w:sz w:val="23"/>
        </w:rPr>
      </w:pPr>
      <w:r>
        <w:rPr>
          <w:sz w:val="23"/>
        </w:rPr>
        <w:t>The</w:t>
      </w:r>
      <w:r>
        <w:rPr>
          <w:spacing w:val="-5"/>
          <w:sz w:val="23"/>
        </w:rPr>
        <w:t xml:space="preserve"> </w:t>
      </w:r>
      <w:r>
        <w:rPr>
          <w:sz w:val="23"/>
        </w:rPr>
        <w:t>ongoing</w:t>
      </w:r>
      <w:r>
        <w:rPr>
          <w:spacing w:val="-3"/>
          <w:sz w:val="23"/>
        </w:rPr>
        <w:t xml:space="preserve"> </w:t>
      </w:r>
      <w:r>
        <w:rPr>
          <w:sz w:val="23"/>
        </w:rPr>
        <w:t>process</w:t>
      </w:r>
      <w:r>
        <w:rPr>
          <w:spacing w:val="-2"/>
          <w:sz w:val="23"/>
        </w:rPr>
        <w:t xml:space="preserve"> </w:t>
      </w:r>
      <w:r>
        <w:rPr>
          <w:sz w:val="23"/>
        </w:rPr>
        <w:t>for</w:t>
      </w:r>
      <w:r>
        <w:rPr>
          <w:spacing w:val="-2"/>
          <w:sz w:val="23"/>
        </w:rPr>
        <w:t xml:space="preserve"> </w:t>
      </w:r>
      <w:r>
        <w:rPr>
          <w:sz w:val="23"/>
        </w:rPr>
        <w:t>making</w:t>
      </w:r>
      <w:r>
        <w:rPr>
          <w:spacing w:val="-2"/>
          <w:sz w:val="23"/>
        </w:rPr>
        <w:t xml:space="preserve"> </w:t>
      </w:r>
      <w:r>
        <w:rPr>
          <w:sz w:val="23"/>
        </w:rPr>
        <w:t>school</w:t>
      </w:r>
      <w:r>
        <w:rPr>
          <w:spacing w:val="-3"/>
          <w:sz w:val="23"/>
        </w:rPr>
        <w:t xml:space="preserve"> </w:t>
      </w:r>
      <w:r>
        <w:rPr>
          <w:sz w:val="23"/>
        </w:rPr>
        <w:t>property</w:t>
      </w:r>
      <w:r>
        <w:rPr>
          <w:spacing w:val="-2"/>
          <w:sz w:val="23"/>
        </w:rPr>
        <w:t xml:space="preserve"> </w:t>
      </w:r>
      <w:r>
        <w:rPr>
          <w:sz w:val="23"/>
        </w:rPr>
        <w:t>more</w:t>
      </w:r>
      <w:r>
        <w:rPr>
          <w:spacing w:val="-2"/>
          <w:sz w:val="23"/>
        </w:rPr>
        <w:t xml:space="preserve"> accessible.</w:t>
      </w:r>
    </w:p>
    <w:p w14:paraId="2B09C30A" w14:textId="77777777" w:rsidR="00F105A9" w:rsidRDefault="00F105A9">
      <w:pPr>
        <w:pStyle w:val="BodyText"/>
        <w:spacing w:before="9"/>
        <w:rPr>
          <w:sz w:val="20"/>
        </w:rPr>
      </w:pPr>
    </w:p>
    <w:p w14:paraId="308C1640" w14:textId="77777777" w:rsidR="00F105A9" w:rsidRDefault="006358E1">
      <w:pPr>
        <w:pStyle w:val="Heading1"/>
        <w:spacing w:before="1"/>
      </w:pPr>
      <w:r>
        <w:t>A</w:t>
      </w:r>
      <w:r>
        <w:rPr>
          <w:spacing w:val="-3"/>
        </w:rPr>
        <w:t xml:space="preserve"> </w:t>
      </w:r>
      <w:r>
        <w:t>continuum</w:t>
      </w:r>
      <w:r>
        <w:rPr>
          <w:spacing w:val="-3"/>
        </w:rPr>
        <w:t xml:space="preserve"> </w:t>
      </w:r>
      <w:r>
        <w:t>of</w:t>
      </w:r>
      <w:r>
        <w:rPr>
          <w:spacing w:val="-3"/>
        </w:rPr>
        <w:t xml:space="preserve"> </w:t>
      </w:r>
      <w:r>
        <w:t>change</w:t>
      </w:r>
      <w:r>
        <w:rPr>
          <w:spacing w:val="-3"/>
        </w:rPr>
        <w:t xml:space="preserve"> </w:t>
      </w:r>
      <w:r>
        <w:t>has</w:t>
      </w:r>
      <w:r>
        <w:rPr>
          <w:spacing w:val="-3"/>
        </w:rPr>
        <w:t xml:space="preserve"> </w:t>
      </w:r>
      <w:r>
        <w:t>been</w:t>
      </w:r>
      <w:r>
        <w:rPr>
          <w:spacing w:val="-1"/>
        </w:rPr>
        <w:t xml:space="preserve"> </w:t>
      </w:r>
      <w:r>
        <w:rPr>
          <w:spacing w:val="-2"/>
        </w:rPr>
        <w:t>considered</w:t>
      </w:r>
    </w:p>
    <w:p w14:paraId="093E50E6" w14:textId="77777777" w:rsidR="00F105A9" w:rsidRDefault="00F105A9">
      <w:pPr>
        <w:pStyle w:val="BodyText"/>
        <w:spacing w:before="9"/>
        <w:rPr>
          <w:b/>
          <w:sz w:val="20"/>
        </w:rPr>
      </w:pPr>
    </w:p>
    <w:p w14:paraId="36B22B26" w14:textId="77777777" w:rsidR="00F105A9" w:rsidRDefault="006358E1">
      <w:pPr>
        <w:pStyle w:val="ListParagraph"/>
        <w:numPr>
          <w:ilvl w:val="0"/>
          <w:numId w:val="6"/>
        </w:numPr>
        <w:tabs>
          <w:tab w:val="left" w:pos="1087"/>
        </w:tabs>
        <w:ind w:right="1019"/>
        <w:rPr>
          <w:sz w:val="23"/>
        </w:rPr>
      </w:pPr>
      <w:r>
        <w:rPr>
          <w:sz w:val="23"/>
        </w:rPr>
        <w:t xml:space="preserve">The Ministry presented me with three high level options to address the issues identified through the Review, ranging from strengthening the status quo to a full EGL and </w:t>
      </w:r>
      <w:proofErr w:type="spellStart"/>
      <w:r>
        <w:rPr>
          <w:sz w:val="23"/>
        </w:rPr>
        <w:t>Whānau</w:t>
      </w:r>
      <w:proofErr w:type="spellEnd"/>
      <w:r>
        <w:rPr>
          <w:sz w:val="23"/>
        </w:rPr>
        <w:t xml:space="preserve"> Ora approach to providing support in education.</w:t>
      </w:r>
    </w:p>
    <w:p w14:paraId="6C2E0EFE" w14:textId="77777777" w:rsidR="00F105A9" w:rsidRDefault="00F105A9">
      <w:pPr>
        <w:pStyle w:val="BodyText"/>
        <w:spacing w:before="11"/>
        <w:rPr>
          <w:sz w:val="20"/>
        </w:rPr>
      </w:pPr>
    </w:p>
    <w:p w14:paraId="3E021D56" w14:textId="77777777" w:rsidR="00F105A9" w:rsidRDefault="006358E1">
      <w:pPr>
        <w:pStyle w:val="ListParagraph"/>
        <w:numPr>
          <w:ilvl w:val="0"/>
          <w:numId w:val="6"/>
        </w:numPr>
        <w:tabs>
          <w:tab w:val="left" w:pos="1087"/>
        </w:tabs>
        <w:ind w:right="1017"/>
        <w:rPr>
          <w:sz w:val="23"/>
        </w:rPr>
      </w:pPr>
      <w:r>
        <w:rPr>
          <w:sz w:val="23"/>
        </w:rPr>
        <w:t>I am seeking Cabinet’s agreement to move over time to a mixed model approach, with some strengthening of the current system in the short-term and with a view towards</w:t>
      </w:r>
      <w:r>
        <w:rPr>
          <w:spacing w:val="-5"/>
          <w:sz w:val="23"/>
        </w:rPr>
        <w:t xml:space="preserve"> </w:t>
      </w:r>
      <w:r>
        <w:rPr>
          <w:sz w:val="23"/>
        </w:rPr>
        <w:t>progressive</w:t>
      </w:r>
      <w:r>
        <w:rPr>
          <w:spacing w:val="-5"/>
          <w:sz w:val="23"/>
        </w:rPr>
        <w:t xml:space="preserve"> </w:t>
      </w:r>
      <w:r>
        <w:rPr>
          <w:sz w:val="23"/>
        </w:rPr>
        <w:t>integration</w:t>
      </w:r>
      <w:r>
        <w:rPr>
          <w:spacing w:val="-6"/>
          <w:sz w:val="23"/>
        </w:rPr>
        <w:t xml:space="preserve"> </w:t>
      </w:r>
      <w:r>
        <w:rPr>
          <w:sz w:val="23"/>
        </w:rPr>
        <w:t>with</w:t>
      </w:r>
      <w:r>
        <w:rPr>
          <w:spacing w:val="-5"/>
          <w:sz w:val="23"/>
        </w:rPr>
        <w:t xml:space="preserve"> </w:t>
      </w:r>
      <w:r>
        <w:rPr>
          <w:sz w:val="23"/>
        </w:rPr>
        <w:t>EGL</w:t>
      </w:r>
      <w:r>
        <w:rPr>
          <w:spacing w:val="-5"/>
          <w:sz w:val="23"/>
        </w:rPr>
        <w:t xml:space="preserve"> </w:t>
      </w:r>
      <w:r>
        <w:rPr>
          <w:sz w:val="23"/>
        </w:rPr>
        <w:t>and</w:t>
      </w:r>
      <w:r>
        <w:rPr>
          <w:spacing w:val="-4"/>
          <w:sz w:val="23"/>
        </w:rPr>
        <w:t xml:space="preserve"> </w:t>
      </w:r>
      <w:proofErr w:type="spellStart"/>
      <w:r>
        <w:rPr>
          <w:sz w:val="23"/>
        </w:rPr>
        <w:t>Whānau</w:t>
      </w:r>
      <w:proofErr w:type="spellEnd"/>
      <w:r>
        <w:rPr>
          <w:spacing w:val="-6"/>
          <w:sz w:val="23"/>
        </w:rPr>
        <w:t xml:space="preserve"> </w:t>
      </w:r>
      <w:r>
        <w:rPr>
          <w:sz w:val="23"/>
        </w:rPr>
        <w:t>Ora</w:t>
      </w:r>
      <w:r>
        <w:rPr>
          <w:spacing w:val="-6"/>
          <w:sz w:val="23"/>
        </w:rPr>
        <w:t xml:space="preserve"> </w:t>
      </w:r>
      <w:r>
        <w:rPr>
          <w:sz w:val="23"/>
        </w:rPr>
        <w:t>to</w:t>
      </w:r>
      <w:r>
        <w:rPr>
          <w:spacing w:val="-6"/>
          <w:sz w:val="23"/>
        </w:rPr>
        <w:t xml:space="preserve"> </w:t>
      </w:r>
      <w:r>
        <w:rPr>
          <w:sz w:val="23"/>
        </w:rPr>
        <w:t>the</w:t>
      </w:r>
      <w:r>
        <w:rPr>
          <w:spacing w:val="-6"/>
          <w:sz w:val="23"/>
        </w:rPr>
        <w:t xml:space="preserve"> </w:t>
      </w:r>
      <w:r>
        <w:rPr>
          <w:sz w:val="23"/>
        </w:rPr>
        <w:t>extent</w:t>
      </w:r>
      <w:r>
        <w:rPr>
          <w:spacing w:val="-4"/>
          <w:sz w:val="23"/>
        </w:rPr>
        <w:t xml:space="preserve"> </w:t>
      </w:r>
      <w:r>
        <w:rPr>
          <w:sz w:val="23"/>
        </w:rPr>
        <w:t>possible</w:t>
      </w:r>
      <w:r>
        <w:rPr>
          <w:spacing w:val="-6"/>
          <w:sz w:val="23"/>
        </w:rPr>
        <w:t xml:space="preserve"> </w:t>
      </w:r>
      <w:r>
        <w:rPr>
          <w:sz w:val="23"/>
        </w:rPr>
        <w:t>in the long-term once the national rollout has been embedded. This approach would deliver on most of the outcomes of the Review and move the system towards achieving the vision.</w:t>
      </w:r>
    </w:p>
    <w:p w14:paraId="722C37D8" w14:textId="77777777" w:rsidR="00F105A9" w:rsidRDefault="00F105A9">
      <w:pPr>
        <w:pStyle w:val="BodyText"/>
        <w:spacing w:before="10"/>
        <w:rPr>
          <w:sz w:val="20"/>
        </w:rPr>
      </w:pPr>
    </w:p>
    <w:p w14:paraId="25673DE0" w14:textId="77777777" w:rsidR="00F105A9" w:rsidRDefault="006358E1" w:rsidP="00077751">
      <w:pPr>
        <w:pStyle w:val="Heading2"/>
      </w:pPr>
      <w:r>
        <w:t>Mixed</w:t>
      </w:r>
      <w:r>
        <w:rPr>
          <w:spacing w:val="-3"/>
        </w:rPr>
        <w:t xml:space="preserve"> </w:t>
      </w:r>
      <w:r>
        <w:t>Model Approach</w:t>
      </w:r>
      <w:r>
        <w:rPr>
          <w:spacing w:val="-3"/>
        </w:rPr>
        <w:t xml:space="preserve"> </w:t>
      </w:r>
      <w:r>
        <w:t>to</w:t>
      </w:r>
      <w:r>
        <w:rPr>
          <w:spacing w:val="-3"/>
        </w:rPr>
        <w:t xml:space="preserve"> </w:t>
      </w:r>
      <w:r>
        <w:t>Change</w:t>
      </w:r>
    </w:p>
    <w:p w14:paraId="04BD7D24" w14:textId="77777777" w:rsidR="00F105A9" w:rsidRDefault="00F105A9">
      <w:pPr>
        <w:pStyle w:val="BodyText"/>
        <w:spacing w:before="10"/>
        <w:rPr>
          <w:b/>
          <w:sz w:val="20"/>
        </w:rPr>
      </w:pPr>
    </w:p>
    <w:p w14:paraId="74767B7B" w14:textId="77777777" w:rsidR="00F105A9" w:rsidRDefault="006358E1">
      <w:pPr>
        <w:pStyle w:val="ListParagraph"/>
        <w:numPr>
          <w:ilvl w:val="0"/>
          <w:numId w:val="6"/>
        </w:numPr>
        <w:tabs>
          <w:tab w:val="left" w:pos="1087"/>
        </w:tabs>
        <w:ind w:right="1013"/>
        <w:rPr>
          <w:sz w:val="23"/>
        </w:rPr>
      </w:pPr>
      <w:r>
        <w:rPr>
          <w:sz w:val="23"/>
        </w:rPr>
        <w:t>I am proposing a mixed model approach to how services are accessed and delivered. The mixed model is underpinned by a rights-based approach to uphold our</w:t>
      </w:r>
      <w:r>
        <w:rPr>
          <w:spacing w:val="-14"/>
          <w:sz w:val="23"/>
        </w:rPr>
        <w:t xml:space="preserve"> </w:t>
      </w:r>
      <w:r>
        <w:rPr>
          <w:sz w:val="23"/>
        </w:rPr>
        <w:t>government’s</w:t>
      </w:r>
      <w:r>
        <w:rPr>
          <w:spacing w:val="-15"/>
          <w:sz w:val="23"/>
        </w:rPr>
        <w:t xml:space="preserve"> </w:t>
      </w:r>
      <w:r>
        <w:rPr>
          <w:sz w:val="23"/>
        </w:rPr>
        <w:t>obligations</w:t>
      </w:r>
      <w:r>
        <w:rPr>
          <w:spacing w:val="-15"/>
          <w:sz w:val="23"/>
        </w:rPr>
        <w:t xml:space="preserve"> </w:t>
      </w:r>
      <w:r>
        <w:rPr>
          <w:sz w:val="23"/>
        </w:rPr>
        <w:t>to</w:t>
      </w:r>
      <w:r>
        <w:rPr>
          <w:spacing w:val="-16"/>
          <w:sz w:val="23"/>
        </w:rPr>
        <w:t xml:space="preserve"> </w:t>
      </w:r>
      <w:r>
        <w:rPr>
          <w:sz w:val="23"/>
        </w:rPr>
        <w:t>the</w:t>
      </w:r>
      <w:r>
        <w:rPr>
          <w:spacing w:val="-13"/>
          <w:sz w:val="23"/>
        </w:rPr>
        <w:t xml:space="preserve"> </w:t>
      </w:r>
      <w:r>
        <w:rPr>
          <w:sz w:val="23"/>
        </w:rPr>
        <w:t>UNCROC</w:t>
      </w:r>
      <w:r>
        <w:rPr>
          <w:spacing w:val="-15"/>
          <w:sz w:val="23"/>
        </w:rPr>
        <w:t xml:space="preserve"> </w:t>
      </w:r>
      <w:r>
        <w:rPr>
          <w:sz w:val="23"/>
        </w:rPr>
        <w:t>and</w:t>
      </w:r>
      <w:r>
        <w:rPr>
          <w:spacing w:val="-16"/>
          <w:sz w:val="23"/>
        </w:rPr>
        <w:t xml:space="preserve"> </w:t>
      </w:r>
      <w:r>
        <w:rPr>
          <w:sz w:val="23"/>
        </w:rPr>
        <w:t>the</w:t>
      </w:r>
      <w:r>
        <w:rPr>
          <w:spacing w:val="-15"/>
          <w:sz w:val="23"/>
        </w:rPr>
        <w:t xml:space="preserve"> </w:t>
      </w:r>
      <w:r>
        <w:rPr>
          <w:sz w:val="23"/>
        </w:rPr>
        <w:t>UNCRPD.</w:t>
      </w:r>
      <w:r>
        <w:rPr>
          <w:spacing w:val="-14"/>
          <w:sz w:val="23"/>
        </w:rPr>
        <w:t xml:space="preserve"> </w:t>
      </w:r>
      <w:r>
        <w:rPr>
          <w:sz w:val="23"/>
        </w:rPr>
        <w:t>This</w:t>
      </w:r>
      <w:r>
        <w:rPr>
          <w:spacing w:val="-14"/>
          <w:sz w:val="23"/>
        </w:rPr>
        <w:t xml:space="preserve"> </w:t>
      </w:r>
      <w:r>
        <w:rPr>
          <w:sz w:val="23"/>
        </w:rPr>
        <w:t>aims</w:t>
      </w:r>
      <w:r>
        <w:rPr>
          <w:spacing w:val="-14"/>
          <w:sz w:val="23"/>
        </w:rPr>
        <w:t xml:space="preserve"> </w:t>
      </w:r>
      <w:r>
        <w:rPr>
          <w:sz w:val="23"/>
        </w:rPr>
        <w:t>to</w:t>
      </w:r>
      <w:r>
        <w:rPr>
          <w:spacing w:val="-14"/>
          <w:sz w:val="23"/>
        </w:rPr>
        <w:t xml:space="preserve"> </w:t>
      </w:r>
      <w:r>
        <w:rPr>
          <w:sz w:val="23"/>
        </w:rPr>
        <w:t>create a partnership approach between the student, their family/</w:t>
      </w:r>
      <w:proofErr w:type="spellStart"/>
      <w:r>
        <w:rPr>
          <w:sz w:val="23"/>
        </w:rPr>
        <w:t>whānau</w:t>
      </w:r>
      <w:proofErr w:type="spellEnd"/>
      <w:r>
        <w:rPr>
          <w:sz w:val="23"/>
        </w:rPr>
        <w:t xml:space="preserve"> and the early learning </w:t>
      </w:r>
      <w:proofErr w:type="spellStart"/>
      <w:r>
        <w:rPr>
          <w:sz w:val="23"/>
        </w:rPr>
        <w:t>centre</w:t>
      </w:r>
      <w:proofErr w:type="spellEnd"/>
      <w:r>
        <w:rPr>
          <w:sz w:val="23"/>
        </w:rPr>
        <w:t xml:space="preserve"> or school. This partnership approach will empower students and families/ </w:t>
      </w:r>
      <w:proofErr w:type="spellStart"/>
      <w:r>
        <w:rPr>
          <w:sz w:val="23"/>
        </w:rPr>
        <w:t>whānau</w:t>
      </w:r>
      <w:proofErr w:type="spellEnd"/>
      <w:r>
        <w:rPr>
          <w:sz w:val="23"/>
        </w:rPr>
        <w:t xml:space="preserve"> to have greater choice and control about what support looks like for them.</w:t>
      </w:r>
    </w:p>
    <w:p w14:paraId="006C20BD" w14:textId="77777777" w:rsidR="00F105A9" w:rsidRDefault="00F105A9">
      <w:pPr>
        <w:pStyle w:val="BodyText"/>
        <w:rPr>
          <w:sz w:val="21"/>
        </w:rPr>
      </w:pPr>
    </w:p>
    <w:p w14:paraId="4F309A4C" w14:textId="77777777" w:rsidR="00F105A9" w:rsidRDefault="006358E1">
      <w:pPr>
        <w:pStyle w:val="ListParagraph"/>
        <w:numPr>
          <w:ilvl w:val="0"/>
          <w:numId w:val="6"/>
        </w:numPr>
        <w:tabs>
          <w:tab w:val="left" w:pos="1087"/>
        </w:tabs>
        <w:ind w:right="1018"/>
        <w:rPr>
          <w:sz w:val="23"/>
        </w:rPr>
      </w:pPr>
      <w:r>
        <w:rPr>
          <w:sz w:val="23"/>
        </w:rPr>
        <w:t>This</w:t>
      </w:r>
      <w:r>
        <w:rPr>
          <w:spacing w:val="-8"/>
          <w:sz w:val="23"/>
        </w:rPr>
        <w:t xml:space="preserve"> </w:t>
      </w:r>
      <w:r>
        <w:rPr>
          <w:sz w:val="23"/>
        </w:rPr>
        <w:t>partnership</w:t>
      </w:r>
      <w:r>
        <w:rPr>
          <w:spacing w:val="-9"/>
          <w:sz w:val="23"/>
        </w:rPr>
        <w:t xml:space="preserve"> </w:t>
      </w:r>
      <w:r>
        <w:rPr>
          <w:sz w:val="23"/>
        </w:rPr>
        <w:t>works</w:t>
      </w:r>
      <w:r>
        <w:rPr>
          <w:spacing w:val="-8"/>
          <w:sz w:val="23"/>
        </w:rPr>
        <w:t xml:space="preserve"> </w:t>
      </w:r>
      <w:r>
        <w:rPr>
          <w:sz w:val="23"/>
        </w:rPr>
        <w:t>best</w:t>
      </w:r>
      <w:r>
        <w:rPr>
          <w:spacing w:val="-7"/>
          <w:sz w:val="23"/>
        </w:rPr>
        <w:t xml:space="preserve"> </w:t>
      </w:r>
      <w:r>
        <w:rPr>
          <w:sz w:val="23"/>
        </w:rPr>
        <w:t>when</w:t>
      </w:r>
      <w:r>
        <w:rPr>
          <w:spacing w:val="-10"/>
          <w:sz w:val="23"/>
        </w:rPr>
        <w:t xml:space="preserve"> </w:t>
      </w:r>
      <w:r>
        <w:rPr>
          <w:sz w:val="23"/>
        </w:rPr>
        <w:t>educators</w:t>
      </w:r>
      <w:r>
        <w:rPr>
          <w:spacing w:val="-8"/>
          <w:sz w:val="23"/>
        </w:rPr>
        <w:t xml:space="preserve"> </w:t>
      </w:r>
      <w:r>
        <w:rPr>
          <w:sz w:val="23"/>
        </w:rPr>
        <w:t>accept</w:t>
      </w:r>
      <w:r>
        <w:rPr>
          <w:spacing w:val="-8"/>
          <w:sz w:val="23"/>
        </w:rPr>
        <w:t xml:space="preserve"> </w:t>
      </w:r>
      <w:r>
        <w:rPr>
          <w:sz w:val="23"/>
        </w:rPr>
        <w:t>full</w:t>
      </w:r>
      <w:r>
        <w:rPr>
          <w:spacing w:val="-9"/>
          <w:sz w:val="23"/>
        </w:rPr>
        <w:t xml:space="preserve"> </w:t>
      </w:r>
      <w:r>
        <w:rPr>
          <w:sz w:val="23"/>
        </w:rPr>
        <w:t>responsibility</w:t>
      </w:r>
      <w:r>
        <w:rPr>
          <w:spacing w:val="-8"/>
          <w:sz w:val="23"/>
        </w:rPr>
        <w:t xml:space="preserve"> </w:t>
      </w:r>
      <w:r>
        <w:rPr>
          <w:sz w:val="23"/>
        </w:rPr>
        <w:t>for</w:t>
      </w:r>
      <w:r>
        <w:rPr>
          <w:spacing w:val="-8"/>
          <w:sz w:val="23"/>
        </w:rPr>
        <w:t xml:space="preserve"> </w:t>
      </w:r>
      <w:r>
        <w:rPr>
          <w:sz w:val="23"/>
        </w:rPr>
        <w:t>all</w:t>
      </w:r>
      <w:r>
        <w:rPr>
          <w:spacing w:val="-9"/>
          <w:sz w:val="23"/>
        </w:rPr>
        <w:t xml:space="preserve"> </w:t>
      </w:r>
      <w:r>
        <w:rPr>
          <w:sz w:val="23"/>
        </w:rPr>
        <w:t>learners in</w:t>
      </w:r>
      <w:r>
        <w:rPr>
          <w:spacing w:val="-16"/>
          <w:sz w:val="23"/>
        </w:rPr>
        <w:t xml:space="preserve"> </w:t>
      </w:r>
      <w:r>
        <w:rPr>
          <w:sz w:val="23"/>
        </w:rPr>
        <w:t>their</w:t>
      </w:r>
      <w:r>
        <w:rPr>
          <w:spacing w:val="-16"/>
          <w:sz w:val="23"/>
        </w:rPr>
        <w:t xml:space="preserve"> </w:t>
      </w:r>
      <w:r>
        <w:rPr>
          <w:sz w:val="23"/>
        </w:rPr>
        <w:t>care.</w:t>
      </w:r>
      <w:r>
        <w:rPr>
          <w:spacing w:val="-16"/>
          <w:sz w:val="23"/>
        </w:rPr>
        <w:t xml:space="preserve"> </w:t>
      </w:r>
      <w:r>
        <w:rPr>
          <w:sz w:val="23"/>
        </w:rPr>
        <w:t>This</w:t>
      </w:r>
      <w:r>
        <w:rPr>
          <w:spacing w:val="-16"/>
          <w:sz w:val="23"/>
        </w:rPr>
        <w:t xml:space="preserve"> </w:t>
      </w:r>
      <w:r>
        <w:rPr>
          <w:sz w:val="23"/>
        </w:rPr>
        <w:t>requires</w:t>
      </w:r>
      <w:r>
        <w:rPr>
          <w:spacing w:val="-16"/>
          <w:sz w:val="23"/>
        </w:rPr>
        <w:t xml:space="preserve"> </w:t>
      </w:r>
      <w:r>
        <w:rPr>
          <w:sz w:val="23"/>
        </w:rPr>
        <w:t>a</w:t>
      </w:r>
      <w:r>
        <w:rPr>
          <w:spacing w:val="-16"/>
          <w:sz w:val="23"/>
        </w:rPr>
        <w:t xml:space="preserve"> </w:t>
      </w:r>
      <w:r>
        <w:rPr>
          <w:sz w:val="23"/>
        </w:rPr>
        <w:t>shift</w:t>
      </w:r>
      <w:r>
        <w:rPr>
          <w:spacing w:val="-16"/>
          <w:sz w:val="23"/>
        </w:rPr>
        <w:t xml:space="preserve"> </w:t>
      </w:r>
      <w:r>
        <w:rPr>
          <w:sz w:val="23"/>
        </w:rPr>
        <w:t>in</w:t>
      </w:r>
      <w:r>
        <w:rPr>
          <w:spacing w:val="-16"/>
          <w:sz w:val="23"/>
        </w:rPr>
        <w:t xml:space="preserve"> </w:t>
      </w:r>
      <w:r>
        <w:rPr>
          <w:sz w:val="23"/>
        </w:rPr>
        <w:t>long</w:t>
      </w:r>
      <w:r>
        <w:rPr>
          <w:spacing w:val="-16"/>
          <w:sz w:val="23"/>
        </w:rPr>
        <w:t xml:space="preserve"> </w:t>
      </w:r>
      <w:r>
        <w:rPr>
          <w:sz w:val="23"/>
        </w:rPr>
        <w:t>held</w:t>
      </w:r>
      <w:r>
        <w:rPr>
          <w:spacing w:val="-16"/>
          <w:sz w:val="23"/>
        </w:rPr>
        <w:t xml:space="preserve"> </w:t>
      </w:r>
      <w:r>
        <w:rPr>
          <w:sz w:val="23"/>
        </w:rPr>
        <w:t>attitudes</w:t>
      </w:r>
      <w:r>
        <w:rPr>
          <w:spacing w:val="-16"/>
          <w:sz w:val="23"/>
        </w:rPr>
        <w:t xml:space="preserve"> </w:t>
      </w:r>
      <w:r>
        <w:rPr>
          <w:sz w:val="23"/>
        </w:rPr>
        <w:t>and</w:t>
      </w:r>
      <w:r>
        <w:rPr>
          <w:spacing w:val="-16"/>
          <w:sz w:val="23"/>
        </w:rPr>
        <w:t xml:space="preserve"> </w:t>
      </w:r>
      <w:proofErr w:type="spellStart"/>
      <w:r>
        <w:rPr>
          <w:sz w:val="23"/>
        </w:rPr>
        <w:t>behaviours</w:t>
      </w:r>
      <w:proofErr w:type="spellEnd"/>
      <w:r>
        <w:rPr>
          <w:spacing w:val="-16"/>
          <w:sz w:val="23"/>
        </w:rPr>
        <w:t xml:space="preserve"> </w:t>
      </w:r>
      <w:r>
        <w:rPr>
          <w:sz w:val="23"/>
        </w:rPr>
        <w:t>about</w:t>
      </w:r>
      <w:r>
        <w:rPr>
          <w:spacing w:val="-16"/>
          <w:sz w:val="23"/>
        </w:rPr>
        <w:t xml:space="preserve"> </w:t>
      </w:r>
      <w:r>
        <w:rPr>
          <w:sz w:val="23"/>
        </w:rPr>
        <w:t>learning support</w:t>
      </w:r>
      <w:r>
        <w:rPr>
          <w:spacing w:val="-15"/>
          <w:sz w:val="23"/>
        </w:rPr>
        <w:t xml:space="preserve"> </w:t>
      </w:r>
      <w:r>
        <w:rPr>
          <w:sz w:val="23"/>
        </w:rPr>
        <w:t>needs</w:t>
      </w:r>
      <w:r>
        <w:rPr>
          <w:spacing w:val="-15"/>
          <w:sz w:val="23"/>
        </w:rPr>
        <w:t xml:space="preserve"> </w:t>
      </w:r>
      <w:r>
        <w:rPr>
          <w:sz w:val="23"/>
        </w:rPr>
        <w:t>across</w:t>
      </w:r>
      <w:r>
        <w:rPr>
          <w:spacing w:val="-16"/>
          <w:sz w:val="23"/>
        </w:rPr>
        <w:t xml:space="preserve"> </w:t>
      </w:r>
      <w:r>
        <w:rPr>
          <w:sz w:val="23"/>
        </w:rPr>
        <w:t>all</w:t>
      </w:r>
      <w:r>
        <w:rPr>
          <w:spacing w:val="-16"/>
          <w:sz w:val="23"/>
        </w:rPr>
        <w:t xml:space="preserve"> </w:t>
      </w:r>
      <w:r>
        <w:rPr>
          <w:sz w:val="23"/>
        </w:rPr>
        <w:t>levels</w:t>
      </w:r>
      <w:r>
        <w:rPr>
          <w:spacing w:val="-16"/>
          <w:sz w:val="23"/>
        </w:rPr>
        <w:t xml:space="preserve"> </w:t>
      </w:r>
      <w:r>
        <w:rPr>
          <w:sz w:val="23"/>
        </w:rPr>
        <w:t>of</w:t>
      </w:r>
      <w:r>
        <w:rPr>
          <w:spacing w:val="-14"/>
          <w:sz w:val="23"/>
        </w:rPr>
        <w:t xml:space="preserve"> </w:t>
      </w:r>
      <w:r>
        <w:rPr>
          <w:sz w:val="23"/>
        </w:rPr>
        <w:t>the</w:t>
      </w:r>
      <w:r>
        <w:rPr>
          <w:spacing w:val="-16"/>
          <w:sz w:val="23"/>
        </w:rPr>
        <w:t xml:space="preserve"> </w:t>
      </w:r>
      <w:r>
        <w:rPr>
          <w:sz w:val="23"/>
        </w:rPr>
        <w:t>education</w:t>
      </w:r>
      <w:r>
        <w:rPr>
          <w:spacing w:val="-16"/>
          <w:sz w:val="23"/>
        </w:rPr>
        <w:t xml:space="preserve"> </w:t>
      </w:r>
      <w:r>
        <w:rPr>
          <w:sz w:val="23"/>
        </w:rPr>
        <w:t>system,</w:t>
      </w:r>
      <w:r>
        <w:rPr>
          <w:spacing w:val="-15"/>
          <w:sz w:val="23"/>
        </w:rPr>
        <w:t xml:space="preserve"> </w:t>
      </w:r>
      <w:r>
        <w:rPr>
          <w:sz w:val="23"/>
        </w:rPr>
        <w:t>including</w:t>
      </w:r>
      <w:r>
        <w:rPr>
          <w:spacing w:val="-16"/>
          <w:sz w:val="23"/>
        </w:rPr>
        <w:t xml:space="preserve"> </w:t>
      </w:r>
      <w:r>
        <w:rPr>
          <w:sz w:val="23"/>
        </w:rPr>
        <w:t>school</w:t>
      </w:r>
      <w:r>
        <w:rPr>
          <w:spacing w:val="-16"/>
          <w:sz w:val="23"/>
        </w:rPr>
        <w:t xml:space="preserve"> </w:t>
      </w:r>
      <w:r>
        <w:rPr>
          <w:sz w:val="23"/>
        </w:rPr>
        <w:t>leadership, so</w:t>
      </w:r>
      <w:r>
        <w:rPr>
          <w:spacing w:val="-11"/>
          <w:sz w:val="23"/>
        </w:rPr>
        <w:t xml:space="preserve"> </w:t>
      </w:r>
      <w:r>
        <w:rPr>
          <w:sz w:val="23"/>
        </w:rPr>
        <w:t>that</w:t>
      </w:r>
      <w:r>
        <w:rPr>
          <w:spacing w:val="-9"/>
          <w:sz w:val="23"/>
        </w:rPr>
        <w:t xml:space="preserve"> </w:t>
      </w:r>
      <w:r>
        <w:rPr>
          <w:sz w:val="23"/>
        </w:rPr>
        <w:t>all</w:t>
      </w:r>
      <w:r>
        <w:rPr>
          <w:spacing w:val="-10"/>
          <w:sz w:val="23"/>
        </w:rPr>
        <w:t xml:space="preserve"> </w:t>
      </w:r>
      <w:r>
        <w:rPr>
          <w:sz w:val="23"/>
        </w:rPr>
        <w:t>students</w:t>
      </w:r>
      <w:r>
        <w:rPr>
          <w:spacing w:val="-10"/>
          <w:sz w:val="23"/>
        </w:rPr>
        <w:t xml:space="preserve"> </w:t>
      </w:r>
      <w:r>
        <w:rPr>
          <w:sz w:val="23"/>
        </w:rPr>
        <w:t>are</w:t>
      </w:r>
      <w:r>
        <w:rPr>
          <w:spacing w:val="-13"/>
          <w:sz w:val="23"/>
        </w:rPr>
        <w:t xml:space="preserve"> </w:t>
      </w:r>
      <w:r>
        <w:rPr>
          <w:sz w:val="23"/>
        </w:rPr>
        <w:t>welcomed</w:t>
      </w:r>
      <w:r>
        <w:rPr>
          <w:spacing w:val="-10"/>
          <w:sz w:val="23"/>
        </w:rPr>
        <w:t xml:space="preserve"> </w:t>
      </w:r>
      <w:r>
        <w:rPr>
          <w:sz w:val="23"/>
        </w:rPr>
        <w:t>and</w:t>
      </w:r>
      <w:r>
        <w:rPr>
          <w:spacing w:val="-11"/>
          <w:sz w:val="23"/>
        </w:rPr>
        <w:t xml:space="preserve"> </w:t>
      </w:r>
      <w:r>
        <w:rPr>
          <w:sz w:val="23"/>
        </w:rPr>
        <w:t>valued</w:t>
      </w:r>
      <w:r>
        <w:rPr>
          <w:spacing w:val="-10"/>
          <w:sz w:val="23"/>
        </w:rPr>
        <w:t xml:space="preserve"> </w:t>
      </w:r>
      <w:r>
        <w:rPr>
          <w:sz w:val="23"/>
        </w:rPr>
        <w:t>as</w:t>
      </w:r>
      <w:r>
        <w:rPr>
          <w:spacing w:val="-10"/>
          <w:sz w:val="23"/>
        </w:rPr>
        <w:t xml:space="preserve"> </w:t>
      </w:r>
      <w:r>
        <w:rPr>
          <w:sz w:val="23"/>
        </w:rPr>
        <w:t>part</w:t>
      </w:r>
      <w:r>
        <w:rPr>
          <w:spacing w:val="-9"/>
          <w:sz w:val="23"/>
        </w:rPr>
        <w:t xml:space="preserve"> </w:t>
      </w:r>
      <w:r>
        <w:rPr>
          <w:sz w:val="23"/>
        </w:rPr>
        <w:t>of</w:t>
      </w:r>
      <w:r>
        <w:rPr>
          <w:spacing w:val="-11"/>
          <w:sz w:val="23"/>
        </w:rPr>
        <w:t xml:space="preserve"> </w:t>
      </w:r>
      <w:r>
        <w:rPr>
          <w:sz w:val="23"/>
        </w:rPr>
        <w:t>their</w:t>
      </w:r>
      <w:r>
        <w:rPr>
          <w:spacing w:val="-10"/>
          <w:sz w:val="23"/>
        </w:rPr>
        <w:t xml:space="preserve"> </w:t>
      </w:r>
      <w:r>
        <w:rPr>
          <w:sz w:val="23"/>
        </w:rPr>
        <w:t>early</w:t>
      </w:r>
      <w:r>
        <w:rPr>
          <w:spacing w:val="-10"/>
          <w:sz w:val="23"/>
        </w:rPr>
        <w:t xml:space="preserve"> </w:t>
      </w:r>
      <w:r>
        <w:rPr>
          <w:sz w:val="23"/>
        </w:rPr>
        <w:t>learning</w:t>
      </w:r>
      <w:r>
        <w:rPr>
          <w:spacing w:val="-11"/>
          <w:sz w:val="23"/>
        </w:rPr>
        <w:t xml:space="preserve"> </w:t>
      </w:r>
      <w:r>
        <w:rPr>
          <w:sz w:val="23"/>
        </w:rPr>
        <w:t>or</w:t>
      </w:r>
      <w:r>
        <w:rPr>
          <w:spacing w:val="-10"/>
          <w:sz w:val="23"/>
        </w:rPr>
        <w:t xml:space="preserve"> </w:t>
      </w:r>
      <w:r>
        <w:rPr>
          <w:sz w:val="23"/>
        </w:rPr>
        <w:t xml:space="preserve">school </w:t>
      </w:r>
      <w:r>
        <w:rPr>
          <w:spacing w:val="-2"/>
          <w:sz w:val="23"/>
        </w:rPr>
        <w:t>community.</w:t>
      </w:r>
    </w:p>
    <w:p w14:paraId="169C32D3" w14:textId="77777777" w:rsidR="00F105A9" w:rsidRDefault="00F105A9">
      <w:pPr>
        <w:pStyle w:val="BodyText"/>
        <w:spacing w:before="10"/>
        <w:rPr>
          <w:sz w:val="20"/>
        </w:rPr>
      </w:pPr>
    </w:p>
    <w:p w14:paraId="01568619" w14:textId="77777777" w:rsidR="00F105A9" w:rsidRDefault="006358E1">
      <w:pPr>
        <w:pStyle w:val="ListParagraph"/>
        <w:numPr>
          <w:ilvl w:val="0"/>
          <w:numId w:val="6"/>
        </w:numPr>
        <w:tabs>
          <w:tab w:val="left" w:pos="1087"/>
        </w:tabs>
        <w:ind w:right="1015"/>
        <w:rPr>
          <w:sz w:val="23"/>
        </w:rPr>
      </w:pPr>
      <w:r>
        <w:rPr>
          <w:sz w:val="23"/>
        </w:rPr>
        <w:t>This attitude shift will help support the creation of educationally powerful relationships between early learning services/schools and students and their family/</w:t>
      </w:r>
      <w:proofErr w:type="spellStart"/>
      <w:r>
        <w:rPr>
          <w:sz w:val="23"/>
        </w:rPr>
        <w:t>whānau</w:t>
      </w:r>
      <w:proofErr w:type="spellEnd"/>
      <w:r>
        <w:rPr>
          <w:sz w:val="23"/>
        </w:rPr>
        <w:t>. Students</w:t>
      </w:r>
      <w:r>
        <w:rPr>
          <w:spacing w:val="-1"/>
          <w:sz w:val="23"/>
        </w:rPr>
        <w:t xml:space="preserve"> </w:t>
      </w:r>
      <w:r>
        <w:rPr>
          <w:sz w:val="23"/>
        </w:rPr>
        <w:t>and</w:t>
      </w:r>
      <w:r>
        <w:rPr>
          <w:spacing w:val="-2"/>
          <w:sz w:val="23"/>
        </w:rPr>
        <w:t xml:space="preserve"> </w:t>
      </w:r>
      <w:r>
        <w:rPr>
          <w:sz w:val="23"/>
        </w:rPr>
        <w:t>their</w:t>
      </w:r>
      <w:r>
        <w:rPr>
          <w:spacing w:val="-1"/>
          <w:sz w:val="23"/>
        </w:rPr>
        <w:t xml:space="preserve"> </w:t>
      </w:r>
      <w:r>
        <w:rPr>
          <w:sz w:val="23"/>
        </w:rPr>
        <w:t>family/</w:t>
      </w:r>
      <w:proofErr w:type="spellStart"/>
      <w:r>
        <w:rPr>
          <w:sz w:val="23"/>
        </w:rPr>
        <w:t>whānau</w:t>
      </w:r>
      <w:proofErr w:type="spellEnd"/>
      <w:r>
        <w:rPr>
          <w:spacing w:val="-2"/>
          <w:sz w:val="23"/>
        </w:rPr>
        <w:t xml:space="preserve"> </w:t>
      </w:r>
      <w:r>
        <w:rPr>
          <w:sz w:val="23"/>
        </w:rPr>
        <w:t>will</w:t>
      </w:r>
      <w:r>
        <w:rPr>
          <w:spacing w:val="-2"/>
          <w:sz w:val="23"/>
        </w:rPr>
        <w:t xml:space="preserve"> </w:t>
      </w:r>
      <w:r>
        <w:rPr>
          <w:sz w:val="23"/>
        </w:rPr>
        <w:t>be</w:t>
      </w:r>
      <w:r>
        <w:rPr>
          <w:spacing w:val="-2"/>
          <w:sz w:val="23"/>
        </w:rPr>
        <w:t xml:space="preserve"> </w:t>
      </w:r>
      <w:r>
        <w:rPr>
          <w:sz w:val="23"/>
        </w:rPr>
        <w:t>empowered</w:t>
      </w:r>
      <w:r>
        <w:rPr>
          <w:spacing w:val="-2"/>
          <w:sz w:val="23"/>
        </w:rPr>
        <w:t xml:space="preserve"> </w:t>
      </w:r>
      <w:r>
        <w:rPr>
          <w:sz w:val="23"/>
        </w:rPr>
        <w:t>to</w:t>
      </w:r>
      <w:r>
        <w:rPr>
          <w:spacing w:val="-1"/>
          <w:sz w:val="23"/>
        </w:rPr>
        <w:t xml:space="preserve"> </w:t>
      </w:r>
      <w:r>
        <w:rPr>
          <w:sz w:val="23"/>
        </w:rPr>
        <w:t>discuss</w:t>
      </w:r>
      <w:r>
        <w:rPr>
          <w:spacing w:val="-1"/>
          <w:sz w:val="23"/>
        </w:rPr>
        <w:t xml:space="preserve"> </w:t>
      </w:r>
      <w:r>
        <w:rPr>
          <w:sz w:val="23"/>
        </w:rPr>
        <w:t>the barriers</w:t>
      </w:r>
      <w:r>
        <w:rPr>
          <w:spacing w:val="-6"/>
          <w:sz w:val="23"/>
        </w:rPr>
        <w:t xml:space="preserve"> </w:t>
      </w:r>
      <w:r>
        <w:rPr>
          <w:sz w:val="23"/>
        </w:rPr>
        <w:t>the</w:t>
      </w:r>
      <w:r>
        <w:rPr>
          <w:spacing w:val="-7"/>
          <w:sz w:val="23"/>
        </w:rPr>
        <w:t xml:space="preserve"> </w:t>
      </w:r>
      <w:r>
        <w:rPr>
          <w:sz w:val="23"/>
        </w:rPr>
        <w:t>student</w:t>
      </w:r>
      <w:r>
        <w:rPr>
          <w:spacing w:val="-4"/>
          <w:sz w:val="23"/>
        </w:rPr>
        <w:t xml:space="preserve"> </w:t>
      </w:r>
      <w:r>
        <w:rPr>
          <w:sz w:val="23"/>
        </w:rPr>
        <w:t>is</w:t>
      </w:r>
      <w:r>
        <w:rPr>
          <w:spacing w:val="-6"/>
          <w:sz w:val="23"/>
        </w:rPr>
        <w:t xml:space="preserve"> </w:t>
      </w:r>
      <w:r>
        <w:rPr>
          <w:sz w:val="23"/>
        </w:rPr>
        <w:t>experiencing</w:t>
      </w:r>
      <w:r>
        <w:rPr>
          <w:spacing w:val="-7"/>
          <w:sz w:val="23"/>
        </w:rPr>
        <w:t xml:space="preserve"> </w:t>
      </w:r>
      <w:r>
        <w:rPr>
          <w:sz w:val="23"/>
        </w:rPr>
        <w:t>with</w:t>
      </w:r>
      <w:r>
        <w:rPr>
          <w:spacing w:val="-7"/>
          <w:sz w:val="23"/>
        </w:rPr>
        <w:t xml:space="preserve"> </w:t>
      </w:r>
      <w:r>
        <w:rPr>
          <w:sz w:val="23"/>
        </w:rPr>
        <w:t>their</w:t>
      </w:r>
      <w:r>
        <w:rPr>
          <w:spacing w:val="-6"/>
          <w:sz w:val="23"/>
        </w:rPr>
        <w:t xml:space="preserve"> </w:t>
      </w:r>
      <w:r>
        <w:rPr>
          <w:sz w:val="23"/>
        </w:rPr>
        <w:t>educators,</w:t>
      </w:r>
      <w:r>
        <w:rPr>
          <w:spacing w:val="-5"/>
          <w:sz w:val="23"/>
        </w:rPr>
        <w:t xml:space="preserve"> </w:t>
      </w:r>
      <w:r>
        <w:rPr>
          <w:sz w:val="23"/>
        </w:rPr>
        <w:t>and</w:t>
      </w:r>
      <w:r>
        <w:rPr>
          <w:spacing w:val="-7"/>
          <w:sz w:val="23"/>
        </w:rPr>
        <w:t xml:space="preserve"> </w:t>
      </w:r>
      <w:r>
        <w:rPr>
          <w:sz w:val="23"/>
        </w:rPr>
        <w:t>then</w:t>
      </w:r>
      <w:r>
        <w:rPr>
          <w:spacing w:val="-7"/>
          <w:sz w:val="23"/>
        </w:rPr>
        <w:t xml:space="preserve"> </w:t>
      </w:r>
      <w:r>
        <w:rPr>
          <w:sz w:val="23"/>
        </w:rPr>
        <w:t>collectively</w:t>
      </w:r>
      <w:r>
        <w:rPr>
          <w:spacing w:val="-6"/>
          <w:sz w:val="23"/>
        </w:rPr>
        <w:t xml:space="preserve"> </w:t>
      </w:r>
      <w:r>
        <w:rPr>
          <w:sz w:val="23"/>
        </w:rPr>
        <w:t>agree what</w:t>
      </w:r>
      <w:r>
        <w:rPr>
          <w:spacing w:val="-7"/>
          <w:sz w:val="23"/>
        </w:rPr>
        <w:t xml:space="preserve"> </w:t>
      </w:r>
      <w:r>
        <w:rPr>
          <w:sz w:val="23"/>
        </w:rPr>
        <w:t>support</w:t>
      </w:r>
      <w:r>
        <w:rPr>
          <w:spacing w:val="-6"/>
          <w:sz w:val="23"/>
        </w:rPr>
        <w:t xml:space="preserve"> </w:t>
      </w:r>
      <w:r>
        <w:rPr>
          <w:sz w:val="23"/>
        </w:rPr>
        <w:t>is</w:t>
      </w:r>
      <w:r>
        <w:rPr>
          <w:spacing w:val="-7"/>
          <w:sz w:val="23"/>
        </w:rPr>
        <w:t xml:space="preserve"> </w:t>
      </w:r>
      <w:r>
        <w:rPr>
          <w:sz w:val="23"/>
        </w:rPr>
        <w:t>needed</w:t>
      </w:r>
      <w:r>
        <w:rPr>
          <w:spacing w:val="-8"/>
          <w:sz w:val="23"/>
        </w:rPr>
        <w:t xml:space="preserve"> </w:t>
      </w:r>
      <w:r>
        <w:rPr>
          <w:sz w:val="23"/>
        </w:rPr>
        <w:t>for</w:t>
      </w:r>
      <w:r>
        <w:rPr>
          <w:spacing w:val="-7"/>
          <w:sz w:val="23"/>
        </w:rPr>
        <w:t xml:space="preserve"> </w:t>
      </w:r>
      <w:r>
        <w:rPr>
          <w:sz w:val="23"/>
        </w:rPr>
        <w:t>them</w:t>
      </w:r>
      <w:r>
        <w:rPr>
          <w:spacing w:val="-10"/>
          <w:sz w:val="23"/>
        </w:rPr>
        <w:t xml:space="preserve"> </w:t>
      </w:r>
      <w:r>
        <w:rPr>
          <w:sz w:val="23"/>
        </w:rPr>
        <w:t>to</w:t>
      </w:r>
      <w:r>
        <w:rPr>
          <w:spacing w:val="-11"/>
          <w:sz w:val="23"/>
        </w:rPr>
        <w:t xml:space="preserve"> </w:t>
      </w:r>
      <w:r>
        <w:rPr>
          <w:sz w:val="23"/>
        </w:rPr>
        <w:t>be</w:t>
      </w:r>
      <w:r>
        <w:rPr>
          <w:spacing w:val="-8"/>
          <w:sz w:val="23"/>
        </w:rPr>
        <w:t xml:space="preserve"> </w:t>
      </w:r>
      <w:r>
        <w:rPr>
          <w:sz w:val="23"/>
        </w:rPr>
        <w:t>able</w:t>
      </w:r>
      <w:r>
        <w:rPr>
          <w:spacing w:val="-8"/>
          <w:sz w:val="23"/>
        </w:rPr>
        <w:t xml:space="preserve"> </w:t>
      </w:r>
      <w:r>
        <w:rPr>
          <w:sz w:val="23"/>
        </w:rPr>
        <w:t>to</w:t>
      </w:r>
      <w:r>
        <w:rPr>
          <w:spacing w:val="-10"/>
          <w:sz w:val="23"/>
        </w:rPr>
        <w:t xml:space="preserve"> </w:t>
      </w:r>
      <w:r>
        <w:rPr>
          <w:sz w:val="23"/>
        </w:rPr>
        <w:t>fully</w:t>
      </w:r>
      <w:r>
        <w:rPr>
          <w:spacing w:val="-7"/>
          <w:sz w:val="23"/>
        </w:rPr>
        <w:t xml:space="preserve"> </w:t>
      </w:r>
      <w:r>
        <w:rPr>
          <w:sz w:val="23"/>
        </w:rPr>
        <w:t>participate,</w:t>
      </w:r>
      <w:r>
        <w:rPr>
          <w:spacing w:val="-7"/>
          <w:sz w:val="23"/>
        </w:rPr>
        <w:t xml:space="preserve"> </w:t>
      </w:r>
      <w:r>
        <w:rPr>
          <w:sz w:val="23"/>
        </w:rPr>
        <w:t>progress</w:t>
      </w:r>
      <w:r>
        <w:rPr>
          <w:spacing w:val="-10"/>
          <w:sz w:val="23"/>
        </w:rPr>
        <w:t xml:space="preserve"> </w:t>
      </w:r>
      <w:r>
        <w:rPr>
          <w:sz w:val="23"/>
        </w:rPr>
        <w:t>and</w:t>
      </w:r>
      <w:r>
        <w:rPr>
          <w:spacing w:val="-8"/>
          <w:sz w:val="23"/>
        </w:rPr>
        <w:t xml:space="preserve"> </w:t>
      </w:r>
      <w:r>
        <w:rPr>
          <w:sz w:val="23"/>
        </w:rPr>
        <w:t>achieve in their education.</w:t>
      </w:r>
    </w:p>
    <w:p w14:paraId="6F631E75" w14:textId="77777777" w:rsidR="00F105A9" w:rsidRDefault="00F105A9">
      <w:pPr>
        <w:pStyle w:val="BodyText"/>
        <w:spacing w:before="10"/>
        <w:rPr>
          <w:sz w:val="20"/>
        </w:rPr>
      </w:pPr>
    </w:p>
    <w:p w14:paraId="4894633E" w14:textId="77777777" w:rsidR="00F105A9" w:rsidRDefault="006358E1">
      <w:pPr>
        <w:pStyle w:val="ListParagraph"/>
        <w:numPr>
          <w:ilvl w:val="0"/>
          <w:numId w:val="6"/>
        </w:numPr>
        <w:tabs>
          <w:tab w:val="left" w:pos="1087"/>
        </w:tabs>
        <w:ind w:right="1013"/>
        <w:rPr>
          <w:sz w:val="23"/>
        </w:rPr>
      </w:pPr>
      <w:r>
        <w:rPr>
          <w:sz w:val="23"/>
        </w:rPr>
        <w:t>The mixed model would provide multiple pathways and opportunities to access different</w:t>
      </w:r>
      <w:r>
        <w:rPr>
          <w:spacing w:val="-12"/>
          <w:sz w:val="23"/>
        </w:rPr>
        <w:t xml:space="preserve"> </w:t>
      </w:r>
      <w:r>
        <w:rPr>
          <w:sz w:val="23"/>
        </w:rPr>
        <w:t>supports</w:t>
      </w:r>
      <w:r>
        <w:rPr>
          <w:spacing w:val="-12"/>
          <w:sz w:val="23"/>
        </w:rPr>
        <w:t xml:space="preserve"> </w:t>
      </w:r>
      <w:r>
        <w:rPr>
          <w:sz w:val="23"/>
        </w:rPr>
        <w:t>depending</w:t>
      </w:r>
      <w:r>
        <w:rPr>
          <w:spacing w:val="-13"/>
          <w:sz w:val="23"/>
        </w:rPr>
        <w:t xml:space="preserve"> </w:t>
      </w:r>
      <w:r>
        <w:rPr>
          <w:sz w:val="23"/>
        </w:rPr>
        <w:t>on</w:t>
      </w:r>
      <w:r>
        <w:rPr>
          <w:spacing w:val="-13"/>
          <w:sz w:val="23"/>
        </w:rPr>
        <w:t xml:space="preserve"> </w:t>
      </w:r>
      <w:r>
        <w:rPr>
          <w:sz w:val="23"/>
        </w:rPr>
        <w:t>what</w:t>
      </w:r>
      <w:r>
        <w:rPr>
          <w:spacing w:val="-12"/>
          <w:sz w:val="23"/>
        </w:rPr>
        <w:t xml:space="preserve"> </w:t>
      </w:r>
      <w:r>
        <w:rPr>
          <w:sz w:val="23"/>
        </w:rPr>
        <w:t>works</w:t>
      </w:r>
      <w:r>
        <w:rPr>
          <w:spacing w:val="-12"/>
          <w:sz w:val="23"/>
        </w:rPr>
        <w:t xml:space="preserve"> </w:t>
      </w:r>
      <w:r>
        <w:rPr>
          <w:sz w:val="23"/>
        </w:rPr>
        <w:t>best</w:t>
      </w:r>
      <w:r>
        <w:rPr>
          <w:spacing w:val="-12"/>
          <w:sz w:val="23"/>
        </w:rPr>
        <w:t xml:space="preserve"> </w:t>
      </w:r>
      <w:r>
        <w:rPr>
          <w:sz w:val="23"/>
        </w:rPr>
        <w:t>for</w:t>
      </w:r>
      <w:r>
        <w:rPr>
          <w:spacing w:val="-9"/>
          <w:sz w:val="23"/>
        </w:rPr>
        <w:t xml:space="preserve"> </w:t>
      </w:r>
      <w:r>
        <w:rPr>
          <w:sz w:val="23"/>
        </w:rPr>
        <w:t>children/young</w:t>
      </w:r>
      <w:r>
        <w:rPr>
          <w:spacing w:val="-13"/>
          <w:sz w:val="23"/>
        </w:rPr>
        <w:t xml:space="preserve"> </w:t>
      </w:r>
      <w:r>
        <w:rPr>
          <w:sz w:val="23"/>
        </w:rPr>
        <w:t>people</w:t>
      </w:r>
      <w:r>
        <w:rPr>
          <w:spacing w:val="-11"/>
          <w:sz w:val="23"/>
        </w:rPr>
        <w:t xml:space="preserve"> </w:t>
      </w:r>
      <w:r>
        <w:rPr>
          <w:sz w:val="23"/>
        </w:rPr>
        <w:t>and</w:t>
      </w:r>
      <w:r>
        <w:rPr>
          <w:spacing w:val="-13"/>
          <w:sz w:val="23"/>
        </w:rPr>
        <w:t xml:space="preserve"> </w:t>
      </w:r>
      <w:r>
        <w:rPr>
          <w:sz w:val="23"/>
        </w:rPr>
        <w:t>their family/</w:t>
      </w:r>
      <w:proofErr w:type="spellStart"/>
      <w:r>
        <w:rPr>
          <w:sz w:val="23"/>
        </w:rPr>
        <w:t>whānau</w:t>
      </w:r>
      <w:proofErr w:type="spellEnd"/>
      <w:r>
        <w:rPr>
          <w:sz w:val="23"/>
        </w:rPr>
        <w:t xml:space="preserve">, while maintaining some elements of the current system. Supports would be accessible, easy to understand and navigate, with a shared common </w:t>
      </w:r>
      <w:r>
        <w:rPr>
          <w:spacing w:val="-2"/>
          <w:sz w:val="23"/>
        </w:rPr>
        <w:t>language.</w:t>
      </w:r>
    </w:p>
    <w:p w14:paraId="7FB026BF" w14:textId="77777777" w:rsidR="00F105A9" w:rsidRDefault="00F105A9">
      <w:pPr>
        <w:pStyle w:val="BodyText"/>
        <w:spacing w:before="10"/>
        <w:rPr>
          <w:sz w:val="20"/>
        </w:rPr>
      </w:pPr>
    </w:p>
    <w:p w14:paraId="23CB7CCD" w14:textId="77777777" w:rsidR="00F105A9" w:rsidRDefault="006358E1">
      <w:pPr>
        <w:pStyle w:val="ListParagraph"/>
        <w:numPr>
          <w:ilvl w:val="0"/>
          <w:numId w:val="6"/>
        </w:numPr>
        <w:tabs>
          <w:tab w:val="left" w:pos="1087"/>
        </w:tabs>
        <w:ind w:right="1019"/>
        <w:rPr>
          <w:sz w:val="23"/>
        </w:rPr>
      </w:pPr>
      <w:r>
        <w:rPr>
          <w:sz w:val="23"/>
        </w:rPr>
        <w:t>At</w:t>
      </w:r>
      <w:r>
        <w:rPr>
          <w:spacing w:val="-3"/>
          <w:sz w:val="23"/>
        </w:rPr>
        <w:t xml:space="preserve"> </w:t>
      </w:r>
      <w:r>
        <w:rPr>
          <w:sz w:val="23"/>
        </w:rPr>
        <w:t>the</w:t>
      </w:r>
      <w:r>
        <w:rPr>
          <w:spacing w:val="-5"/>
          <w:sz w:val="23"/>
        </w:rPr>
        <w:t xml:space="preserve"> </w:t>
      </w:r>
      <w:r>
        <w:rPr>
          <w:sz w:val="23"/>
        </w:rPr>
        <w:t>same</w:t>
      </w:r>
      <w:r>
        <w:rPr>
          <w:spacing w:val="-5"/>
          <w:sz w:val="23"/>
        </w:rPr>
        <w:t xml:space="preserve"> </w:t>
      </w:r>
      <w:r>
        <w:rPr>
          <w:sz w:val="23"/>
        </w:rPr>
        <w:t>time,</w:t>
      </w:r>
      <w:r>
        <w:rPr>
          <w:spacing w:val="-3"/>
          <w:sz w:val="23"/>
        </w:rPr>
        <w:t xml:space="preserve"> </w:t>
      </w:r>
      <w:r>
        <w:rPr>
          <w:sz w:val="23"/>
        </w:rPr>
        <w:t>the</w:t>
      </w:r>
      <w:r>
        <w:rPr>
          <w:spacing w:val="-5"/>
          <w:sz w:val="23"/>
        </w:rPr>
        <w:t xml:space="preserve"> </w:t>
      </w:r>
      <w:r>
        <w:rPr>
          <w:sz w:val="23"/>
        </w:rPr>
        <w:t>mixed</w:t>
      </w:r>
      <w:r>
        <w:rPr>
          <w:spacing w:val="-5"/>
          <w:sz w:val="23"/>
        </w:rPr>
        <w:t xml:space="preserve"> </w:t>
      </w:r>
      <w:r>
        <w:rPr>
          <w:sz w:val="23"/>
        </w:rPr>
        <w:t>model</w:t>
      </w:r>
      <w:r>
        <w:rPr>
          <w:spacing w:val="-5"/>
          <w:sz w:val="23"/>
        </w:rPr>
        <w:t xml:space="preserve"> </w:t>
      </w:r>
      <w:r>
        <w:rPr>
          <w:sz w:val="23"/>
        </w:rPr>
        <w:t>approach</w:t>
      </w:r>
      <w:r>
        <w:rPr>
          <w:spacing w:val="-5"/>
          <w:sz w:val="23"/>
        </w:rPr>
        <w:t xml:space="preserve"> </w:t>
      </w:r>
      <w:r>
        <w:rPr>
          <w:sz w:val="23"/>
        </w:rPr>
        <w:t>would</w:t>
      </w:r>
      <w:r>
        <w:rPr>
          <w:spacing w:val="-2"/>
          <w:sz w:val="23"/>
        </w:rPr>
        <w:t xml:space="preserve"> </w:t>
      </w:r>
      <w:r>
        <w:rPr>
          <w:sz w:val="23"/>
        </w:rPr>
        <w:t>continue</w:t>
      </w:r>
      <w:r>
        <w:rPr>
          <w:spacing w:val="-4"/>
          <w:sz w:val="23"/>
        </w:rPr>
        <w:t xml:space="preserve"> </w:t>
      </w:r>
      <w:r>
        <w:rPr>
          <w:sz w:val="23"/>
        </w:rPr>
        <w:t>to</w:t>
      </w:r>
      <w:r>
        <w:rPr>
          <w:spacing w:val="-5"/>
          <w:sz w:val="23"/>
        </w:rPr>
        <w:t xml:space="preserve"> </w:t>
      </w:r>
      <w:r>
        <w:rPr>
          <w:sz w:val="23"/>
        </w:rPr>
        <w:t>enable</w:t>
      </w:r>
      <w:r>
        <w:rPr>
          <w:spacing w:val="-3"/>
          <w:sz w:val="23"/>
        </w:rPr>
        <w:t xml:space="preserve"> </w:t>
      </w:r>
      <w:r>
        <w:rPr>
          <w:sz w:val="23"/>
        </w:rPr>
        <w:t>the</w:t>
      </w:r>
      <w:r>
        <w:rPr>
          <w:spacing w:val="-5"/>
          <w:sz w:val="23"/>
        </w:rPr>
        <w:t xml:space="preserve"> </w:t>
      </w:r>
      <w:r>
        <w:rPr>
          <w:sz w:val="23"/>
        </w:rPr>
        <w:t xml:space="preserve">Ministry, </w:t>
      </w:r>
      <w:proofErr w:type="gramStart"/>
      <w:r>
        <w:rPr>
          <w:sz w:val="23"/>
        </w:rPr>
        <w:t>services</w:t>
      </w:r>
      <w:proofErr w:type="gramEnd"/>
      <w:r>
        <w:rPr>
          <w:sz w:val="23"/>
        </w:rPr>
        <w:t xml:space="preserve"> and schools to allocate resources in ways that best meet the needs of the</w:t>
      </w:r>
    </w:p>
    <w:p w14:paraId="507F916C" w14:textId="77777777" w:rsidR="00F105A9" w:rsidRDefault="00F105A9">
      <w:pPr>
        <w:jc w:val="both"/>
        <w:rPr>
          <w:sz w:val="23"/>
        </w:rPr>
        <w:sectPr w:rsidR="00F105A9">
          <w:pgSz w:w="11910" w:h="16840"/>
          <w:pgMar w:top="1340" w:right="420" w:bottom="1160" w:left="920" w:header="715" w:footer="962" w:gutter="0"/>
          <w:cols w:space="720"/>
        </w:sectPr>
      </w:pPr>
    </w:p>
    <w:p w14:paraId="48FACAFA" w14:textId="64262254" w:rsidR="00F105A9" w:rsidRDefault="00847560">
      <w:pPr>
        <w:pStyle w:val="BodyText"/>
        <w:spacing w:before="83"/>
        <w:ind w:left="1086" w:right="1017"/>
        <w:jc w:val="both"/>
      </w:pPr>
      <w:r>
        <w:rPr>
          <w:noProof/>
        </w:rPr>
        <w:lastRenderedPageBreak/>
        <mc:AlternateContent>
          <mc:Choice Requires="wps">
            <w:drawing>
              <wp:anchor distT="0" distB="0" distL="114300" distR="114300" simplePos="0" relativeHeight="15735808" behindDoc="0" locked="0" layoutInCell="1" allowOverlap="1" wp14:anchorId="7F27E001" wp14:editId="37CD9050">
                <wp:simplePos x="0" y="0"/>
                <wp:positionH relativeFrom="page">
                  <wp:posOffset>-1226185</wp:posOffset>
                </wp:positionH>
                <wp:positionV relativeFrom="page">
                  <wp:posOffset>4828540</wp:posOffset>
                </wp:positionV>
                <wp:extent cx="10045700" cy="1069975"/>
                <wp:effectExtent l="0" t="0" r="0" b="0"/>
                <wp:wrapNone/>
                <wp:docPr id="38"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045700" cy="1069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0E09B7" w14:textId="213D553D" w:rsidR="00847560" w:rsidRDefault="00847560" w:rsidP="00847560">
                            <w:pPr>
                              <w:jc w:val="center"/>
                              <w:rPr>
                                <w:color w:val="000000"/>
                                <w:sz w:val="168"/>
                                <w:szCs w:val="168"/>
                                <w14:textFill>
                                  <w14:solidFill>
                                    <w14:srgbClr w14:val="000000">
                                      <w14:alpha w14:val="80000"/>
                                    </w14:srgbClr>
                                  </w14:solidFill>
                                </w14:textFill>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F27E001" id="WordArt 35" o:spid="_x0000_s1027" type="#_x0000_t202" style="position:absolute;left:0;text-align:left;margin-left:-96.55pt;margin-top:380.2pt;width:791pt;height:84.25pt;rotation:-45;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" filled="f" stroked="f">
                <v:stroke joinstyle="round"/>
                <o:lock v:ext="edit" shapetype="t"/>
                <v:textbox style="mso-fit-shape-to-text:t">
                  <w:txbxContent>
                    <w:p w14:paraId="4C0E09B7" w14:textId="213D553D" w:rsidR="00847560" w:rsidRDefault="00847560" w:rsidP="00847560">
                      <w:pPr>
                        <w:jc w:val="center"/>
                        <w:rPr>
                          <w:color w:val="000000"/>
                          <w:sz w:val="168"/>
                          <w:szCs w:val="168"/>
                          <w14:textFill>
                            <w14:solidFill>
                              <w14:srgbClr w14:val="000000">
                                <w14:alpha w14:val="80000"/>
                              </w14:srgbClr>
                            </w14:solidFill>
                          </w14:textFill>
                        </w:rPr>
                      </w:pPr>
                    </w:p>
                  </w:txbxContent>
                </v:textbox>
                <w10:wrap anchorx="page" anchory="page"/>
              </v:shape>
            </w:pict>
          </mc:Fallback>
        </mc:AlternateContent>
      </w:r>
      <w:r w:rsidR="006358E1">
        <w:t>teachers</w:t>
      </w:r>
      <w:r w:rsidR="006358E1">
        <w:rPr>
          <w:spacing w:val="-10"/>
        </w:rPr>
        <w:t xml:space="preserve"> </w:t>
      </w:r>
      <w:r w:rsidR="006358E1">
        <w:t>and</w:t>
      </w:r>
      <w:r w:rsidR="006358E1">
        <w:rPr>
          <w:spacing w:val="-11"/>
        </w:rPr>
        <w:t xml:space="preserve"> </w:t>
      </w:r>
      <w:r w:rsidR="006358E1">
        <w:t>support</w:t>
      </w:r>
      <w:r w:rsidR="006358E1">
        <w:rPr>
          <w:spacing w:val="-9"/>
        </w:rPr>
        <w:t xml:space="preserve"> </w:t>
      </w:r>
      <w:r w:rsidR="006358E1">
        <w:t>staff</w:t>
      </w:r>
      <w:r w:rsidR="006358E1">
        <w:rPr>
          <w:spacing w:val="-9"/>
        </w:rPr>
        <w:t xml:space="preserve"> </w:t>
      </w:r>
      <w:r w:rsidR="006358E1">
        <w:t>who</w:t>
      </w:r>
      <w:r w:rsidR="006358E1">
        <w:rPr>
          <w:spacing w:val="-11"/>
        </w:rPr>
        <w:t xml:space="preserve"> </w:t>
      </w:r>
      <w:r w:rsidR="006358E1">
        <w:t>are</w:t>
      </w:r>
      <w:r w:rsidR="006358E1">
        <w:rPr>
          <w:spacing w:val="-11"/>
        </w:rPr>
        <w:t xml:space="preserve"> </w:t>
      </w:r>
      <w:r w:rsidR="006358E1">
        <w:t>charged</w:t>
      </w:r>
      <w:r w:rsidR="006358E1">
        <w:rPr>
          <w:spacing w:val="-11"/>
        </w:rPr>
        <w:t xml:space="preserve"> </w:t>
      </w:r>
      <w:r w:rsidR="006358E1">
        <w:t>with</w:t>
      </w:r>
      <w:r w:rsidR="006358E1">
        <w:rPr>
          <w:spacing w:val="-11"/>
        </w:rPr>
        <w:t xml:space="preserve"> </w:t>
      </w:r>
      <w:r w:rsidR="006358E1">
        <w:t>delivering</w:t>
      </w:r>
      <w:r w:rsidR="006358E1">
        <w:rPr>
          <w:spacing w:val="-11"/>
        </w:rPr>
        <w:t xml:space="preserve"> </w:t>
      </w:r>
      <w:r w:rsidR="006358E1">
        <w:t>an</w:t>
      </w:r>
      <w:r w:rsidR="006358E1">
        <w:rPr>
          <w:spacing w:val="-11"/>
        </w:rPr>
        <w:t xml:space="preserve"> </w:t>
      </w:r>
      <w:r w:rsidR="006358E1">
        <w:t>inclusive</w:t>
      </w:r>
      <w:r w:rsidR="006358E1">
        <w:rPr>
          <w:spacing w:val="-8"/>
        </w:rPr>
        <w:t xml:space="preserve"> </w:t>
      </w:r>
      <w:r w:rsidR="006358E1">
        <w:t>education</w:t>
      </w:r>
      <w:r w:rsidR="006358E1">
        <w:rPr>
          <w:spacing w:val="-11"/>
        </w:rPr>
        <w:t xml:space="preserve"> </w:t>
      </w:r>
      <w:r w:rsidR="006358E1">
        <w:t>to our students. The Ministry would remain the budget holder for learning support to ensure the equitable distribution of limited specialist resources and to manage workforce allocations, particularly learning support specialists.</w:t>
      </w:r>
    </w:p>
    <w:p w14:paraId="5849C47E" w14:textId="77777777" w:rsidR="00F105A9" w:rsidRDefault="00F105A9">
      <w:pPr>
        <w:pStyle w:val="BodyText"/>
        <w:spacing w:before="10"/>
        <w:rPr>
          <w:sz w:val="20"/>
        </w:rPr>
      </w:pPr>
    </w:p>
    <w:p w14:paraId="2103F04A" w14:textId="77777777" w:rsidR="00F105A9" w:rsidRDefault="006358E1">
      <w:pPr>
        <w:pStyle w:val="ListParagraph"/>
        <w:numPr>
          <w:ilvl w:val="0"/>
          <w:numId w:val="6"/>
        </w:numPr>
        <w:tabs>
          <w:tab w:val="left" w:pos="1087"/>
        </w:tabs>
        <w:ind w:right="1015"/>
        <w:rPr>
          <w:sz w:val="23"/>
        </w:rPr>
      </w:pPr>
      <w:r>
        <w:rPr>
          <w:sz w:val="23"/>
        </w:rPr>
        <w:t>This</w:t>
      </w:r>
      <w:r>
        <w:rPr>
          <w:spacing w:val="-5"/>
          <w:sz w:val="23"/>
        </w:rPr>
        <w:t xml:space="preserve"> </w:t>
      </w:r>
      <w:r>
        <w:rPr>
          <w:sz w:val="23"/>
        </w:rPr>
        <w:t>is</w:t>
      </w:r>
      <w:r>
        <w:rPr>
          <w:spacing w:val="-5"/>
          <w:sz w:val="23"/>
        </w:rPr>
        <w:t xml:space="preserve"> </w:t>
      </w:r>
      <w:r>
        <w:rPr>
          <w:sz w:val="23"/>
        </w:rPr>
        <w:t>different</w:t>
      </w:r>
      <w:r>
        <w:rPr>
          <w:spacing w:val="-4"/>
          <w:sz w:val="23"/>
        </w:rPr>
        <w:t xml:space="preserve"> </w:t>
      </w:r>
      <w:r>
        <w:rPr>
          <w:sz w:val="23"/>
        </w:rPr>
        <w:t>from</w:t>
      </w:r>
      <w:r>
        <w:rPr>
          <w:spacing w:val="-5"/>
          <w:sz w:val="23"/>
        </w:rPr>
        <w:t xml:space="preserve"> </w:t>
      </w:r>
      <w:r>
        <w:rPr>
          <w:sz w:val="23"/>
        </w:rPr>
        <w:t>the</w:t>
      </w:r>
      <w:r>
        <w:rPr>
          <w:spacing w:val="-4"/>
          <w:sz w:val="23"/>
        </w:rPr>
        <w:t xml:space="preserve"> </w:t>
      </w:r>
      <w:r>
        <w:rPr>
          <w:sz w:val="23"/>
        </w:rPr>
        <w:t>current</w:t>
      </w:r>
      <w:r>
        <w:rPr>
          <w:spacing w:val="-4"/>
          <w:sz w:val="23"/>
        </w:rPr>
        <w:t xml:space="preserve"> </w:t>
      </w:r>
      <w:r>
        <w:rPr>
          <w:sz w:val="23"/>
        </w:rPr>
        <w:t>system</w:t>
      </w:r>
      <w:r>
        <w:rPr>
          <w:spacing w:val="-5"/>
          <w:sz w:val="23"/>
        </w:rPr>
        <w:t xml:space="preserve"> </w:t>
      </w:r>
      <w:r>
        <w:rPr>
          <w:sz w:val="23"/>
        </w:rPr>
        <w:t>which</w:t>
      </w:r>
      <w:r>
        <w:rPr>
          <w:spacing w:val="-6"/>
          <w:sz w:val="23"/>
        </w:rPr>
        <w:t xml:space="preserve"> </w:t>
      </w:r>
      <w:r>
        <w:rPr>
          <w:sz w:val="23"/>
        </w:rPr>
        <w:t>is</w:t>
      </w:r>
      <w:r>
        <w:rPr>
          <w:spacing w:val="-5"/>
          <w:sz w:val="23"/>
        </w:rPr>
        <w:t xml:space="preserve"> </w:t>
      </w:r>
      <w:r>
        <w:rPr>
          <w:sz w:val="23"/>
        </w:rPr>
        <w:t>rigid,</w:t>
      </w:r>
      <w:r>
        <w:rPr>
          <w:spacing w:val="-4"/>
          <w:sz w:val="23"/>
        </w:rPr>
        <w:t xml:space="preserve"> </w:t>
      </w:r>
      <w:r>
        <w:rPr>
          <w:sz w:val="23"/>
        </w:rPr>
        <w:t>inflexible</w:t>
      </w:r>
      <w:r>
        <w:rPr>
          <w:spacing w:val="-6"/>
          <w:sz w:val="23"/>
        </w:rPr>
        <w:t xml:space="preserve"> </w:t>
      </w:r>
      <w:r>
        <w:rPr>
          <w:sz w:val="23"/>
        </w:rPr>
        <w:t>and</w:t>
      </w:r>
      <w:r>
        <w:rPr>
          <w:spacing w:val="-5"/>
          <w:sz w:val="23"/>
        </w:rPr>
        <w:t xml:space="preserve"> </w:t>
      </w:r>
      <w:r>
        <w:rPr>
          <w:sz w:val="23"/>
        </w:rPr>
        <w:t>deficit</w:t>
      </w:r>
      <w:r>
        <w:rPr>
          <w:spacing w:val="-4"/>
          <w:sz w:val="23"/>
        </w:rPr>
        <w:t xml:space="preserve"> </w:t>
      </w:r>
      <w:r>
        <w:rPr>
          <w:sz w:val="23"/>
        </w:rPr>
        <w:t xml:space="preserve">focused. Supports are usually fixed and prescribed and families and </w:t>
      </w:r>
      <w:proofErr w:type="spellStart"/>
      <w:r>
        <w:rPr>
          <w:sz w:val="23"/>
        </w:rPr>
        <w:t>whānau</w:t>
      </w:r>
      <w:proofErr w:type="spellEnd"/>
      <w:r>
        <w:rPr>
          <w:sz w:val="23"/>
        </w:rPr>
        <w:t xml:space="preserve"> are left feeling disempowered. For example, a student who meets the criteria for the Ongoing Resourcing Scheme (ORS) requires an adult to carry out an extensive application form which is then provided to a panel of verifiers for approval. The panel are the decision</w:t>
      </w:r>
      <w:r>
        <w:rPr>
          <w:spacing w:val="-4"/>
          <w:sz w:val="23"/>
        </w:rPr>
        <w:t xml:space="preserve"> </w:t>
      </w:r>
      <w:r>
        <w:rPr>
          <w:sz w:val="23"/>
        </w:rPr>
        <w:t>makers</w:t>
      </w:r>
      <w:r>
        <w:rPr>
          <w:spacing w:val="-3"/>
          <w:sz w:val="23"/>
        </w:rPr>
        <w:t xml:space="preserve"> </w:t>
      </w:r>
      <w:r>
        <w:rPr>
          <w:sz w:val="23"/>
        </w:rPr>
        <w:t>and</w:t>
      </w:r>
      <w:r>
        <w:rPr>
          <w:spacing w:val="-4"/>
          <w:sz w:val="23"/>
        </w:rPr>
        <w:t xml:space="preserve"> </w:t>
      </w:r>
      <w:r>
        <w:rPr>
          <w:sz w:val="23"/>
        </w:rPr>
        <w:t>if they</w:t>
      </w:r>
      <w:r>
        <w:rPr>
          <w:spacing w:val="-3"/>
          <w:sz w:val="23"/>
        </w:rPr>
        <w:t xml:space="preserve"> </w:t>
      </w:r>
      <w:r>
        <w:rPr>
          <w:sz w:val="23"/>
        </w:rPr>
        <w:t>approve</w:t>
      </w:r>
      <w:r>
        <w:rPr>
          <w:spacing w:val="-4"/>
          <w:sz w:val="23"/>
        </w:rPr>
        <w:t xml:space="preserve"> </w:t>
      </w:r>
      <w:r>
        <w:rPr>
          <w:sz w:val="23"/>
        </w:rPr>
        <w:t>the</w:t>
      </w:r>
      <w:r>
        <w:rPr>
          <w:spacing w:val="-3"/>
          <w:sz w:val="23"/>
        </w:rPr>
        <w:t xml:space="preserve"> </w:t>
      </w:r>
      <w:r>
        <w:rPr>
          <w:sz w:val="23"/>
        </w:rPr>
        <w:t>application,</w:t>
      </w:r>
      <w:r>
        <w:rPr>
          <w:spacing w:val="-2"/>
          <w:sz w:val="23"/>
        </w:rPr>
        <w:t xml:space="preserve"> </w:t>
      </w:r>
      <w:r>
        <w:rPr>
          <w:sz w:val="23"/>
        </w:rPr>
        <w:t>the</w:t>
      </w:r>
      <w:r>
        <w:rPr>
          <w:spacing w:val="-4"/>
          <w:sz w:val="23"/>
        </w:rPr>
        <w:t xml:space="preserve"> </w:t>
      </w:r>
      <w:r>
        <w:rPr>
          <w:sz w:val="23"/>
        </w:rPr>
        <w:t>student</w:t>
      </w:r>
      <w:r>
        <w:rPr>
          <w:spacing w:val="-2"/>
          <w:sz w:val="23"/>
        </w:rPr>
        <w:t xml:space="preserve"> </w:t>
      </w:r>
      <w:r>
        <w:rPr>
          <w:sz w:val="23"/>
        </w:rPr>
        <w:t>receives</w:t>
      </w:r>
      <w:r>
        <w:rPr>
          <w:spacing w:val="-3"/>
          <w:sz w:val="23"/>
        </w:rPr>
        <w:t xml:space="preserve"> </w:t>
      </w:r>
      <w:r>
        <w:rPr>
          <w:sz w:val="23"/>
        </w:rPr>
        <w:t xml:space="preserve">access to a formula driven mix of supports (number of teacher aide hours, specialist teacher time and a consumables grant) that are not </w:t>
      </w:r>
      <w:proofErr w:type="spellStart"/>
      <w:r>
        <w:rPr>
          <w:sz w:val="23"/>
        </w:rPr>
        <w:t>customised</w:t>
      </w:r>
      <w:proofErr w:type="spellEnd"/>
      <w:r>
        <w:rPr>
          <w:sz w:val="23"/>
        </w:rPr>
        <w:t xml:space="preserve"> to the student’s needs.</w:t>
      </w:r>
    </w:p>
    <w:p w14:paraId="2F260A8B" w14:textId="77777777" w:rsidR="00F105A9" w:rsidRDefault="00F105A9">
      <w:pPr>
        <w:pStyle w:val="BodyText"/>
        <w:spacing w:before="9"/>
        <w:rPr>
          <w:sz w:val="20"/>
        </w:rPr>
      </w:pPr>
    </w:p>
    <w:p w14:paraId="616F5128" w14:textId="77777777" w:rsidR="00F105A9" w:rsidRDefault="006358E1">
      <w:pPr>
        <w:pStyle w:val="ListParagraph"/>
        <w:numPr>
          <w:ilvl w:val="0"/>
          <w:numId w:val="6"/>
        </w:numPr>
        <w:tabs>
          <w:tab w:val="left" w:pos="1087"/>
        </w:tabs>
        <w:ind w:right="1013"/>
        <w:rPr>
          <w:sz w:val="23"/>
        </w:rPr>
      </w:pPr>
      <w:r>
        <w:rPr>
          <w:sz w:val="23"/>
        </w:rPr>
        <w:t xml:space="preserve">In comparison, the mixed model approach will bring together the student, their family, </w:t>
      </w:r>
      <w:proofErr w:type="gramStart"/>
      <w:r>
        <w:rPr>
          <w:sz w:val="23"/>
        </w:rPr>
        <w:t>school</w:t>
      </w:r>
      <w:proofErr w:type="gramEnd"/>
      <w:r>
        <w:rPr>
          <w:sz w:val="23"/>
        </w:rPr>
        <w:t xml:space="preserve"> and local Ministry staff to identify the needs of the student and the educators/adults</w:t>
      </w:r>
      <w:r>
        <w:rPr>
          <w:spacing w:val="-12"/>
          <w:sz w:val="23"/>
        </w:rPr>
        <w:t xml:space="preserve"> </w:t>
      </w:r>
      <w:r>
        <w:rPr>
          <w:sz w:val="23"/>
        </w:rPr>
        <w:t>around</w:t>
      </w:r>
      <w:r>
        <w:rPr>
          <w:spacing w:val="-14"/>
          <w:sz w:val="23"/>
        </w:rPr>
        <w:t xml:space="preserve"> </w:t>
      </w:r>
      <w:r>
        <w:rPr>
          <w:sz w:val="23"/>
        </w:rPr>
        <w:t>them.</w:t>
      </w:r>
      <w:r>
        <w:rPr>
          <w:spacing w:val="-14"/>
          <w:sz w:val="23"/>
        </w:rPr>
        <w:t xml:space="preserve"> </w:t>
      </w:r>
      <w:r>
        <w:rPr>
          <w:sz w:val="23"/>
        </w:rPr>
        <w:t>In</w:t>
      </w:r>
      <w:r>
        <w:rPr>
          <w:spacing w:val="-16"/>
          <w:sz w:val="23"/>
        </w:rPr>
        <w:t xml:space="preserve"> </w:t>
      </w:r>
      <w:r>
        <w:rPr>
          <w:sz w:val="23"/>
        </w:rPr>
        <w:t>this</w:t>
      </w:r>
      <w:r>
        <w:rPr>
          <w:spacing w:val="-13"/>
          <w:sz w:val="23"/>
        </w:rPr>
        <w:t xml:space="preserve"> </w:t>
      </w:r>
      <w:r>
        <w:rPr>
          <w:sz w:val="23"/>
        </w:rPr>
        <w:t>approach,</w:t>
      </w:r>
      <w:r>
        <w:rPr>
          <w:spacing w:val="-15"/>
          <w:sz w:val="23"/>
        </w:rPr>
        <w:t xml:space="preserve"> </w:t>
      </w:r>
      <w:r>
        <w:rPr>
          <w:sz w:val="23"/>
        </w:rPr>
        <w:t>the</w:t>
      </w:r>
      <w:r>
        <w:rPr>
          <w:spacing w:val="-14"/>
          <w:sz w:val="23"/>
        </w:rPr>
        <w:t xml:space="preserve"> </w:t>
      </w:r>
      <w:r>
        <w:rPr>
          <w:sz w:val="23"/>
        </w:rPr>
        <w:t>student</w:t>
      </w:r>
      <w:r>
        <w:rPr>
          <w:spacing w:val="-13"/>
          <w:sz w:val="23"/>
        </w:rPr>
        <w:t xml:space="preserve"> </w:t>
      </w:r>
      <w:r>
        <w:rPr>
          <w:sz w:val="23"/>
        </w:rPr>
        <w:t>and</w:t>
      </w:r>
      <w:r>
        <w:rPr>
          <w:spacing w:val="-16"/>
          <w:sz w:val="23"/>
        </w:rPr>
        <w:t xml:space="preserve"> </w:t>
      </w:r>
      <w:r>
        <w:rPr>
          <w:sz w:val="23"/>
        </w:rPr>
        <w:t>their</w:t>
      </w:r>
      <w:r>
        <w:rPr>
          <w:spacing w:val="-13"/>
          <w:sz w:val="23"/>
        </w:rPr>
        <w:t xml:space="preserve"> </w:t>
      </w:r>
      <w:r>
        <w:rPr>
          <w:sz w:val="23"/>
        </w:rPr>
        <w:t>family/</w:t>
      </w:r>
      <w:proofErr w:type="spellStart"/>
      <w:r>
        <w:rPr>
          <w:sz w:val="23"/>
        </w:rPr>
        <w:t>whānau</w:t>
      </w:r>
      <w:proofErr w:type="spellEnd"/>
      <w:r>
        <w:rPr>
          <w:sz w:val="23"/>
        </w:rPr>
        <w:t xml:space="preserve"> are central to the decision making about what mix and type of support is required. Decisions about the </w:t>
      </w:r>
      <w:proofErr w:type="spellStart"/>
      <w:r>
        <w:rPr>
          <w:sz w:val="23"/>
        </w:rPr>
        <w:t>customised</w:t>
      </w:r>
      <w:proofErr w:type="spellEnd"/>
      <w:r>
        <w:rPr>
          <w:sz w:val="23"/>
        </w:rPr>
        <w:t xml:space="preserve"> package of support are made as a partnership between the student, family/</w:t>
      </w:r>
      <w:proofErr w:type="spellStart"/>
      <w:r>
        <w:rPr>
          <w:sz w:val="23"/>
        </w:rPr>
        <w:t>whānau</w:t>
      </w:r>
      <w:proofErr w:type="spellEnd"/>
      <w:r>
        <w:rPr>
          <w:sz w:val="23"/>
        </w:rPr>
        <w:t>, school and local Ministry, rather than from an external panel who doesn’t know the student, with the student and family/</w:t>
      </w:r>
      <w:proofErr w:type="spellStart"/>
      <w:r>
        <w:rPr>
          <w:sz w:val="23"/>
        </w:rPr>
        <w:t>whānau</w:t>
      </w:r>
      <w:proofErr w:type="spellEnd"/>
      <w:r>
        <w:rPr>
          <w:sz w:val="23"/>
        </w:rPr>
        <w:t xml:space="preserve"> being able to choose what support will best meet their needs.</w:t>
      </w:r>
    </w:p>
    <w:p w14:paraId="0689637F" w14:textId="77777777" w:rsidR="00F105A9" w:rsidRDefault="00F105A9">
      <w:pPr>
        <w:pStyle w:val="BodyText"/>
        <w:rPr>
          <w:sz w:val="21"/>
        </w:rPr>
      </w:pPr>
    </w:p>
    <w:p w14:paraId="5FBAAB31" w14:textId="77777777" w:rsidR="00F105A9" w:rsidRDefault="006358E1" w:rsidP="00077751">
      <w:pPr>
        <w:pStyle w:val="Heading2"/>
      </w:pPr>
      <w:r>
        <w:t>Building</w:t>
      </w:r>
      <w:r>
        <w:rPr>
          <w:spacing w:val="-4"/>
        </w:rPr>
        <w:t xml:space="preserve"> </w:t>
      </w:r>
      <w:r>
        <w:t>blocks</w:t>
      </w:r>
      <w:r>
        <w:rPr>
          <w:spacing w:val="-3"/>
        </w:rPr>
        <w:t xml:space="preserve"> </w:t>
      </w:r>
      <w:r>
        <w:t>for</w:t>
      </w:r>
      <w:r>
        <w:rPr>
          <w:spacing w:val="-3"/>
        </w:rPr>
        <w:t xml:space="preserve"> </w:t>
      </w:r>
      <w:r>
        <w:t>change</w:t>
      </w:r>
    </w:p>
    <w:p w14:paraId="17466F83" w14:textId="77777777" w:rsidR="00F105A9" w:rsidRDefault="00F105A9">
      <w:pPr>
        <w:pStyle w:val="BodyText"/>
        <w:spacing w:before="9"/>
        <w:rPr>
          <w:b/>
          <w:sz w:val="20"/>
        </w:rPr>
      </w:pPr>
    </w:p>
    <w:p w14:paraId="0430BFF9" w14:textId="77777777" w:rsidR="00F105A9" w:rsidRDefault="006358E1">
      <w:pPr>
        <w:pStyle w:val="ListParagraph"/>
        <w:numPr>
          <w:ilvl w:val="0"/>
          <w:numId w:val="6"/>
        </w:numPr>
        <w:tabs>
          <w:tab w:val="left" w:pos="1087"/>
        </w:tabs>
        <w:spacing w:before="1"/>
        <w:ind w:right="1016"/>
        <w:rPr>
          <w:sz w:val="23"/>
        </w:rPr>
      </w:pPr>
      <w:r>
        <w:rPr>
          <w:sz w:val="23"/>
        </w:rPr>
        <w:t>The Ministry has identified seven core building blocks for change to support the design</w:t>
      </w:r>
      <w:r>
        <w:rPr>
          <w:spacing w:val="-16"/>
          <w:sz w:val="23"/>
        </w:rPr>
        <w:t xml:space="preserve"> </w:t>
      </w:r>
      <w:r>
        <w:rPr>
          <w:sz w:val="23"/>
        </w:rPr>
        <w:t>and</w:t>
      </w:r>
      <w:r>
        <w:rPr>
          <w:spacing w:val="-16"/>
          <w:sz w:val="23"/>
        </w:rPr>
        <w:t xml:space="preserve"> </w:t>
      </w:r>
      <w:r>
        <w:rPr>
          <w:sz w:val="23"/>
        </w:rPr>
        <w:t>implementation</w:t>
      </w:r>
      <w:r>
        <w:rPr>
          <w:spacing w:val="-16"/>
          <w:sz w:val="23"/>
        </w:rPr>
        <w:t xml:space="preserve"> </w:t>
      </w:r>
      <w:r>
        <w:rPr>
          <w:sz w:val="23"/>
        </w:rPr>
        <w:t>of</w:t>
      </w:r>
      <w:r>
        <w:rPr>
          <w:spacing w:val="-16"/>
          <w:sz w:val="23"/>
        </w:rPr>
        <w:t xml:space="preserve"> </w:t>
      </w:r>
      <w:r>
        <w:rPr>
          <w:sz w:val="23"/>
        </w:rPr>
        <w:t>the</w:t>
      </w:r>
      <w:r>
        <w:rPr>
          <w:spacing w:val="-16"/>
          <w:sz w:val="23"/>
        </w:rPr>
        <w:t xml:space="preserve"> </w:t>
      </w:r>
      <w:r>
        <w:rPr>
          <w:sz w:val="23"/>
        </w:rPr>
        <w:t>mixed</w:t>
      </w:r>
      <w:r>
        <w:rPr>
          <w:spacing w:val="-16"/>
          <w:sz w:val="23"/>
        </w:rPr>
        <w:t xml:space="preserve"> </w:t>
      </w:r>
      <w:r>
        <w:rPr>
          <w:sz w:val="23"/>
        </w:rPr>
        <w:t>model</w:t>
      </w:r>
      <w:r>
        <w:rPr>
          <w:spacing w:val="-16"/>
          <w:sz w:val="23"/>
        </w:rPr>
        <w:t xml:space="preserve"> </w:t>
      </w:r>
      <w:r>
        <w:rPr>
          <w:sz w:val="23"/>
        </w:rPr>
        <w:t>approach.</w:t>
      </w:r>
      <w:r>
        <w:rPr>
          <w:spacing w:val="-16"/>
          <w:sz w:val="23"/>
        </w:rPr>
        <w:t xml:space="preserve"> </w:t>
      </w:r>
      <w:r>
        <w:rPr>
          <w:sz w:val="23"/>
        </w:rPr>
        <w:t>These</w:t>
      </w:r>
      <w:r>
        <w:rPr>
          <w:spacing w:val="-16"/>
          <w:sz w:val="23"/>
        </w:rPr>
        <w:t xml:space="preserve"> </w:t>
      </w:r>
      <w:r>
        <w:rPr>
          <w:sz w:val="23"/>
        </w:rPr>
        <w:t>core</w:t>
      </w:r>
      <w:r>
        <w:rPr>
          <w:spacing w:val="-16"/>
          <w:sz w:val="23"/>
        </w:rPr>
        <w:t xml:space="preserve"> </w:t>
      </w:r>
      <w:r>
        <w:rPr>
          <w:sz w:val="23"/>
        </w:rPr>
        <w:t>building</w:t>
      </w:r>
      <w:r>
        <w:rPr>
          <w:spacing w:val="-16"/>
          <w:sz w:val="23"/>
        </w:rPr>
        <w:t xml:space="preserve"> </w:t>
      </w:r>
      <w:r>
        <w:rPr>
          <w:sz w:val="23"/>
        </w:rPr>
        <w:t>blocks are consistent with the recommendations made by ERO in its evaluations of education</w:t>
      </w:r>
      <w:r>
        <w:rPr>
          <w:spacing w:val="-16"/>
          <w:sz w:val="23"/>
        </w:rPr>
        <w:t xml:space="preserve"> </w:t>
      </w:r>
      <w:r>
        <w:rPr>
          <w:sz w:val="23"/>
        </w:rPr>
        <w:t>provision</w:t>
      </w:r>
      <w:r>
        <w:rPr>
          <w:spacing w:val="-16"/>
          <w:sz w:val="23"/>
        </w:rPr>
        <w:t xml:space="preserve"> </w:t>
      </w:r>
      <w:r>
        <w:rPr>
          <w:sz w:val="23"/>
        </w:rPr>
        <w:t>for</w:t>
      </w:r>
      <w:r>
        <w:rPr>
          <w:spacing w:val="-14"/>
          <w:sz w:val="23"/>
        </w:rPr>
        <w:t xml:space="preserve"> </w:t>
      </w:r>
      <w:r>
        <w:rPr>
          <w:sz w:val="23"/>
        </w:rPr>
        <w:t>disabled</w:t>
      </w:r>
      <w:r>
        <w:rPr>
          <w:spacing w:val="-16"/>
          <w:sz w:val="23"/>
        </w:rPr>
        <w:t xml:space="preserve"> </w:t>
      </w:r>
      <w:r>
        <w:rPr>
          <w:sz w:val="23"/>
        </w:rPr>
        <w:t>students</w:t>
      </w:r>
      <w:r>
        <w:rPr>
          <w:spacing w:val="-15"/>
          <w:sz w:val="23"/>
        </w:rPr>
        <w:t xml:space="preserve"> </w:t>
      </w:r>
      <w:r>
        <w:rPr>
          <w:sz w:val="23"/>
        </w:rPr>
        <w:t>in</w:t>
      </w:r>
      <w:r>
        <w:rPr>
          <w:spacing w:val="-16"/>
          <w:sz w:val="23"/>
        </w:rPr>
        <w:t xml:space="preserve"> </w:t>
      </w:r>
      <w:r>
        <w:rPr>
          <w:sz w:val="23"/>
        </w:rPr>
        <w:t>Early</w:t>
      </w:r>
      <w:r>
        <w:rPr>
          <w:spacing w:val="-15"/>
          <w:sz w:val="23"/>
        </w:rPr>
        <w:t xml:space="preserve"> </w:t>
      </w:r>
      <w:r>
        <w:rPr>
          <w:sz w:val="23"/>
        </w:rPr>
        <w:t>Childhood</w:t>
      </w:r>
      <w:r>
        <w:rPr>
          <w:spacing w:val="-16"/>
          <w:sz w:val="23"/>
        </w:rPr>
        <w:t xml:space="preserve"> </w:t>
      </w:r>
      <w:r>
        <w:rPr>
          <w:sz w:val="23"/>
        </w:rPr>
        <w:t>Education</w:t>
      </w:r>
      <w:r>
        <w:rPr>
          <w:spacing w:val="-13"/>
          <w:sz w:val="23"/>
        </w:rPr>
        <w:t xml:space="preserve"> </w:t>
      </w:r>
      <w:r>
        <w:rPr>
          <w:sz w:val="23"/>
        </w:rPr>
        <w:t>and</w:t>
      </w:r>
      <w:r>
        <w:rPr>
          <w:spacing w:val="-16"/>
          <w:sz w:val="23"/>
        </w:rPr>
        <w:t xml:space="preserve"> </w:t>
      </w:r>
      <w:r>
        <w:rPr>
          <w:sz w:val="23"/>
        </w:rPr>
        <w:t>Schools.</w:t>
      </w:r>
    </w:p>
    <w:p w14:paraId="5D415C97" w14:textId="77777777" w:rsidR="00F105A9" w:rsidRDefault="00F105A9">
      <w:pPr>
        <w:pStyle w:val="BodyText"/>
        <w:spacing w:before="10"/>
        <w:rPr>
          <w:sz w:val="20"/>
        </w:rPr>
      </w:pPr>
    </w:p>
    <w:p w14:paraId="2F8A0258" w14:textId="77777777" w:rsidR="00F105A9" w:rsidRDefault="006358E1" w:rsidP="00077751">
      <w:pPr>
        <w:pStyle w:val="Heading2"/>
      </w:pPr>
      <w:r>
        <w:t>A</w:t>
      </w:r>
      <w:r>
        <w:rPr>
          <w:spacing w:val="-4"/>
        </w:rPr>
        <w:t xml:space="preserve"> </w:t>
      </w:r>
      <w:r>
        <w:t>new service</w:t>
      </w:r>
      <w:r>
        <w:rPr>
          <w:spacing w:val="-3"/>
        </w:rPr>
        <w:t xml:space="preserve"> </w:t>
      </w:r>
      <w:r>
        <w:t>delivery</w:t>
      </w:r>
      <w:r>
        <w:rPr>
          <w:spacing w:val="-3"/>
        </w:rPr>
        <w:t xml:space="preserve"> </w:t>
      </w:r>
      <w:r>
        <w:t>system</w:t>
      </w:r>
    </w:p>
    <w:p w14:paraId="5C88BC9D" w14:textId="77777777" w:rsidR="00F105A9" w:rsidRDefault="00F105A9">
      <w:pPr>
        <w:pStyle w:val="BodyText"/>
        <w:spacing w:before="9"/>
        <w:rPr>
          <w:b/>
          <w:i/>
          <w:sz w:val="20"/>
        </w:rPr>
      </w:pPr>
    </w:p>
    <w:p w14:paraId="04B8BA4A" w14:textId="77777777" w:rsidR="00F105A9" w:rsidRDefault="006358E1">
      <w:pPr>
        <w:pStyle w:val="ListParagraph"/>
        <w:numPr>
          <w:ilvl w:val="0"/>
          <w:numId w:val="6"/>
        </w:numPr>
        <w:tabs>
          <w:tab w:val="left" w:pos="1087"/>
        </w:tabs>
        <w:ind w:right="1017"/>
        <w:rPr>
          <w:sz w:val="23"/>
        </w:rPr>
      </w:pPr>
      <w:r>
        <w:rPr>
          <w:sz w:val="23"/>
        </w:rPr>
        <w:t xml:space="preserve">A new service delivery approach will build aligned, </w:t>
      </w:r>
      <w:proofErr w:type="gramStart"/>
      <w:r>
        <w:rPr>
          <w:sz w:val="23"/>
        </w:rPr>
        <w:t>cohesive</w:t>
      </w:r>
      <w:proofErr w:type="gramEnd"/>
      <w:r>
        <w:rPr>
          <w:sz w:val="23"/>
        </w:rPr>
        <w:t xml:space="preserve"> and easy to navigate cross-agency systems that support diverse and complex needs. It will require an accountability system that increases educational success for students while also allowing for creativity and innovation in how support is provided.</w:t>
      </w:r>
    </w:p>
    <w:p w14:paraId="3DCF67E6" w14:textId="77777777" w:rsidR="00F105A9" w:rsidRDefault="00F105A9">
      <w:pPr>
        <w:pStyle w:val="BodyText"/>
        <w:spacing w:before="10"/>
        <w:rPr>
          <w:sz w:val="20"/>
        </w:rPr>
      </w:pPr>
    </w:p>
    <w:p w14:paraId="58D1B32D" w14:textId="77777777" w:rsidR="00F105A9" w:rsidRDefault="006358E1">
      <w:pPr>
        <w:pStyle w:val="ListParagraph"/>
        <w:numPr>
          <w:ilvl w:val="0"/>
          <w:numId w:val="6"/>
        </w:numPr>
        <w:tabs>
          <w:tab w:val="left" w:pos="1087"/>
        </w:tabs>
        <w:spacing w:before="1"/>
        <w:ind w:right="1017"/>
        <w:rPr>
          <w:sz w:val="23"/>
        </w:rPr>
      </w:pPr>
      <w:r>
        <w:rPr>
          <w:sz w:val="23"/>
        </w:rPr>
        <w:t>The approach would include a connector function to build powerful and authentic relationships with the student and their family/</w:t>
      </w:r>
      <w:proofErr w:type="spellStart"/>
      <w:r>
        <w:rPr>
          <w:sz w:val="23"/>
        </w:rPr>
        <w:t>whānau</w:t>
      </w:r>
      <w:proofErr w:type="spellEnd"/>
      <w:r>
        <w:rPr>
          <w:sz w:val="23"/>
        </w:rPr>
        <w:t xml:space="preserve"> and to walk alongside them throughout their journey. The connector would have a key role in helping the disabled</w:t>
      </w:r>
      <w:r>
        <w:rPr>
          <w:spacing w:val="-16"/>
          <w:sz w:val="23"/>
        </w:rPr>
        <w:t xml:space="preserve"> </w:t>
      </w:r>
      <w:r>
        <w:rPr>
          <w:sz w:val="23"/>
        </w:rPr>
        <w:t>learner</w:t>
      </w:r>
      <w:r>
        <w:rPr>
          <w:spacing w:val="-16"/>
          <w:sz w:val="23"/>
        </w:rPr>
        <w:t xml:space="preserve"> </w:t>
      </w:r>
      <w:r>
        <w:rPr>
          <w:sz w:val="23"/>
        </w:rPr>
        <w:t>to</w:t>
      </w:r>
      <w:r>
        <w:rPr>
          <w:spacing w:val="-16"/>
          <w:sz w:val="23"/>
        </w:rPr>
        <w:t xml:space="preserve"> </w:t>
      </w:r>
      <w:r>
        <w:rPr>
          <w:sz w:val="23"/>
        </w:rPr>
        <w:t>find</w:t>
      </w:r>
      <w:r>
        <w:rPr>
          <w:spacing w:val="-16"/>
          <w:sz w:val="23"/>
        </w:rPr>
        <w:t xml:space="preserve"> </w:t>
      </w:r>
      <w:r>
        <w:rPr>
          <w:sz w:val="23"/>
        </w:rPr>
        <w:t>tools</w:t>
      </w:r>
      <w:r>
        <w:rPr>
          <w:spacing w:val="-16"/>
          <w:sz w:val="23"/>
        </w:rPr>
        <w:t xml:space="preserve"> </w:t>
      </w:r>
      <w:r>
        <w:rPr>
          <w:sz w:val="23"/>
        </w:rPr>
        <w:t>and</w:t>
      </w:r>
      <w:r>
        <w:rPr>
          <w:spacing w:val="-16"/>
          <w:sz w:val="23"/>
        </w:rPr>
        <w:t xml:space="preserve"> </w:t>
      </w:r>
      <w:r>
        <w:rPr>
          <w:sz w:val="23"/>
        </w:rPr>
        <w:t>resources</w:t>
      </w:r>
      <w:r>
        <w:rPr>
          <w:spacing w:val="-16"/>
          <w:sz w:val="23"/>
        </w:rPr>
        <w:t xml:space="preserve"> </w:t>
      </w:r>
      <w:r>
        <w:rPr>
          <w:sz w:val="23"/>
        </w:rPr>
        <w:t>to</w:t>
      </w:r>
      <w:r>
        <w:rPr>
          <w:spacing w:val="-16"/>
          <w:sz w:val="23"/>
        </w:rPr>
        <w:t xml:space="preserve"> </w:t>
      </w:r>
      <w:r>
        <w:rPr>
          <w:sz w:val="23"/>
        </w:rPr>
        <w:t>support</w:t>
      </w:r>
      <w:r>
        <w:rPr>
          <w:spacing w:val="-16"/>
          <w:sz w:val="23"/>
        </w:rPr>
        <w:t xml:space="preserve"> </w:t>
      </w:r>
      <w:r>
        <w:rPr>
          <w:sz w:val="23"/>
        </w:rPr>
        <w:t>their</w:t>
      </w:r>
      <w:r>
        <w:rPr>
          <w:spacing w:val="-16"/>
          <w:sz w:val="23"/>
        </w:rPr>
        <w:t xml:space="preserve"> </w:t>
      </w:r>
      <w:r>
        <w:rPr>
          <w:sz w:val="23"/>
        </w:rPr>
        <w:t>decision-making</w:t>
      </w:r>
      <w:r>
        <w:rPr>
          <w:spacing w:val="-16"/>
          <w:sz w:val="23"/>
        </w:rPr>
        <w:t xml:space="preserve"> </w:t>
      </w:r>
      <w:r>
        <w:rPr>
          <w:sz w:val="23"/>
        </w:rPr>
        <w:t>capacity as they move through the education system. This person would work with the child/young</w:t>
      </w:r>
      <w:r>
        <w:rPr>
          <w:spacing w:val="-13"/>
          <w:sz w:val="23"/>
        </w:rPr>
        <w:t xml:space="preserve"> </w:t>
      </w:r>
      <w:r>
        <w:rPr>
          <w:sz w:val="23"/>
        </w:rPr>
        <w:t>person</w:t>
      </w:r>
      <w:r>
        <w:rPr>
          <w:spacing w:val="-13"/>
          <w:sz w:val="23"/>
        </w:rPr>
        <w:t xml:space="preserve"> </w:t>
      </w:r>
      <w:r>
        <w:rPr>
          <w:sz w:val="23"/>
        </w:rPr>
        <w:t>and</w:t>
      </w:r>
      <w:r>
        <w:rPr>
          <w:spacing w:val="-10"/>
          <w:sz w:val="23"/>
        </w:rPr>
        <w:t xml:space="preserve"> </w:t>
      </w:r>
      <w:r>
        <w:rPr>
          <w:sz w:val="23"/>
        </w:rPr>
        <w:t>families/</w:t>
      </w:r>
      <w:proofErr w:type="spellStart"/>
      <w:r>
        <w:rPr>
          <w:sz w:val="23"/>
        </w:rPr>
        <w:t>whānau</w:t>
      </w:r>
      <w:proofErr w:type="spellEnd"/>
      <w:r>
        <w:rPr>
          <w:spacing w:val="-13"/>
          <w:sz w:val="23"/>
        </w:rPr>
        <w:t xml:space="preserve"> </w:t>
      </w:r>
      <w:r>
        <w:rPr>
          <w:sz w:val="23"/>
        </w:rPr>
        <w:t>to</w:t>
      </w:r>
      <w:r>
        <w:rPr>
          <w:spacing w:val="-13"/>
          <w:sz w:val="23"/>
        </w:rPr>
        <w:t xml:space="preserve"> </w:t>
      </w:r>
      <w:r>
        <w:rPr>
          <w:sz w:val="23"/>
        </w:rPr>
        <w:t>build</w:t>
      </w:r>
      <w:r>
        <w:rPr>
          <w:spacing w:val="-11"/>
          <w:sz w:val="23"/>
        </w:rPr>
        <w:t xml:space="preserve"> </w:t>
      </w:r>
      <w:r>
        <w:rPr>
          <w:sz w:val="23"/>
        </w:rPr>
        <w:t>the</w:t>
      </w:r>
      <w:r>
        <w:rPr>
          <w:spacing w:val="-13"/>
          <w:sz w:val="23"/>
        </w:rPr>
        <w:t xml:space="preserve"> </w:t>
      </w:r>
      <w:r>
        <w:rPr>
          <w:sz w:val="23"/>
        </w:rPr>
        <w:t>right</w:t>
      </w:r>
      <w:r>
        <w:rPr>
          <w:spacing w:val="-12"/>
          <w:sz w:val="23"/>
        </w:rPr>
        <w:t xml:space="preserve"> </w:t>
      </w:r>
      <w:r>
        <w:rPr>
          <w:sz w:val="23"/>
        </w:rPr>
        <w:t>supports</w:t>
      </w:r>
      <w:r>
        <w:rPr>
          <w:spacing w:val="-12"/>
          <w:sz w:val="23"/>
        </w:rPr>
        <w:t xml:space="preserve"> </w:t>
      </w:r>
      <w:r>
        <w:rPr>
          <w:sz w:val="23"/>
        </w:rPr>
        <w:t>for</w:t>
      </w:r>
      <w:r>
        <w:rPr>
          <w:spacing w:val="-12"/>
          <w:sz w:val="23"/>
        </w:rPr>
        <w:t xml:space="preserve"> </w:t>
      </w:r>
      <w:r>
        <w:rPr>
          <w:sz w:val="23"/>
        </w:rPr>
        <w:t>their</w:t>
      </w:r>
      <w:r>
        <w:rPr>
          <w:spacing w:val="-12"/>
          <w:sz w:val="23"/>
        </w:rPr>
        <w:t xml:space="preserve"> </w:t>
      </w:r>
      <w:r>
        <w:rPr>
          <w:sz w:val="23"/>
        </w:rPr>
        <w:t>child</w:t>
      </w:r>
      <w:r>
        <w:rPr>
          <w:spacing w:val="-13"/>
          <w:sz w:val="23"/>
        </w:rPr>
        <w:t xml:space="preserve"> </w:t>
      </w:r>
      <w:r>
        <w:rPr>
          <w:sz w:val="23"/>
        </w:rPr>
        <w:t>and the adults around them. The connector function could be performed by Learning Support</w:t>
      </w:r>
      <w:r>
        <w:rPr>
          <w:spacing w:val="-9"/>
          <w:sz w:val="23"/>
        </w:rPr>
        <w:t xml:space="preserve"> </w:t>
      </w:r>
      <w:r>
        <w:rPr>
          <w:sz w:val="23"/>
        </w:rPr>
        <w:t>Coordinators</w:t>
      </w:r>
      <w:r>
        <w:rPr>
          <w:spacing w:val="-10"/>
          <w:sz w:val="23"/>
        </w:rPr>
        <w:t xml:space="preserve"> </w:t>
      </w:r>
      <w:r>
        <w:rPr>
          <w:sz w:val="23"/>
        </w:rPr>
        <w:t>or</w:t>
      </w:r>
      <w:r>
        <w:rPr>
          <w:spacing w:val="-7"/>
          <w:sz w:val="23"/>
        </w:rPr>
        <w:t xml:space="preserve"> </w:t>
      </w:r>
      <w:r>
        <w:rPr>
          <w:sz w:val="23"/>
        </w:rPr>
        <w:t>a</w:t>
      </w:r>
      <w:r>
        <w:rPr>
          <w:spacing w:val="-11"/>
          <w:sz w:val="23"/>
        </w:rPr>
        <w:t xml:space="preserve"> </w:t>
      </w:r>
      <w:r>
        <w:rPr>
          <w:sz w:val="23"/>
        </w:rPr>
        <w:t>new</w:t>
      </w:r>
      <w:r>
        <w:rPr>
          <w:spacing w:val="-11"/>
          <w:sz w:val="23"/>
        </w:rPr>
        <w:t xml:space="preserve"> </w:t>
      </w:r>
      <w:r>
        <w:rPr>
          <w:sz w:val="23"/>
        </w:rPr>
        <w:t>role.</w:t>
      </w:r>
      <w:r>
        <w:rPr>
          <w:spacing w:val="-9"/>
          <w:sz w:val="23"/>
        </w:rPr>
        <w:t xml:space="preserve"> </w:t>
      </w:r>
      <w:r>
        <w:rPr>
          <w:sz w:val="23"/>
        </w:rPr>
        <w:t>This</w:t>
      </w:r>
      <w:r>
        <w:rPr>
          <w:spacing w:val="-10"/>
          <w:sz w:val="23"/>
        </w:rPr>
        <w:t xml:space="preserve"> </w:t>
      </w:r>
      <w:r>
        <w:rPr>
          <w:sz w:val="23"/>
        </w:rPr>
        <w:t>level</w:t>
      </w:r>
      <w:r>
        <w:rPr>
          <w:spacing w:val="-11"/>
          <w:sz w:val="23"/>
        </w:rPr>
        <w:t xml:space="preserve"> </w:t>
      </w:r>
      <w:r>
        <w:rPr>
          <w:sz w:val="23"/>
        </w:rPr>
        <w:t>of</w:t>
      </w:r>
      <w:r>
        <w:rPr>
          <w:spacing w:val="-7"/>
          <w:sz w:val="23"/>
        </w:rPr>
        <w:t xml:space="preserve"> </w:t>
      </w:r>
      <w:r>
        <w:rPr>
          <w:sz w:val="23"/>
        </w:rPr>
        <w:t>detail</w:t>
      </w:r>
      <w:r>
        <w:rPr>
          <w:spacing w:val="-11"/>
          <w:sz w:val="23"/>
        </w:rPr>
        <w:t xml:space="preserve"> </w:t>
      </w:r>
      <w:r>
        <w:rPr>
          <w:sz w:val="23"/>
        </w:rPr>
        <w:t>would</w:t>
      </w:r>
      <w:r>
        <w:rPr>
          <w:spacing w:val="-11"/>
          <w:sz w:val="23"/>
        </w:rPr>
        <w:t xml:space="preserve"> </w:t>
      </w:r>
      <w:r>
        <w:rPr>
          <w:sz w:val="23"/>
        </w:rPr>
        <w:t>need</w:t>
      </w:r>
      <w:r>
        <w:rPr>
          <w:spacing w:val="-11"/>
          <w:sz w:val="23"/>
        </w:rPr>
        <w:t xml:space="preserve"> </w:t>
      </w:r>
      <w:r>
        <w:rPr>
          <w:sz w:val="23"/>
        </w:rPr>
        <w:t>to</w:t>
      </w:r>
      <w:r>
        <w:rPr>
          <w:spacing w:val="-11"/>
          <w:sz w:val="23"/>
        </w:rPr>
        <w:t xml:space="preserve"> </w:t>
      </w:r>
      <w:r>
        <w:rPr>
          <w:sz w:val="23"/>
        </w:rPr>
        <w:t>be</w:t>
      </w:r>
      <w:r>
        <w:rPr>
          <w:spacing w:val="-4"/>
          <w:sz w:val="23"/>
        </w:rPr>
        <w:t xml:space="preserve"> </w:t>
      </w:r>
      <w:r>
        <w:rPr>
          <w:sz w:val="23"/>
        </w:rPr>
        <w:t>developed.</w:t>
      </w:r>
    </w:p>
    <w:p w14:paraId="7FD3B044" w14:textId="77777777" w:rsidR="00F105A9" w:rsidRDefault="00F105A9">
      <w:pPr>
        <w:pStyle w:val="BodyText"/>
        <w:rPr>
          <w:sz w:val="21"/>
        </w:rPr>
      </w:pPr>
    </w:p>
    <w:p w14:paraId="771E289F" w14:textId="77777777" w:rsidR="00F105A9" w:rsidRDefault="006358E1">
      <w:pPr>
        <w:pStyle w:val="ListParagraph"/>
        <w:numPr>
          <w:ilvl w:val="0"/>
          <w:numId w:val="6"/>
        </w:numPr>
        <w:tabs>
          <w:tab w:val="left" w:pos="1087"/>
        </w:tabs>
        <w:ind w:right="1015"/>
        <w:rPr>
          <w:sz w:val="23"/>
        </w:rPr>
      </w:pPr>
      <w:r>
        <w:rPr>
          <w:sz w:val="23"/>
        </w:rPr>
        <w:t>The</w:t>
      </w:r>
      <w:r>
        <w:rPr>
          <w:spacing w:val="-10"/>
          <w:sz w:val="23"/>
        </w:rPr>
        <w:t xml:space="preserve"> </w:t>
      </w:r>
      <w:r>
        <w:rPr>
          <w:sz w:val="23"/>
        </w:rPr>
        <w:t>Ministry</w:t>
      </w:r>
      <w:r>
        <w:rPr>
          <w:spacing w:val="-10"/>
          <w:sz w:val="23"/>
        </w:rPr>
        <w:t xml:space="preserve"> </w:t>
      </w:r>
      <w:r>
        <w:rPr>
          <w:sz w:val="23"/>
        </w:rPr>
        <w:t>will</w:t>
      </w:r>
      <w:r>
        <w:rPr>
          <w:spacing w:val="-10"/>
          <w:sz w:val="23"/>
        </w:rPr>
        <w:t xml:space="preserve"> </w:t>
      </w:r>
      <w:r>
        <w:rPr>
          <w:sz w:val="23"/>
        </w:rPr>
        <w:t>work</w:t>
      </w:r>
      <w:r>
        <w:rPr>
          <w:spacing w:val="-10"/>
          <w:sz w:val="23"/>
        </w:rPr>
        <w:t xml:space="preserve"> </w:t>
      </w:r>
      <w:r>
        <w:rPr>
          <w:sz w:val="23"/>
        </w:rPr>
        <w:t>alongside</w:t>
      </w:r>
      <w:r>
        <w:rPr>
          <w:spacing w:val="-10"/>
          <w:sz w:val="23"/>
        </w:rPr>
        <w:t xml:space="preserve"> </w:t>
      </w:r>
      <w:proofErr w:type="spellStart"/>
      <w:r>
        <w:rPr>
          <w:sz w:val="23"/>
        </w:rPr>
        <w:t>Whaikaha</w:t>
      </w:r>
      <w:proofErr w:type="spellEnd"/>
      <w:r>
        <w:rPr>
          <w:spacing w:val="-10"/>
          <w:sz w:val="23"/>
        </w:rPr>
        <w:t xml:space="preserve"> </w:t>
      </w:r>
      <w:r>
        <w:rPr>
          <w:sz w:val="23"/>
        </w:rPr>
        <w:t>–</w:t>
      </w:r>
      <w:r>
        <w:rPr>
          <w:spacing w:val="-10"/>
          <w:sz w:val="23"/>
        </w:rPr>
        <w:t xml:space="preserve"> </w:t>
      </w:r>
      <w:r>
        <w:rPr>
          <w:sz w:val="23"/>
        </w:rPr>
        <w:t>the</w:t>
      </w:r>
      <w:r>
        <w:rPr>
          <w:spacing w:val="-10"/>
          <w:sz w:val="23"/>
        </w:rPr>
        <w:t xml:space="preserve"> </w:t>
      </w:r>
      <w:r>
        <w:rPr>
          <w:sz w:val="23"/>
        </w:rPr>
        <w:t>Ministry</w:t>
      </w:r>
      <w:r>
        <w:rPr>
          <w:spacing w:val="-10"/>
          <w:sz w:val="23"/>
        </w:rPr>
        <w:t xml:space="preserve"> </w:t>
      </w:r>
      <w:r>
        <w:rPr>
          <w:sz w:val="23"/>
        </w:rPr>
        <w:t>of</w:t>
      </w:r>
      <w:r>
        <w:rPr>
          <w:spacing w:val="-9"/>
          <w:sz w:val="23"/>
        </w:rPr>
        <w:t xml:space="preserve"> </w:t>
      </w:r>
      <w:r>
        <w:rPr>
          <w:sz w:val="23"/>
        </w:rPr>
        <w:t>Disabled</w:t>
      </w:r>
      <w:r>
        <w:rPr>
          <w:spacing w:val="-10"/>
          <w:sz w:val="23"/>
        </w:rPr>
        <w:t xml:space="preserve"> </w:t>
      </w:r>
      <w:r>
        <w:rPr>
          <w:sz w:val="23"/>
        </w:rPr>
        <w:t>People</w:t>
      </w:r>
      <w:r>
        <w:rPr>
          <w:spacing w:val="-10"/>
          <w:sz w:val="23"/>
        </w:rPr>
        <w:t xml:space="preserve"> </w:t>
      </w:r>
      <w:r>
        <w:rPr>
          <w:sz w:val="23"/>
        </w:rPr>
        <w:t>as</w:t>
      </w:r>
      <w:r>
        <w:rPr>
          <w:spacing w:val="-10"/>
          <w:sz w:val="23"/>
        </w:rPr>
        <w:t xml:space="preserve"> </w:t>
      </w:r>
      <w:r>
        <w:rPr>
          <w:sz w:val="23"/>
        </w:rPr>
        <w:t>they implement</w:t>
      </w:r>
      <w:r>
        <w:rPr>
          <w:spacing w:val="-7"/>
          <w:sz w:val="23"/>
        </w:rPr>
        <w:t xml:space="preserve"> </w:t>
      </w:r>
      <w:r>
        <w:rPr>
          <w:sz w:val="23"/>
        </w:rPr>
        <w:t>an</w:t>
      </w:r>
      <w:r>
        <w:rPr>
          <w:spacing w:val="-8"/>
          <w:sz w:val="23"/>
        </w:rPr>
        <w:t xml:space="preserve"> </w:t>
      </w:r>
      <w:r>
        <w:rPr>
          <w:sz w:val="23"/>
        </w:rPr>
        <w:t>EGL</w:t>
      </w:r>
      <w:r>
        <w:rPr>
          <w:spacing w:val="-7"/>
          <w:sz w:val="23"/>
        </w:rPr>
        <w:t xml:space="preserve"> </w:t>
      </w:r>
      <w:r>
        <w:rPr>
          <w:sz w:val="23"/>
        </w:rPr>
        <w:t>approach</w:t>
      </w:r>
      <w:r>
        <w:rPr>
          <w:spacing w:val="-8"/>
          <w:sz w:val="23"/>
        </w:rPr>
        <w:t xml:space="preserve"> </w:t>
      </w:r>
      <w:r>
        <w:rPr>
          <w:sz w:val="23"/>
        </w:rPr>
        <w:t>to</w:t>
      </w:r>
      <w:r>
        <w:rPr>
          <w:spacing w:val="-8"/>
          <w:sz w:val="23"/>
        </w:rPr>
        <w:t xml:space="preserve"> </w:t>
      </w:r>
      <w:r>
        <w:rPr>
          <w:sz w:val="23"/>
        </w:rPr>
        <w:t>disability</w:t>
      </w:r>
      <w:r>
        <w:rPr>
          <w:spacing w:val="-7"/>
          <w:sz w:val="23"/>
        </w:rPr>
        <w:t xml:space="preserve"> </w:t>
      </w:r>
      <w:r>
        <w:rPr>
          <w:sz w:val="23"/>
        </w:rPr>
        <w:t>support</w:t>
      </w:r>
      <w:r>
        <w:rPr>
          <w:spacing w:val="-7"/>
          <w:sz w:val="23"/>
        </w:rPr>
        <w:t xml:space="preserve"> </w:t>
      </w:r>
      <w:r>
        <w:rPr>
          <w:sz w:val="23"/>
        </w:rPr>
        <w:t>services</w:t>
      </w:r>
      <w:r>
        <w:rPr>
          <w:spacing w:val="-5"/>
          <w:sz w:val="23"/>
        </w:rPr>
        <w:t xml:space="preserve"> </w:t>
      </w:r>
      <w:r>
        <w:rPr>
          <w:sz w:val="23"/>
        </w:rPr>
        <w:t>nationwide</w:t>
      </w:r>
      <w:r>
        <w:rPr>
          <w:spacing w:val="-8"/>
          <w:sz w:val="23"/>
        </w:rPr>
        <w:t xml:space="preserve"> </w:t>
      </w:r>
      <w:r>
        <w:rPr>
          <w:sz w:val="23"/>
        </w:rPr>
        <w:t>to</w:t>
      </w:r>
      <w:r>
        <w:rPr>
          <w:spacing w:val="-6"/>
          <w:sz w:val="23"/>
        </w:rPr>
        <w:t xml:space="preserve"> </w:t>
      </w:r>
      <w:r>
        <w:rPr>
          <w:sz w:val="23"/>
        </w:rPr>
        <w:t>ensure</w:t>
      </w:r>
      <w:r>
        <w:rPr>
          <w:spacing w:val="-7"/>
          <w:sz w:val="23"/>
        </w:rPr>
        <w:t xml:space="preserve"> </w:t>
      </w:r>
      <w:r>
        <w:rPr>
          <w:sz w:val="23"/>
        </w:rPr>
        <w:t>that the new service delivery approach for learning support in education will work effectively for disabled students and their families/</w:t>
      </w:r>
      <w:proofErr w:type="spellStart"/>
      <w:r>
        <w:rPr>
          <w:sz w:val="23"/>
        </w:rPr>
        <w:t>whānau</w:t>
      </w:r>
      <w:proofErr w:type="spellEnd"/>
      <w:r>
        <w:rPr>
          <w:sz w:val="23"/>
        </w:rPr>
        <w:t>. This will include unpacking further what an EGL approach looks like in education to deliver on the government’s</w:t>
      </w:r>
      <w:r>
        <w:rPr>
          <w:spacing w:val="-10"/>
          <w:sz w:val="23"/>
        </w:rPr>
        <w:t xml:space="preserve"> </w:t>
      </w:r>
      <w:r>
        <w:rPr>
          <w:sz w:val="23"/>
        </w:rPr>
        <w:t>commitment</w:t>
      </w:r>
      <w:r>
        <w:rPr>
          <w:spacing w:val="-9"/>
          <w:sz w:val="23"/>
        </w:rPr>
        <w:t xml:space="preserve"> </w:t>
      </w:r>
      <w:r>
        <w:rPr>
          <w:sz w:val="23"/>
        </w:rPr>
        <w:t>to</w:t>
      </w:r>
      <w:r>
        <w:rPr>
          <w:spacing w:val="-9"/>
          <w:sz w:val="23"/>
        </w:rPr>
        <w:t xml:space="preserve"> </w:t>
      </w:r>
      <w:r>
        <w:rPr>
          <w:sz w:val="23"/>
        </w:rPr>
        <w:t>the</w:t>
      </w:r>
      <w:r>
        <w:rPr>
          <w:spacing w:val="-11"/>
          <w:sz w:val="23"/>
        </w:rPr>
        <w:t xml:space="preserve"> </w:t>
      </w:r>
      <w:r>
        <w:rPr>
          <w:sz w:val="23"/>
        </w:rPr>
        <w:t>nationwide</w:t>
      </w:r>
      <w:r>
        <w:rPr>
          <w:spacing w:val="-11"/>
          <w:sz w:val="23"/>
        </w:rPr>
        <w:t xml:space="preserve"> </w:t>
      </w:r>
      <w:r>
        <w:rPr>
          <w:sz w:val="23"/>
        </w:rPr>
        <w:t>rollout</w:t>
      </w:r>
      <w:r>
        <w:rPr>
          <w:spacing w:val="-9"/>
          <w:sz w:val="23"/>
        </w:rPr>
        <w:t xml:space="preserve"> </w:t>
      </w:r>
      <w:r>
        <w:rPr>
          <w:sz w:val="23"/>
        </w:rPr>
        <w:t>of</w:t>
      </w:r>
      <w:r>
        <w:rPr>
          <w:spacing w:val="-9"/>
          <w:sz w:val="23"/>
        </w:rPr>
        <w:t xml:space="preserve"> </w:t>
      </w:r>
      <w:r>
        <w:rPr>
          <w:sz w:val="23"/>
        </w:rPr>
        <w:t>EGL</w:t>
      </w:r>
      <w:r>
        <w:rPr>
          <w:spacing w:val="-8"/>
          <w:sz w:val="23"/>
        </w:rPr>
        <w:t xml:space="preserve"> </w:t>
      </w:r>
      <w:r>
        <w:rPr>
          <w:sz w:val="23"/>
        </w:rPr>
        <w:t>and</w:t>
      </w:r>
      <w:r>
        <w:rPr>
          <w:spacing w:val="-11"/>
          <w:sz w:val="23"/>
        </w:rPr>
        <w:t xml:space="preserve"> </w:t>
      </w:r>
      <w:r>
        <w:rPr>
          <w:sz w:val="23"/>
        </w:rPr>
        <w:t>building</w:t>
      </w:r>
      <w:r>
        <w:rPr>
          <w:spacing w:val="-8"/>
          <w:sz w:val="23"/>
        </w:rPr>
        <w:t xml:space="preserve"> </w:t>
      </w:r>
      <w:r>
        <w:rPr>
          <w:sz w:val="23"/>
        </w:rPr>
        <w:t>that</w:t>
      </w:r>
      <w:r>
        <w:rPr>
          <w:spacing w:val="-9"/>
          <w:sz w:val="23"/>
        </w:rPr>
        <w:t xml:space="preserve"> </w:t>
      </w:r>
      <w:r>
        <w:rPr>
          <w:sz w:val="23"/>
        </w:rPr>
        <w:t>into</w:t>
      </w:r>
      <w:r>
        <w:rPr>
          <w:spacing w:val="-11"/>
          <w:sz w:val="23"/>
        </w:rPr>
        <w:t xml:space="preserve"> </w:t>
      </w:r>
      <w:r>
        <w:rPr>
          <w:sz w:val="23"/>
        </w:rPr>
        <w:t xml:space="preserve">the </w:t>
      </w:r>
      <w:r>
        <w:rPr>
          <w:sz w:val="23"/>
        </w:rPr>
        <w:lastRenderedPageBreak/>
        <w:t>design</w:t>
      </w:r>
      <w:r>
        <w:rPr>
          <w:spacing w:val="-16"/>
          <w:sz w:val="23"/>
        </w:rPr>
        <w:t xml:space="preserve"> </w:t>
      </w:r>
      <w:r>
        <w:rPr>
          <w:sz w:val="23"/>
        </w:rPr>
        <w:t>and</w:t>
      </w:r>
      <w:r>
        <w:rPr>
          <w:spacing w:val="-16"/>
          <w:sz w:val="23"/>
        </w:rPr>
        <w:t xml:space="preserve"> </w:t>
      </w:r>
      <w:r>
        <w:rPr>
          <w:sz w:val="23"/>
        </w:rPr>
        <w:t>implementation</w:t>
      </w:r>
      <w:r>
        <w:rPr>
          <w:spacing w:val="-16"/>
          <w:sz w:val="23"/>
        </w:rPr>
        <w:t xml:space="preserve"> </w:t>
      </w:r>
      <w:r>
        <w:rPr>
          <w:sz w:val="23"/>
        </w:rPr>
        <w:t>of</w:t>
      </w:r>
      <w:r>
        <w:rPr>
          <w:spacing w:val="-16"/>
          <w:sz w:val="23"/>
        </w:rPr>
        <w:t xml:space="preserve"> </w:t>
      </w:r>
      <w:r>
        <w:rPr>
          <w:sz w:val="23"/>
        </w:rPr>
        <w:t>the</w:t>
      </w:r>
      <w:r>
        <w:rPr>
          <w:spacing w:val="-16"/>
          <w:sz w:val="23"/>
        </w:rPr>
        <w:t xml:space="preserve"> </w:t>
      </w:r>
      <w:r>
        <w:rPr>
          <w:sz w:val="23"/>
        </w:rPr>
        <w:t>new</w:t>
      </w:r>
      <w:r>
        <w:rPr>
          <w:spacing w:val="-16"/>
          <w:sz w:val="23"/>
        </w:rPr>
        <w:t xml:space="preserve"> </w:t>
      </w:r>
      <w:r>
        <w:rPr>
          <w:sz w:val="23"/>
        </w:rPr>
        <w:t>learning</w:t>
      </w:r>
      <w:r>
        <w:rPr>
          <w:spacing w:val="-16"/>
          <w:sz w:val="23"/>
        </w:rPr>
        <w:t xml:space="preserve"> </w:t>
      </w:r>
      <w:r>
        <w:rPr>
          <w:sz w:val="23"/>
        </w:rPr>
        <w:t>support</w:t>
      </w:r>
      <w:r>
        <w:rPr>
          <w:spacing w:val="-16"/>
          <w:sz w:val="23"/>
        </w:rPr>
        <w:t xml:space="preserve"> </w:t>
      </w:r>
      <w:r>
        <w:rPr>
          <w:sz w:val="23"/>
        </w:rPr>
        <w:t>system.</w:t>
      </w:r>
      <w:r>
        <w:rPr>
          <w:spacing w:val="-16"/>
          <w:sz w:val="23"/>
        </w:rPr>
        <w:t xml:space="preserve"> </w:t>
      </w:r>
      <w:proofErr w:type="gramStart"/>
      <w:r>
        <w:rPr>
          <w:sz w:val="23"/>
        </w:rPr>
        <w:t>In</w:t>
      </w:r>
      <w:r>
        <w:rPr>
          <w:spacing w:val="-16"/>
          <w:sz w:val="23"/>
        </w:rPr>
        <w:t xml:space="preserve"> </w:t>
      </w:r>
      <w:r>
        <w:rPr>
          <w:sz w:val="23"/>
        </w:rPr>
        <w:t>particular,</w:t>
      </w:r>
      <w:r>
        <w:rPr>
          <w:spacing w:val="-16"/>
          <w:sz w:val="23"/>
        </w:rPr>
        <w:t xml:space="preserve"> </w:t>
      </w:r>
      <w:r>
        <w:rPr>
          <w:sz w:val="23"/>
        </w:rPr>
        <w:t>I</w:t>
      </w:r>
      <w:proofErr w:type="gramEnd"/>
      <w:r>
        <w:rPr>
          <w:spacing w:val="-16"/>
          <w:sz w:val="23"/>
        </w:rPr>
        <w:t xml:space="preserve"> </w:t>
      </w:r>
      <w:r>
        <w:rPr>
          <w:sz w:val="23"/>
        </w:rPr>
        <w:t>expect</w:t>
      </w:r>
    </w:p>
    <w:p w14:paraId="5B0948C8" w14:textId="77777777" w:rsidR="00F105A9" w:rsidRDefault="00F105A9">
      <w:pPr>
        <w:jc w:val="both"/>
        <w:rPr>
          <w:sz w:val="23"/>
        </w:rPr>
        <w:sectPr w:rsidR="00F105A9">
          <w:pgSz w:w="11910" w:h="16840"/>
          <w:pgMar w:top="1340" w:right="420" w:bottom="1160" w:left="920" w:header="715" w:footer="962" w:gutter="0"/>
          <w:cols w:space="720"/>
        </w:sectPr>
      </w:pPr>
    </w:p>
    <w:p w14:paraId="0E3A0597" w14:textId="081A373B" w:rsidR="00F105A9" w:rsidRDefault="006358E1">
      <w:pPr>
        <w:pStyle w:val="BodyText"/>
        <w:spacing w:before="83"/>
        <w:ind w:left="1086" w:right="631"/>
      </w:pPr>
      <w:r>
        <w:lastRenderedPageBreak/>
        <w:t>the</w:t>
      </w:r>
      <w:r>
        <w:rPr>
          <w:spacing w:val="-11"/>
        </w:rPr>
        <w:t xml:space="preserve"> </w:t>
      </w:r>
      <w:r>
        <w:t>EGL</w:t>
      </w:r>
      <w:r>
        <w:rPr>
          <w:spacing w:val="-12"/>
        </w:rPr>
        <w:t xml:space="preserve"> </w:t>
      </w:r>
      <w:r>
        <w:t>approach</w:t>
      </w:r>
      <w:r>
        <w:rPr>
          <w:spacing w:val="-11"/>
        </w:rPr>
        <w:t xml:space="preserve"> </w:t>
      </w:r>
      <w:r>
        <w:t>in</w:t>
      </w:r>
      <w:r>
        <w:rPr>
          <w:spacing w:val="-11"/>
        </w:rPr>
        <w:t xml:space="preserve"> </w:t>
      </w:r>
      <w:r>
        <w:t>education</w:t>
      </w:r>
      <w:r>
        <w:rPr>
          <w:spacing w:val="-11"/>
        </w:rPr>
        <w:t xml:space="preserve"> </w:t>
      </w:r>
      <w:r>
        <w:t>to</w:t>
      </w:r>
      <w:r>
        <w:rPr>
          <w:spacing w:val="-9"/>
        </w:rPr>
        <w:t xml:space="preserve"> </w:t>
      </w:r>
      <w:r>
        <w:t>create</w:t>
      </w:r>
      <w:r>
        <w:rPr>
          <w:spacing w:val="-11"/>
        </w:rPr>
        <w:t xml:space="preserve"> </w:t>
      </w:r>
      <w:r>
        <w:t>greater</w:t>
      </w:r>
      <w:r>
        <w:rPr>
          <w:spacing w:val="-10"/>
        </w:rPr>
        <w:t xml:space="preserve"> </w:t>
      </w:r>
      <w:r>
        <w:t>choice</w:t>
      </w:r>
      <w:r>
        <w:rPr>
          <w:spacing w:val="-11"/>
        </w:rPr>
        <w:t xml:space="preserve"> </w:t>
      </w:r>
      <w:r>
        <w:t>and</w:t>
      </w:r>
      <w:r>
        <w:rPr>
          <w:spacing w:val="-11"/>
        </w:rPr>
        <w:t xml:space="preserve"> </w:t>
      </w:r>
      <w:r>
        <w:t>control</w:t>
      </w:r>
      <w:r>
        <w:rPr>
          <w:spacing w:val="-11"/>
        </w:rPr>
        <w:t xml:space="preserve"> </w:t>
      </w:r>
      <w:r>
        <w:t>for</w:t>
      </w:r>
      <w:r>
        <w:rPr>
          <w:spacing w:val="-13"/>
        </w:rPr>
        <w:t xml:space="preserve"> </w:t>
      </w:r>
      <w:r>
        <w:t>students</w:t>
      </w:r>
      <w:r>
        <w:rPr>
          <w:spacing w:val="-10"/>
        </w:rPr>
        <w:t xml:space="preserve"> </w:t>
      </w:r>
      <w:r>
        <w:t>and their families/</w:t>
      </w:r>
      <w:proofErr w:type="spellStart"/>
      <w:r>
        <w:t>whānau</w:t>
      </w:r>
      <w:proofErr w:type="spellEnd"/>
      <w:r>
        <w:t xml:space="preserve"> in deciding what support looks like for them.</w:t>
      </w:r>
    </w:p>
    <w:p w14:paraId="62F518AB" w14:textId="77777777" w:rsidR="00F105A9" w:rsidRDefault="00F105A9">
      <w:pPr>
        <w:pStyle w:val="BodyText"/>
        <w:spacing w:before="9"/>
        <w:rPr>
          <w:sz w:val="20"/>
        </w:rPr>
      </w:pPr>
    </w:p>
    <w:p w14:paraId="6FC03567" w14:textId="77777777" w:rsidR="00F105A9" w:rsidRDefault="006358E1">
      <w:pPr>
        <w:pStyle w:val="ListParagraph"/>
        <w:numPr>
          <w:ilvl w:val="0"/>
          <w:numId w:val="6"/>
        </w:numPr>
        <w:tabs>
          <w:tab w:val="left" w:pos="1087"/>
        </w:tabs>
        <w:ind w:right="1017"/>
        <w:rPr>
          <w:sz w:val="23"/>
        </w:rPr>
      </w:pPr>
      <w:r>
        <w:rPr>
          <w:sz w:val="23"/>
        </w:rPr>
        <w:t>A holistic plan for each student would be owned by the learner and their family and would</w:t>
      </w:r>
      <w:r>
        <w:rPr>
          <w:spacing w:val="-16"/>
          <w:sz w:val="23"/>
        </w:rPr>
        <w:t xml:space="preserve"> </w:t>
      </w:r>
      <w:r>
        <w:rPr>
          <w:sz w:val="23"/>
        </w:rPr>
        <w:t>follow</w:t>
      </w:r>
      <w:r>
        <w:rPr>
          <w:spacing w:val="-16"/>
          <w:sz w:val="23"/>
        </w:rPr>
        <w:t xml:space="preserve"> </w:t>
      </w:r>
      <w:r>
        <w:rPr>
          <w:sz w:val="23"/>
        </w:rPr>
        <w:t>the</w:t>
      </w:r>
      <w:r>
        <w:rPr>
          <w:spacing w:val="-16"/>
          <w:sz w:val="23"/>
        </w:rPr>
        <w:t xml:space="preserve"> </w:t>
      </w:r>
      <w:r>
        <w:rPr>
          <w:sz w:val="23"/>
        </w:rPr>
        <w:t>learner</w:t>
      </w:r>
      <w:r>
        <w:rPr>
          <w:spacing w:val="-16"/>
          <w:sz w:val="23"/>
        </w:rPr>
        <w:t xml:space="preserve"> </w:t>
      </w:r>
      <w:r>
        <w:rPr>
          <w:sz w:val="23"/>
        </w:rPr>
        <w:t>throughout</w:t>
      </w:r>
      <w:r>
        <w:rPr>
          <w:spacing w:val="-16"/>
          <w:sz w:val="23"/>
        </w:rPr>
        <w:t xml:space="preserve"> </w:t>
      </w:r>
      <w:r>
        <w:rPr>
          <w:sz w:val="23"/>
        </w:rPr>
        <w:t>their</w:t>
      </w:r>
      <w:r>
        <w:rPr>
          <w:spacing w:val="-16"/>
          <w:sz w:val="23"/>
        </w:rPr>
        <w:t xml:space="preserve"> </w:t>
      </w:r>
      <w:r>
        <w:rPr>
          <w:sz w:val="23"/>
        </w:rPr>
        <w:t>education</w:t>
      </w:r>
      <w:r>
        <w:rPr>
          <w:spacing w:val="-16"/>
          <w:sz w:val="23"/>
        </w:rPr>
        <w:t xml:space="preserve"> </w:t>
      </w:r>
      <w:r>
        <w:rPr>
          <w:sz w:val="23"/>
        </w:rPr>
        <w:t>journey,</w:t>
      </w:r>
      <w:r>
        <w:rPr>
          <w:spacing w:val="-16"/>
          <w:sz w:val="23"/>
        </w:rPr>
        <w:t xml:space="preserve"> </w:t>
      </w:r>
      <w:r>
        <w:rPr>
          <w:sz w:val="23"/>
        </w:rPr>
        <w:t>supporting</w:t>
      </w:r>
      <w:r>
        <w:rPr>
          <w:spacing w:val="-16"/>
          <w:sz w:val="23"/>
        </w:rPr>
        <w:t xml:space="preserve"> </w:t>
      </w:r>
      <w:r>
        <w:rPr>
          <w:sz w:val="23"/>
        </w:rPr>
        <w:t>them</w:t>
      </w:r>
      <w:r>
        <w:rPr>
          <w:spacing w:val="-16"/>
          <w:sz w:val="23"/>
        </w:rPr>
        <w:t xml:space="preserve"> </w:t>
      </w:r>
      <w:r>
        <w:rPr>
          <w:sz w:val="23"/>
        </w:rPr>
        <w:t>through their</w:t>
      </w:r>
      <w:r>
        <w:rPr>
          <w:spacing w:val="-8"/>
          <w:sz w:val="23"/>
        </w:rPr>
        <w:t xml:space="preserve"> </w:t>
      </w:r>
      <w:r>
        <w:rPr>
          <w:sz w:val="23"/>
        </w:rPr>
        <w:t>transitions</w:t>
      </w:r>
      <w:r>
        <w:rPr>
          <w:spacing w:val="-8"/>
          <w:sz w:val="23"/>
        </w:rPr>
        <w:t xml:space="preserve"> </w:t>
      </w:r>
      <w:r>
        <w:rPr>
          <w:sz w:val="23"/>
        </w:rPr>
        <w:t>into</w:t>
      </w:r>
      <w:r>
        <w:rPr>
          <w:spacing w:val="-9"/>
          <w:sz w:val="23"/>
        </w:rPr>
        <w:t xml:space="preserve"> </w:t>
      </w:r>
      <w:r>
        <w:rPr>
          <w:sz w:val="23"/>
        </w:rPr>
        <w:t>new</w:t>
      </w:r>
      <w:r>
        <w:rPr>
          <w:spacing w:val="-9"/>
          <w:sz w:val="23"/>
        </w:rPr>
        <w:t xml:space="preserve"> </w:t>
      </w:r>
      <w:r>
        <w:rPr>
          <w:sz w:val="23"/>
        </w:rPr>
        <w:t>schools</w:t>
      </w:r>
      <w:r>
        <w:rPr>
          <w:spacing w:val="-8"/>
          <w:sz w:val="23"/>
        </w:rPr>
        <w:t xml:space="preserve"> </w:t>
      </w:r>
      <w:r>
        <w:rPr>
          <w:sz w:val="23"/>
        </w:rPr>
        <w:t>and</w:t>
      </w:r>
      <w:r>
        <w:rPr>
          <w:spacing w:val="-9"/>
          <w:sz w:val="23"/>
        </w:rPr>
        <w:t xml:space="preserve"> </w:t>
      </w:r>
      <w:r>
        <w:rPr>
          <w:sz w:val="23"/>
        </w:rPr>
        <w:t>settings.</w:t>
      </w:r>
      <w:r>
        <w:rPr>
          <w:spacing w:val="-9"/>
          <w:sz w:val="23"/>
        </w:rPr>
        <w:t xml:space="preserve"> </w:t>
      </w:r>
      <w:r>
        <w:rPr>
          <w:sz w:val="23"/>
        </w:rPr>
        <w:t>The</w:t>
      </w:r>
      <w:r>
        <w:rPr>
          <w:spacing w:val="-9"/>
          <w:sz w:val="23"/>
        </w:rPr>
        <w:t xml:space="preserve"> </w:t>
      </w:r>
      <w:r>
        <w:rPr>
          <w:sz w:val="23"/>
        </w:rPr>
        <w:t>holistic</w:t>
      </w:r>
      <w:r>
        <w:rPr>
          <w:spacing w:val="-8"/>
          <w:sz w:val="23"/>
        </w:rPr>
        <w:t xml:space="preserve"> </w:t>
      </w:r>
      <w:r>
        <w:rPr>
          <w:sz w:val="23"/>
        </w:rPr>
        <w:t>plan</w:t>
      </w:r>
      <w:r>
        <w:rPr>
          <w:spacing w:val="-9"/>
          <w:sz w:val="23"/>
        </w:rPr>
        <w:t xml:space="preserve"> </w:t>
      </w:r>
      <w:r>
        <w:rPr>
          <w:sz w:val="23"/>
        </w:rPr>
        <w:t>would</w:t>
      </w:r>
      <w:r>
        <w:rPr>
          <w:spacing w:val="-9"/>
          <w:sz w:val="23"/>
        </w:rPr>
        <w:t xml:space="preserve"> </w:t>
      </w:r>
      <w:proofErr w:type="spellStart"/>
      <w:r>
        <w:rPr>
          <w:sz w:val="23"/>
        </w:rPr>
        <w:t>recognise</w:t>
      </w:r>
      <w:proofErr w:type="spellEnd"/>
      <w:r>
        <w:rPr>
          <w:spacing w:val="-9"/>
          <w:sz w:val="23"/>
        </w:rPr>
        <w:t xml:space="preserve"> </w:t>
      </w:r>
      <w:r>
        <w:rPr>
          <w:sz w:val="23"/>
        </w:rPr>
        <w:t>the evolving role of family/</w:t>
      </w:r>
      <w:proofErr w:type="spellStart"/>
      <w:r>
        <w:rPr>
          <w:sz w:val="23"/>
        </w:rPr>
        <w:t>whānau</w:t>
      </w:r>
      <w:proofErr w:type="spellEnd"/>
      <w:r>
        <w:rPr>
          <w:sz w:val="23"/>
        </w:rPr>
        <w:t xml:space="preserve"> in supporting students to make decisions about the level and type of support they receive. This will help students are able to increase their</w:t>
      </w:r>
      <w:r>
        <w:rPr>
          <w:spacing w:val="-16"/>
          <w:sz w:val="23"/>
        </w:rPr>
        <w:t xml:space="preserve"> </w:t>
      </w:r>
      <w:r>
        <w:rPr>
          <w:sz w:val="23"/>
        </w:rPr>
        <w:t>capacity</w:t>
      </w:r>
      <w:r>
        <w:rPr>
          <w:spacing w:val="-16"/>
          <w:sz w:val="23"/>
        </w:rPr>
        <w:t xml:space="preserve"> </w:t>
      </w:r>
      <w:r>
        <w:rPr>
          <w:sz w:val="23"/>
        </w:rPr>
        <w:t>and</w:t>
      </w:r>
      <w:r>
        <w:rPr>
          <w:spacing w:val="-16"/>
          <w:sz w:val="23"/>
        </w:rPr>
        <w:t xml:space="preserve"> </w:t>
      </w:r>
      <w:r>
        <w:rPr>
          <w:sz w:val="23"/>
        </w:rPr>
        <w:t>capability</w:t>
      </w:r>
      <w:r>
        <w:rPr>
          <w:spacing w:val="-16"/>
          <w:sz w:val="23"/>
        </w:rPr>
        <w:t xml:space="preserve"> </w:t>
      </w:r>
      <w:r>
        <w:rPr>
          <w:sz w:val="23"/>
        </w:rPr>
        <w:t>to</w:t>
      </w:r>
      <w:r>
        <w:rPr>
          <w:spacing w:val="-16"/>
          <w:sz w:val="23"/>
        </w:rPr>
        <w:t xml:space="preserve"> </w:t>
      </w:r>
      <w:r>
        <w:rPr>
          <w:sz w:val="23"/>
        </w:rPr>
        <w:t>make</w:t>
      </w:r>
      <w:r>
        <w:rPr>
          <w:spacing w:val="-16"/>
          <w:sz w:val="23"/>
        </w:rPr>
        <w:t xml:space="preserve"> </w:t>
      </w:r>
      <w:r>
        <w:rPr>
          <w:sz w:val="23"/>
        </w:rPr>
        <w:t>decisions</w:t>
      </w:r>
      <w:r>
        <w:rPr>
          <w:spacing w:val="-16"/>
          <w:sz w:val="23"/>
        </w:rPr>
        <w:t xml:space="preserve"> </w:t>
      </w:r>
      <w:r>
        <w:rPr>
          <w:sz w:val="23"/>
        </w:rPr>
        <w:t>during</w:t>
      </w:r>
      <w:r>
        <w:rPr>
          <w:spacing w:val="-16"/>
          <w:sz w:val="23"/>
        </w:rPr>
        <w:t xml:space="preserve"> </w:t>
      </w:r>
      <w:r>
        <w:rPr>
          <w:sz w:val="23"/>
        </w:rPr>
        <w:t>key</w:t>
      </w:r>
      <w:r>
        <w:rPr>
          <w:spacing w:val="-16"/>
          <w:sz w:val="23"/>
        </w:rPr>
        <w:t xml:space="preserve"> </w:t>
      </w:r>
      <w:r>
        <w:rPr>
          <w:sz w:val="23"/>
        </w:rPr>
        <w:t>life</w:t>
      </w:r>
      <w:r>
        <w:rPr>
          <w:spacing w:val="-16"/>
          <w:sz w:val="23"/>
        </w:rPr>
        <w:t xml:space="preserve"> </w:t>
      </w:r>
      <w:r>
        <w:rPr>
          <w:sz w:val="23"/>
        </w:rPr>
        <w:t>transitions,</w:t>
      </w:r>
      <w:r>
        <w:rPr>
          <w:spacing w:val="-16"/>
          <w:sz w:val="23"/>
        </w:rPr>
        <w:t xml:space="preserve"> </w:t>
      </w:r>
      <w:r>
        <w:rPr>
          <w:sz w:val="23"/>
        </w:rPr>
        <w:t>on</w:t>
      </w:r>
      <w:r>
        <w:rPr>
          <w:spacing w:val="-16"/>
          <w:sz w:val="23"/>
        </w:rPr>
        <w:t xml:space="preserve"> </w:t>
      </w:r>
      <w:r>
        <w:rPr>
          <w:sz w:val="23"/>
        </w:rPr>
        <w:t>an</w:t>
      </w:r>
      <w:r>
        <w:rPr>
          <w:spacing w:val="-16"/>
          <w:sz w:val="23"/>
        </w:rPr>
        <w:t xml:space="preserve"> </w:t>
      </w:r>
      <w:r>
        <w:rPr>
          <w:sz w:val="23"/>
        </w:rPr>
        <w:t>equal basis with their non-disabled peers. The holistic plan would bring together the various plans and forms of plans used within education, including individual education plans (IEPs).</w:t>
      </w:r>
    </w:p>
    <w:p w14:paraId="3BCDB617" w14:textId="77777777" w:rsidR="00F105A9" w:rsidRDefault="00F105A9">
      <w:pPr>
        <w:pStyle w:val="BodyText"/>
        <w:spacing w:before="10"/>
        <w:rPr>
          <w:sz w:val="20"/>
        </w:rPr>
      </w:pPr>
    </w:p>
    <w:p w14:paraId="5DCF6BFE" w14:textId="77777777" w:rsidR="00F105A9" w:rsidRDefault="006358E1" w:rsidP="00077751">
      <w:pPr>
        <w:pStyle w:val="Heading2"/>
      </w:pPr>
      <w:proofErr w:type="spellStart"/>
      <w:r>
        <w:t>Customised</w:t>
      </w:r>
      <w:proofErr w:type="spellEnd"/>
      <w:r>
        <w:rPr>
          <w:spacing w:val="-4"/>
        </w:rPr>
        <w:t xml:space="preserve"> </w:t>
      </w:r>
      <w:r>
        <w:t>tailored</w:t>
      </w:r>
      <w:r>
        <w:rPr>
          <w:spacing w:val="-4"/>
        </w:rPr>
        <w:t xml:space="preserve"> </w:t>
      </w:r>
      <w:r>
        <w:t>supports</w:t>
      </w:r>
    </w:p>
    <w:p w14:paraId="796ECEBB" w14:textId="77777777" w:rsidR="00F105A9" w:rsidRDefault="00F105A9">
      <w:pPr>
        <w:pStyle w:val="BodyText"/>
        <w:spacing w:before="9"/>
        <w:rPr>
          <w:b/>
          <w:i/>
          <w:sz w:val="20"/>
        </w:rPr>
      </w:pPr>
    </w:p>
    <w:p w14:paraId="2AFDC582" w14:textId="77777777" w:rsidR="00F105A9" w:rsidRDefault="006358E1">
      <w:pPr>
        <w:pStyle w:val="ListParagraph"/>
        <w:numPr>
          <w:ilvl w:val="0"/>
          <w:numId w:val="6"/>
        </w:numPr>
        <w:tabs>
          <w:tab w:val="left" w:pos="1087"/>
        </w:tabs>
        <w:spacing w:before="1"/>
        <w:ind w:right="1017"/>
        <w:rPr>
          <w:sz w:val="23"/>
        </w:rPr>
      </w:pPr>
      <w:r>
        <w:rPr>
          <w:sz w:val="23"/>
        </w:rPr>
        <w:t>I am proposing to replace the existing application requirements for access to support. I have directed the Ministry to investigate how a needs-assessment approach</w:t>
      </w:r>
      <w:r>
        <w:rPr>
          <w:spacing w:val="-7"/>
          <w:sz w:val="23"/>
        </w:rPr>
        <w:t xml:space="preserve"> </w:t>
      </w:r>
      <w:r>
        <w:rPr>
          <w:sz w:val="23"/>
        </w:rPr>
        <w:t>might</w:t>
      </w:r>
      <w:r>
        <w:rPr>
          <w:spacing w:val="-5"/>
          <w:sz w:val="23"/>
        </w:rPr>
        <w:t xml:space="preserve"> </w:t>
      </w:r>
      <w:r>
        <w:rPr>
          <w:sz w:val="23"/>
        </w:rPr>
        <w:t>work</w:t>
      </w:r>
      <w:r>
        <w:rPr>
          <w:spacing w:val="-8"/>
          <w:sz w:val="23"/>
        </w:rPr>
        <w:t xml:space="preserve"> </w:t>
      </w:r>
      <w:r>
        <w:rPr>
          <w:sz w:val="23"/>
        </w:rPr>
        <w:t>to</w:t>
      </w:r>
      <w:r>
        <w:rPr>
          <w:spacing w:val="-9"/>
          <w:sz w:val="23"/>
        </w:rPr>
        <w:t xml:space="preserve"> </w:t>
      </w:r>
      <w:r>
        <w:rPr>
          <w:sz w:val="23"/>
        </w:rPr>
        <w:t>identify</w:t>
      </w:r>
      <w:r>
        <w:rPr>
          <w:spacing w:val="-6"/>
          <w:sz w:val="23"/>
        </w:rPr>
        <w:t xml:space="preserve"> </w:t>
      </w:r>
      <w:r>
        <w:rPr>
          <w:sz w:val="23"/>
        </w:rPr>
        <w:t>needs.</w:t>
      </w:r>
      <w:r>
        <w:rPr>
          <w:spacing w:val="-5"/>
          <w:sz w:val="23"/>
        </w:rPr>
        <w:t xml:space="preserve"> </w:t>
      </w:r>
      <w:r>
        <w:rPr>
          <w:sz w:val="23"/>
        </w:rPr>
        <w:t>Once</w:t>
      </w:r>
      <w:r>
        <w:rPr>
          <w:spacing w:val="-7"/>
          <w:sz w:val="23"/>
        </w:rPr>
        <w:t xml:space="preserve"> </w:t>
      </w:r>
      <w:r>
        <w:rPr>
          <w:sz w:val="23"/>
        </w:rPr>
        <w:t>a</w:t>
      </w:r>
      <w:r>
        <w:rPr>
          <w:spacing w:val="-12"/>
          <w:sz w:val="23"/>
        </w:rPr>
        <w:t xml:space="preserve"> </w:t>
      </w:r>
      <w:r>
        <w:rPr>
          <w:sz w:val="23"/>
        </w:rPr>
        <w:t>need</w:t>
      </w:r>
      <w:r>
        <w:rPr>
          <w:spacing w:val="-7"/>
          <w:sz w:val="23"/>
        </w:rPr>
        <w:t xml:space="preserve"> </w:t>
      </w:r>
      <w:r>
        <w:rPr>
          <w:sz w:val="23"/>
        </w:rPr>
        <w:t>was</w:t>
      </w:r>
      <w:r>
        <w:rPr>
          <w:spacing w:val="-6"/>
          <w:sz w:val="23"/>
        </w:rPr>
        <w:t xml:space="preserve"> </w:t>
      </w:r>
      <w:r>
        <w:rPr>
          <w:sz w:val="23"/>
        </w:rPr>
        <w:t>assessed,</w:t>
      </w:r>
      <w:r>
        <w:rPr>
          <w:spacing w:val="-5"/>
          <w:sz w:val="23"/>
        </w:rPr>
        <w:t xml:space="preserve"> </w:t>
      </w:r>
      <w:r>
        <w:rPr>
          <w:sz w:val="23"/>
        </w:rPr>
        <w:t>supports</w:t>
      </w:r>
      <w:r>
        <w:rPr>
          <w:spacing w:val="-6"/>
          <w:sz w:val="23"/>
        </w:rPr>
        <w:t xml:space="preserve"> </w:t>
      </w:r>
      <w:r>
        <w:rPr>
          <w:sz w:val="23"/>
        </w:rPr>
        <w:t xml:space="preserve">would be matched to need, rather than asking for applications. The Ministry will work with </w:t>
      </w:r>
      <w:proofErr w:type="spellStart"/>
      <w:r>
        <w:rPr>
          <w:sz w:val="23"/>
        </w:rPr>
        <w:t>Whaikhaha</w:t>
      </w:r>
      <w:proofErr w:type="spellEnd"/>
      <w:r>
        <w:rPr>
          <w:sz w:val="23"/>
        </w:rPr>
        <w:t xml:space="preserve"> and </w:t>
      </w:r>
      <w:proofErr w:type="spellStart"/>
      <w:r>
        <w:rPr>
          <w:sz w:val="23"/>
        </w:rPr>
        <w:t>Oranga</w:t>
      </w:r>
      <w:proofErr w:type="spellEnd"/>
      <w:r>
        <w:rPr>
          <w:sz w:val="23"/>
        </w:rPr>
        <w:t xml:space="preserve"> Tamariki on this work as it develops.</w:t>
      </w:r>
    </w:p>
    <w:p w14:paraId="648EE384" w14:textId="77777777" w:rsidR="00F105A9" w:rsidRDefault="00F105A9">
      <w:pPr>
        <w:pStyle w:val="BodyText"/>
        <w:spacing w:before="10"/>
        <w:rPr>
          <w:sz w:val="20"/>
        </w:rPr>
      </w:pPr>
    </w:p>
    <w:p w14:paraId="58BB303E" w14:textId="77777777" w:rsidR="00F105A9" w:rsidRDefault="006358E1">
      <w:pPr>
        <w:pStyle w:val="ListParagraph"/>
        <w:numPr>
          <w:ilvl w:val="0"/>
          <w:numId w:val="6"/>
        </w:numPr>
        <w:tabs>
          <w:tab w:val="left" w:pos="1087"/>
        </w:tabs>
        <w:ind w:right="1019"/>
        <w:rPr>
          <w:sz w:val="15"/>
        </w:rPr>
      </w:pPr>
      <w:r>
        <w:rPr>
          <w:sz w:val="23"/>
        </w:rPr>
        <w:t>Over time students and families/</w:t>
      </w:r>
      <w:proofErr w:type="spellStart"/>
      <w:r>
        <w:rPr>
          <w:sz w:val="23"/>
        </w:rPr>
        <w:t>whānau</w:t>
      </w:r>
      <w:proofErr w:type="spellEnd"/>
      <w:r>
        <w:rPr>
          <w:sz w:val="23"/>
        </w:rPr>
        <w:t xml:space="preserve"> would have greater choice through being able to develop tailored packages of supports. These supports would be available for</w:t>
      </w:r>
      <w:r>
        <w:rPr>
          <w:spacing w:val="-12"/>
          <w:sz w:val="23"/>
        </w:rPr>
        <w:t xml:space="preserve"> </w:t>
      </w:r>
      <w:r>
        <w:rPr>
          <w:sz w:val="23"/>
        </w:rPr>
        <w:t>as</w:t>
      </w:r>
      <w:r>
        <w:rPr>
          <w:spacing w:val="-12"/>
          <w:sz w:val="23"/>
        </w:rPr>
        <w:t xml:space="preserve"> </w:t>
      </w:r>
      <w:r>
        <w:rPr>
          <w:sz w:val="23"/>
        </w:rPr>
        <w:t>long</w:t>
      </w:r>
      <w:r>
        <w:rPr>
          <w:spacing w:val="-13"/>
          <w:sz w:val="23"/>
        </w:rPr>
        <w:t xml:space="preserve"> </w:t>
      </w:r>
      <w:r>
        <w:rPr>
          <w:sz w:val="23"/>
        </w:rPr>
        <w:t>as</w:t>
      </w:r>
      <w:r>
        <w:rPr>
          <w:spacing w:val="-12"/>
          <w:sz w:val="23"/>
        </w:rPr>
        <w:t xml:space="preserve"> </w:t>
      </w:r>
      <w:r>
        <w:rPr>
          <w:sz w:val="23"/>
        </w:rPr>
        <w:t>the</w:t>
      </w:r>
      <w:r>
        <w:rPr>
          <w:spacing w:val="-11"/>
          <w:sz w:val="23"/>
        </w:rPr>
        <w:t xml:space="preserve"> </w:t>
      </w:r>
      <w:r>
        <w:rPr>
          <w:sz w:val="23"/>
        </w:rPr>
        <w:t>learner</w:t>
      </w:r>
      <w:r>
        <w:rPr>
          <w:spacing w:val="-12"/>
          <w:sz w:val="23"/>
        </w:rPr>
        <w:t xml:space="preserve"> </w:t>
      </w:r>
      <w:r>
        <w:rPr>
          <w:sz w:val="23"/>
        </w:rPr>
        <w:t>requires.</w:t>
      </w:r>
      <w:r>
        <w:rPr>
          <w:spacing w:val="-12"/>
          <w:sz w:val="23"/>
        </w:rPr>
        <w:t xml:space="preserve"> </w:t>
      </w:r>
      <w:r>
        <w:rPr>
          <w:sz w:val="23"/>
        </w:rPr>
        <w:t>Existing</w:t>
      </w:r>
      <w:r>
        <w:rPr>
          <w:spacing w:val="-13"/>
          <w:sz w:val="23"/>
        </w:rPr>
        <w:t xml:space="preserve"> </w:t>
      </w:r>
      <w:r>
        <w:rPr>
          <w:sz w:val="23"/>
        </w:rPr>
        <w:t>supports</w:t>
      </w:r>
      <w:r>
        <w:rPr>
          <w:spacing w:val="-12"/>
          <w:sz w:val="23"/>
        </w:rPr>
        <w:t xml:space="preserve"> </w:t>
      </w:r>
      <w:r>
        <w:rPr>
          <w:sz w:val="23"/>
        </w:rPr>
        <w:t>that</w:t>
      </w:r>
      <w:r>
        <w:rPr>
          <w:spacing w:val="-12"/>
          <w:sz w:val="23"/>
        </w:rPr>
        <w:t xml:space="preserve"> </w:t>
      </w:r>
      <w:r>
        <w:rPr>
          <w:sz w:val="23"/>
        </w:rPr>
        <w:t>have</w:t>
      </w:r>
      <w:r>
        <w:rPr>
          <w:spacing w:val="-13"/>
          <w:sz w:val="23"/>
        </w:rPr>
        <w:t xml:space="preserve"> </w:t>
      </w:r>
      <w:r>
        <w:rPr>
          <w:sz w:val="23"/>
        </w:rPr>
        <w:t>multiple</w:t>
      </w:r>
      <w:r>
        <w:rPr>
          <w:spacing w:val="-13"/>
          <w:sz w:val="23"/>
        </w:rPr>
        <w:t xml:space="preserve"> </w:t>
      </w:r>
      <w:r>
        <w:rPr>
          <w:sz w:val="23"/>
        </w:rPr>
        <w:t>components, such as ORS, could be broken down into their component parts.</w:t>
      </w:r>
      <w:r>
        <w:rPr>
          <w:position w:val="7"/>
          <w:sz w:val="15"/>
        </w:rPr>
        <w:t>6</w:t>
      </w:r>
    </w:p>
    <w:p w14:paraId="2036ACF1" w14:textId="77777777" w:rsidR="00F105A9" w:rsidRDefault="00F105A9">
      <w:pPr>
        <w:pStyle w:val="BodyText"/>
        <w:spacing w:before="10"/>
        <w:rPr>
          <w:sz w:val="20"/>
        </w:rPr>
      </w:pPr>
    </w:p>
    <w:p w14:paraId="6C955B09" w14:textId="77777777" w:rsidR="00F105A9" w:rsidRDefault="006358E1" w:rsidP="00077751">
      <w:pPr>
        <w:pStyle w:val="Heading2"/>
      </w:pPr>
      <w:r>
        <w:t>An</w:t>
      </w:r>
      <w:r>
        <w:rPr>
          <w:spacing w:val="-4"/>
        </w:rPr>
        <w:t xml:space="preserve"> </w:t>
      </w:r>
      <w:r>
        <w:t>integrated</w:t>
      </w:r>
      <w:r>
        <w:rPr>
          <w:spacing w:val="-3"/>
        </w:rPr>
        <w:t xml:space="preserve"> </w:t>
      </w:r>
      <w:r>
        <w:t>and</w:t>
      </w:r>
      <w:r>
        <w:rPr>
          <w:spacing w:val="-5"/>
        </w:rPr>
        <w:t xml:space="preserve"> </w:t>
      </w:r>
      <w:r>
        <w:t>inclusive</w:t>
      </w:r>
      <w:r>
        <w:rPr>
          <w:spacing w:val="-5"/>
        </w:rPr>
        <w:t xml:space="preserve"> </w:t>
      </w:r>
      <w:r>
        <w:t>schooling</w:t>
      </w:r>
      <w:r>
        <w:rPr>
          <w:spacing w:val="-5"/>
        </w:rPr>
        <w:t xml:space="preserve"> </w:t>
      </w:r>
      <w:r>
        <w:t>network</w:t>
      </w:r>
    </w:p>
    <w:p w14:paraId="38D25F08" w14:textId="77777777" w:rsidR="00F105A9" w:rsidRDefault="00F105A9">
      <w:pPr>
        <w:pStyle w:val="BodyText"/>
        <w:spacing w:before="10"/>
        <w:rPr>
          <w:b/>
          <w:i/>
          <w:sz w:val="20"/>
        </w:rPr>
      </w:pPr>
    </w:p>
    <w:p w14:paraId="175C319F" w14:textId="6B3D45F1" w:rsidR="002904D0" w:rsidRPr="000B5553" w:rsidRDefault="006358E1" w:rsidP="00440A06">
      <w:pPr>
        <w:pStyle w:val="ListParagraph"/>
        <w:numPr>
          <w:ilvl w:val="0"/>
          <w:numId w:val="6"/>
        </w:numPr>
        <w:tabs>
          <w:tab w:val="left" w:pos="1087"/>
        </w:tabs>
        <w:ind w:right="1018"/>
        <w:rPr>
          <w:sz w:val="23"/>
        </w:rPr>
      </w:pPr>
      <w:r w:rsidRPr="002904D0">
        <w:rPr>
          <w:sz w:val="23"/>
        </w:rPr>
        <w:t>I</w:t>
      </w:r>
      <w:r w:rsidRPr="002904D0">
        <w:rPr>
          <w:spacing w:val="-5"/>
          <w:sz w:val="23"/>
        </w:rPr>
        <w:t xml:space="preserve"> </w:t>
      </w:r>
      <w:r w:rsidRPr="002904D0">
        <w:rPr>
          <w:sz w:val="23"/>
        </w:rPr>
        <w:t>want</w:t>
      </w:r>
      <w:r w:rsidRPr="002904D0">
        <w:rPr>
          <w:spacing w:val="-5"/>
          <w:sz w:val="23"/>
        </w:rPr>
        <w:t xml:space="preserve"> </w:t>
      </w:r>
      <w:r w:rsidRPr="002904D0">
        <w:rPr>
          <w:sz w:val="23"/>
        </w:rPr>
        <w:t>education</w:t>
      </w:r>
      <w:r w:rsidRPr="002904D0">
        <w:rPr>
          <w:spacing w:val="-7"/>
          <w:sz w:val="23"/>
        </w:rPr>
        <w:t xml:space="preserve"> </w:t>
      </w:r>
      <w:r w:rsidRPr="002904D0">
        <w:rPr>
          <w:sz w:val="23"/>
        </w:rPr>
        <w:t>to</w:t>
      </w:r>
      <w:r w:rsidRPr="002904D0">
        <w:rPr>
          <w:spacing w:val="-8"/>
          <w:sz w:val="23"/>
        </w:rPr>
        <w:t xml:space="preserve"> </w:t>
      </w:r>
      <w:r w:rsidRPr="002904D0">
        <w:rPr>
          <w:sz w:val="23"/>
        </w:rPr>
        <w:t>move</w:t>
      </w:r>
      <w:r w:rsidRPr="002904D0">
        <w:rPr>
          <w:spacing w:val="-7"/>
          <w:sz w:val="23"/>
        </w:rPr>
        <w:t xml:space="preserve"> </w:t>
      </w:r>
      <w:r w:rsidRPr="002904D0">
        <w:rPr>
          <w:sz w:val="23"/>
        </w:rPr>
        <w:t>to</w:t>
      </w:r>
      <w:r w:rsidRPr="002904D0">
        <w:rPr>
          <w:spacing w:val="-7"/>
          <w:sz w:val="23"/>
        </w:rPr>
        <w:t xml:space="preserve"> </w:t>
      </w:r>
      <w:r w:rsidRPr="002904D0">
        <w:rPr>
          <w:sz w:val="23"/>
        </w:rPr>
        <w:t>an</w:t>
      </w:r>
      <w:r w:rsidRPr="002904D0">
        <w:rPr>
          <w:spacing w:val="-7"/>
          <w:sz w:val="23"/>
        </w:rPr>
        <w:t xml:space="preserve"> </w:t>
      </w:r>
      <w:r w:rsidRPr="002904D0">
        <w:rPr>
          <w:sz w:val="23"/>
        </w:rPr>
        <w:t>inclusive</w:t>
      </w:r>
      <w:r w:rsidRPr="002904D0">
        <w:rPr>
          <w:spacing w:val="-7"/>
          <w:sz w:val="23"/>
        </w:rPr>
        <w:t xml:space="preserve"> </w:t>
      </w:r>
      <w:r w:rsidRPr="002904D0">
        <w:rPr>
          <w:sz w:val="23"/>
        </w:rPr>
        <w:t>and</w:t>
      </w:r>
      <w:r w:rsidRPr="002904D0">
        <w:rPr>
          <w:spacing w:val="-7"/>
          <w:sz w:val="23"/>
        </w:rPr>
        <w:t xml:space="preserve"> </w:t>
      </w:r>
      <w:r w:rsidRPr="002904D0">
        <w:rPr>
          <w:sz w:val="23"/>
        </w:rPr>
        <w:t>integrated</w:t>
      </w:r>
      <w:r w:rsidRPr="002904D0">
        <w:rPr>
          <w:spacing w:val="-7"/>
          <w:sz w:val="23"/>
        </w:rPr>
        <w:t xml:space="preserve"> </w:t>
      </w:r>
      <w:r w:rsidRPr="002904D0">
        <w:rPr>
          <w:sz w:val="23"/>
        </w:rPr>
        <w:t>schooling</w:t>
      </w:r>
      <w:r w:rsidRPr="002904D0">
        <w:rPr>
          <w:spacing w:val="-7"/>
          <w:sz w:val="23"/>
        </w:rPr>
        <w:t xml:space="preserve"> </w:t>
      </w:r>
      <w:r w:rsidRPr="002904D0">
        <w:rPr>
          <w:sz w:val="23"/>
        </w:rPr>
        <w:t>network</w:t>
      </w:r>
      <w:r w:rsidRPr="002904D0">
        <w:rPr>
          <w:spacing w:val="-6"/>
          <w:sz w:val="23"/>
        </w:rPr>
        <w:t xml:space="preserve"> </w:t>
      </w:r>
      <w:r w:rsidRPr="002904D0">
        <w:rPr>
          <w:sz w:val="23"/>
        </w:rPr>
        <w:t>where</w:t>
      </w:r>
      <w:r w:rsidRPr="002904D0">
        <w:rPr>
          <w:spacing w:val="-7"/>
          <w:sz w:val="23"/>
        </w:rPr>
        <w:t xml:space="preserve"> </w:t>
      </w:r>
      <w:r w:rsidRPr="002904D0">
        <w:rPr>
          <w:sz w:val="23"/>
        </w:rPr>
        <w:t>all students who need additional support for learning can benefit from learning alongside</w:t>
      </w:r>
      <w:r w:rsidRPr="002904D0">
        <w:rPr>
          <w:spacing w:val="-11"/>
          <w:sz w:val="23"/>
        </w:rPr>
        <w:t xml:space="preserve"> </w:t>
      </w:r>
      <w:r w:rsidRPr="002904D0">
        <w:rPr>
          <w:sz w:val="23"/>
        </w:rPr>
        <w:t>their</w:t>
      </w:r>
      <w:r w:rsidRPr="002904D0">
        <w:rPr>
          <w:spacing w:val="-10"/>
          <w:sz w:val="23"/>
        </w:rPr>
        <w:t xml:space="preserve"> </w:t>
      </w:r>
      <w:r w:rsidRPr="002904D0">
        <w:rPr>
          <w:sz w:val="23"/>
        </w:rPr>
        <w:t>peers</w:t>
      </w:r>
      <w:r w:rsidRPr="002904D0">
        <w:rPr>
          <w:spacing w:val="-10"/>
          <w:sz w:val="23"/>
        </w:rPr>
        <w:t xml:space="preserve"> </w:t>
      </w:r>
      <w:r w:rsidRPr="002904D0">
        <w:rPr>
          <w:sz w:val="23"/>
        </w:rPr>
        <w:t>in</w:t>
      </w:r>
      <w:r w:rsidRPr="002904D0">
        <w:rPr>
          <w:spacing w:val="-8"/>
          <w:sz w:val="23"/>
        </w:rPr>
        <w:t xml:space="preserve"> </w:t>
      </w:r>
      <w:r w:rsidRPr="002904D0">
        <w:rPr>
          <w:sz w:val="23"/>
        </w:rPr>
        <w:t>their</w:t>
      </w:r>
      <w:r w:rsidRPr="002904D0">
        <w:rPr>
          <w:spacing w:val="-10"/>
          <w:sz w:val="23"/>
        </w:rPr>
        <w:t xml:space="preserve"> </w:t>
      </w:r>
      <w:r w:rsidRPr="002904D0">
        <w:rPr>
          <w:sz w:val="23"/>
        </w:rPr>
        <w:t>local</w:t>
      </w:r>
      <w:r w:rsidRPr="002904D0">
        <w:rPr>
          <w:spacing w:val="-11"/>
          <w:sz w:val="23"/>
        </w:rPr>
        <w:t xml:space="preserve"> </w:t>
      </w:r>
      <w:r w:rsidRPr="002904D0">
        <w:rPr>
          <w:sz w:val="23"/>
        </w:rPr>
        <w:t>school</w:t>
      </w:r>
      <w:r w:rsidRPr="002904D0">
        <w:rPr>
          <w:spacing w:val="-11"/>
          <w:sz w:val="23"/>
        </w:rPr>
        <w:t xml:space="preserve"> </w:t>
      </w:r>
      <w:r w:rsidRPr="002904D0">
        <w:rPr>
          <w:sz w:val="23"/>
        </w:rPr>
        <w:t>without</w:t>
      </w:r>
      <w:r w:rsidRPr="002904D0">
        <w:rPr>
          <w:spacing w:val="-9"/>
          <w:sz w:val="23"/>
        </w:rPr>
        <w:t xml:space="preserve"> </w:t>
      </w:r>
      <w:r w:rsidRPr="002904D0">
        <w:rPr>
          <w:sz w:val="23"/>
        </w:rPr>
        <w:t>missing</w:t>
      </w:r>
      <w:r w:rsidRPr="002904D0">
        <w:rPr>
          <w:spacing w:val="-11"/>
          <w:sz w:val="23"/>
        </w:rPr>
        <w:t xml:space="preserve"> </w:t>
      </w:r>
      <w:r w:rsidRPr="002904D0">
        <w:rPr>
          <w:sz w:val="23"/>
        </w:rPr>
        <w:t>out</w:t>
      </w:r>
      <w:r w:rsidRPr="002904D0">
        <w:rPr>
          <w:spacing w:val="-9"/>
          <w:sz w:val="23"/>
        </w:rPr>
        <w:t xml:space="preserve"> </w:t>
      </w:r>
      <w:r w:rsidRPr="002904D0">
        <w:rPr>
          <w:sz w:val="23"/>
        </w:rPr>
        <w:t>on</w:t>
      </w:r>
      <w:r w:rsidRPr="002904D0">
        <w:rPr>
          <w:spacing w:val="-8"/>
          <w:sz w:val="23"/>
        </w:rPr>
        <w:t xml:space="preserve"> </w:t>
      </w:r>
      <w:r w:rsidRPr="002904D0">
        <w:rPr>
          <w:sz w:val="23"/>
        </w:rPr>
        <w:t>access</w:t>
      </w:r>
      <w:r w:rsidRPr="002904D0">
        <w:rPr>
          <w:spacing w:val="-7"/>
          <w:sz w:val="23"/>
        </w:rPr>
        <w:t xml:space="preserve"> </w:t>
      </w:r>
      <w:r w:rsidRPr="002904D0">
        <w:rPr>
          <w:sz w:val="23"/>
        </w:rPr>
        <w:t>to</w:t>
      </w:r>
      <w:r w:rsidRPr="002904D0">
        <w:rPr>
          <w:spacing w:val="-11"/>
          <w:sz w:val="23"/>
        </w:rPr>
        <w:t xml:space="preserve"> </w:t>
      </w:r>
      <w:r w:rsidRPr="002904D0">
        <w:rPr>
          <w:sz w:val="23"/>
        </w:rPr>
        <w:t xml:space="preserve">specialist </w:t>
      </w:r>
      <w:r w:rsidRPr="002904D0">
        <w:rPr>
          <w:spacing w:val="-2"/>
          <w:sz w:val="23"/>
        </w:rPr>
        <w:t>expertise.</w:t>
      </w:r>
      <w:r w:rsidR="00C92782" w:rsidRPr="002904D0">
        <w:rPr>
          <w:spacing w:val="-2"/>
          <w:sz w:val="23"/>
        </w:rPr>
        <w:t xml:space="preserve"> </w:t>
      </w:r>
      <w:r w:rsidR="00440A06" w:rsidRPr="002904D0">
        <w:rPr>
          <w:spacing w:val="-2"/>
          <w:sz w:val="23"/>
        </w:rPr>
        <w:t xml:space="preserve"> </w:t>
      </w:r>
      <w:r w:rsidR="002904D0" w:rsidRPr="002904D0">
        <w:rPr>
          <w:spacing w:val="-2"/>
          <w:sz w:val="20"/>
          <w:szCs w:val="20"/>
          <w:highlight w:val="lightGray"/>
        </w:rPr>
        <w:t>[9(2)(f)(iv) REDACTED]</w:t>
      </w:r>
    </w:p>
    <w:p w14:paraId="07705519" w14:textId="77777777" w:rsidR="000B5553" w:rsidRDefault="000B5553" w:rsidP="000B5553">
      <w:pPr>
        <w:tabs>
          <w:tab w:val="left" w:pos="1087"/>
        </w:tabs>
        <w:ind w:right="1018"/>
        <w:rPr>
          <w:spacing w:val="-2"/>
          <w:sz w:val="20"/>
          <w:szCs w:val="20"/>
          <w:highlight w:val="lightGray"/>
        </w:rPr>
      </w:pPr>
    </w:p>
    <w:p w14:paraId="12997F83" w14:textId="77777777" w:rsidR="000B5553" w:rsidRDefault="000B5553" w:rsidP="000B5553">
      <w:pPr>
        <w:tabs>
          <w:tab w:val="left" w:pos="1087"/>
        </w:tabs>
        <w:ind w:right="1018"/>
        <w:rPr>
          <w:spacing w:val="-2"/>
          <w:sz w:val="20"/>
          <w:szCs w:val="20"/>
          <w:highlight w:val="lightGray"/>
        </w:rPr>
      </w:pPr>
    </w:p>
    <w:p w14:paraId="28B10C96" w14:textId="61321B4B" w:rsidR="000B5553" w:rsidRDefault="000B5553" w:rsidP="000B5553">
      <w:pPr>
        <w:tabs>
          <w:tab w:val="left" w:pos="1087"/>
        </w:tabs>
        <w:ind w:left="1134" w:right="1018"/>
        <w:rPr>
          <w:spacing w:val="-2"/>
          <w:sz w:val="20"/>
          <w:szCs w:val="20"/>
        </w:rPr>
      </w:pPr>
      <w:r w:rsidRPr="002904D0">
        <w:rPr>
          <w:spacing w:val="-2"/>
          <w:sz w:val="20"/>
          <w:szCs w:val="20"/>
          <w:highlight w:val="lightGray"/>
        </w:rPr>
        <w:t>[9(2)(f)(iv) REDACTED]</w:t>
      </w:r>
    </w:p>
    <w:p w14:paraId="5A4E0015" w14:textId="7D661EC9" w:rsidR="000B5553" w:rsidRDefault="000B5553" w:rsidP="000B5553">
      <w:pPr>
        <w:tabs>
          <w:tab w:val="left" w:pos="1087"/>
        </w:tabs>
        <w:ind w:left="1134" w:right="1018"/>
        <w:rPr>
          <w:spacing w:val="-2"/>
          <w:sz w:val="20"/>
          <w:szCs w:val="20"/>
        </w:rPr>
      </w:pPr>
    </w:p>
    <w:p w14:paraId="6441D23B" w14:textId="312B868C" w:rsidR="00440A06" w:rsidRDefault="000B5553" w:rsidP="000B5553">
      <w:pPr>
        <w:tabs>
          <w:tab w:val="left" w:pos="1087"/>
        </w:tabs>
        <w:ind w:left="1134" w:right="1018"/>
        <w:rPr>
          <w:sz w:val="24"/>
        </w:rPr>
      </w:pPr>
      <w:r w:rsidRPr="002904D0">
        <w:rPr>
          <w:spacing w:val="-2"/>
          <w:sz w:val="20"/>
          <w:szCs w:val="20"/>
          <w:highlight w:val="lightGray"/>
        </w:rPr>
        <w:t>[9(2)(f)(iv) REDACTED]</w:t>
      </w:r>
      <w:r w:rsidR="00847560">
        <w:rPr>
          <w:noProof/>
        </w:rPr>
        <mc:AlternateContent>
          <mc:Choice Requires="wps">
            <w:drawing>
              <wp:anchor distT="0" distB="0" distL="0" distR="0" simplePos="0" relativeHeight="487598080" behindDoc="1" locked="0" layoutInCell="1" allowOverlap="1" wp14:anchorId="7A64B473" wp14:editId="3A36617B">
                <wp:simplePos x="0" y="0"/>
                <wp:positionH relativeFrom="page">
                  <wp:posOffset>914400</wp:posOffset>
                </wp:positionH>
                <wp:positionV relativeFrom="paragraph">
                  <wp:posOffset>2867660</wp:posOffset>
                </wp:positionV>
                <wp:extent cx="1828800" cy="8890"/>
                <wp:effectExtent l="0" t="0" r="0" b="0"/>
                <wp:wrapTopAndBottom/>
                <wp:docPr id="3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79EC9" id="docshape15" o:spid="_x0000_s1026" style="position:absolute;margin-left:1in;margin-top:225.8pt;width:2in;height:.7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" fillcolor="black" stroked="f">
                <w10:wrap type="topAndBottom" anchorx="page"/>
              </v:rect>
            </w:pict>
          </mc:Fallback>
        </mc:AlternateContent>
      </w:r>
    </w:p>
    <w:p w14:paraId="667F1534" w14:textId="345D61D4" w:rsidR="009538F5" w:rsidRDefault="009538F5">
      <w:pPr>
        <w:pStyle w:val="BodyText"/>
        <w:spacing w:before="10"/>
        <w:rPr>
          <w:sz w:val="24"/>
        </w:rPr>
      </w:pPr>
    </w:p>
    <w:p w14:paraId="7D7ED81B" w14:textId="063578B3" w:rsidR="009538F5" w:rsidRDefault="009538F5">
      <w:pPr>
        <w:pStyle w:val="BodyText"/>
        <w:spacing w:before="10"/>
        <w:rPr>
          <w:sz w:val="24"/>
        </w:rPr>
      </w:pPr>
    </w:p>
    <w:p w14:paraId="44D0D90B" w14:textId="77777777" w:rsidR="009538F5" w:rsidRDefault="009538F5">
      <w:pPr>
        <w:pStyle w:val="BodyText"/>
        <w:spacing w:before="10"/>
        <w:rPr>
          <w:sz w:val="24"/>
        </w:rPr>
      </w:pPr>
    </w:p>
    <w:p w14:paraId="40C01B44" w14:textId="24E2E622" w:rsidR="00440A06" w:rsidRDefault="00440A06">
      <w:pPr>
        <w:pStyle w:val="BodyText"/>
        <w:spacing w:before="10"/>
        <w:rPr>
          <w:sz w:val="24"/>
        </w:rPr>
      </w:pPr>
    </w:p>
    <w:p w14:paraId="2FA36571" w14:textId="6DD582B2" w:rsidR="00440A06" w:rsidRDefault="00440A06">
      <w:pPr>
        <w:pStyle w:val="BodyText"/>
        <w:spacing w:before="10"/>
        <w:rPr>
          <w:sz w:val="24"/>
        </w:rPr>
      </w:pPr>
    </w:p>
    <w:p w14:paraId="3303DEB3" w14:textId="36835291" w:rsidR="000B5553" w:rsidRDefault="000B5553">
      <w:pPr>
        <w:pStyle w:val="BodyText"/>
        <w:spacing w:before="10"/>
        <w:rPr>
          <w:sz w:val="24"/>
        </w:rPr>
      </w:pPr>
    </w:p>
    <w:p w14:paraId="670360D6" w14:textId="77777777" w:rsidR="000B5553" w:rsidRDefault="000B5553">
      <w:pPr>
        <w:pStyle w:val="BodyText"/>
        <w:spacing w:before="10"/>
        <w:rPr>
          <w:sz w:val="24"/>
        </w:rPr>
      </w:pPr>
    </w:p>
    <w:p w14:paraId="4435B561" w14:textId="5B7C2C2B" w:rsidR="00440A06" w:rsidRDefault="00440A06">
      <w:pPr>
        <w:pStyle w:val="BodyText"/>
        <w:spacing w:before="10"/>
        <w:rPr>
          <w:sz w:val="24"/>
        </w:rPr>
      </w:pPr>
    </w:p>
    <w:p w14:paraId="45B756F8" w14:textId="77777777" w:rsidR="00440A06" w:rsidRDefault="00440A06">
      <w:pPr>
        <w:pStyle w:val="BodyText"/>
        <w:spacing w:before="10"/>
        <w:rPr>
          <w:sz w:val="24"/>
        </w:rPr>
      </w:pPr>
    </w:p>
    <w:p w14:paraId="144E3B83" w14:textId="77777777" w:rsidR="00F105A9" w:rsidRDefault="006358E1">
      <w:pPr>
        <w:spacing w:before="96" w:line="254" w:lineRule="auto"/>
        <w:ind w:left="520" w:right="1059"/>
        <w:rPr>
          <w:rFonts w:ascii="Times New Roman"/>
          <w:sz w:val="16"/>
        </w:rPr>
      </w:pPr>
      <w:r>
        <w:rPr>
          <w:rFonts w:ascii="Times New Roman"/>
          <w:position w:val="7"/>
          <w:sz w:val="13"/>
        </w:rPr>
        <w:t>6</w:t>
      </w:r>
      <w:r>
        <w:rPr>
          <w:rFonts w:ascii="Times New Roman"/>
          <w:spacing w:val="17"/>
          <w:position w:val="7"/>
          <w:sz w:val="13"/>
        </w:rPr>
        <w:t xml:space="preserve"> </w:t>
      </w:r>
      <w:r>
        <w:rPr>
          <w:rFonts w:ascii="Times New Roman"/>
          <w:sz w:val="16"/>
        </w:rPr>
        <w:t>ORS funding</w:t>
      </w:r>
      <w:r>
        <w:rPr>
          <w:rFonts w:ascii="Times New Roman"/>
          <w:spacing w:val="-1"/>
          <w:sz w:val="16"/>
        </w:rPr>
        <w:t xml:space="preserve"> </w:t>
      </w:r>
      <w:r>
        <w:rPr>
          <w:rFonts w:ascii="Times New Roman"/>
          <w:sz w:val="16"/>
        </w:rPr>
        <w:t>is</w:t>
      </w:r>
      <w:r>
        <w:rPr>
          <w:rFonts w:ascii="Times New Roman"/>
          <w:spacing w:val="-2"/>
          <w:sz w:val="16"/>
        </w:rPr>
        <w:t xml:space="preserve"> </w:t>
      </w:r>
      <w:r>
        <w:rPr>
          <w:rFonts w:ascii="Times New Roman"/>
          <w:sz w:val="16"/>
        </w:rPr>
        <w:t>made</w:t>
      </w:r>
      <w:r>
        <w:rPr>
          <w:rFonts w:ascii="Times New Roman"/>
          <w:spacing w:val="-2"/>
          <w:sz w:val="16"/>
        </w:rPr>
        <w:t xml:space="preserve"> </w:t>
      </w:r>
      <w:r>
        <w:rPr>
          <w:rFonts w:ascii="Times New Roman"/>
          <w:sz w:val="16"/>
        </w:rPr>
        <w:t>up</w:t>
      </w:r>
      <w:r>
        <w:rPr>
          <w:rFonts w:ascii="Times New Roman"/>
          <w:spacing w:val="-1"/>
          <w:sz w:val="16"/>
        </w:rPr>
        <w:t xml:space="preserve"> </w:t>
      </w:r>
      <w:r>
        <w:rPr>
          <w:rFonts w:ascii="Times New Roman"/>
          <w:sz w:val="16"/>
        </w:rPr>
        <w:t>of</w:t>
      </w:r>
      <w:r>
        <w:rPr>
          <w:rFonts w:ascii="Times New Roman"/>
          <w:spacing w:val="-1"/>
          <w:sz w:val="16"/>
        </w:rPr>
        <w:t xml:space="preserve"> </w:t>
      </w:r>
      <w:r>
        <w:rPr>
          <w:rFonts w:ascii="Times New Roman"/>
          <w:sz w:val="16"/>
        </w:rPr>
        <w:t>a</w:t>
      </w:r>
      <w:r>
        <w:rPr>
          <w:rFonts w:ascii="Times New Roman"/>
          <w:spacing w:val="-2"/>
          <w:sz w:val="16"/>
        </w:rPr>
        <w:t xml:space="preserve"> </w:t>
      </w:r>
      <w:r>
        <w:rPr>
          <w:rFonts w:ascii="Times New Roman"/>
          <w:sz w:val="16"/>
        </w:rPr>
        <w:t>specific</w:t>
      </w:r>
      <w:r>
        <w:rPr>
          <w:rFonts w:ascii="Times New Roman"/>
          <w:spacing w:val="-2"/>
          <w:sz w:val="16"/>
        </w:rPr>
        <w:t xml:space="preserve"> </w:t>
      </w:r>
      <w:r>
        <w:rPr>
          <w:rFonts w:ascii="Times New Roman"/>
          <w:sz w:val="16"/>
        </w:rPr>
        <w:t>number</w:t>
      </w:r>
      <w:r>
        <w:rPr>
          <w:rFonts w:ascii="Times New Roman"/>
          <w:spacing w:val="-3"/>
          <w:sz w:val="16"/>
        </w:rPr>
        <w:t xml:space="preserve"> </w:t>
      </w:r>
      <w:r>
        <w:rPr>
          <w:rFonts w:ascii="Times New Roman"/>
          <w:sz w:val="16"/>
        </w:rPr>
        <w:t>of</w:t>
      </w:r>
      <w:r>
        <w:rPr>
          <w:rFonts w:ascii="Times New Roman"/>
          <w:spacing w:val="-1"/>
          <w:sz w:val="16"/>
        </w:rPr>
        <w:t xml:space="preserve"> </w:t>
      </w:r>
      <w:r>
        <w:rPr>
          <w:rFonts w:ascii="Times New Roman"/>
          <w:sz w:val="16"/>
        </w:rPr>
        <w:t>teacher</w:t>
      </w:r>
      <w:r>
        <w:rPr>
          <w:rFonts w:ascii="Times New Roman"/>
          <w:spacing w:val="-1"/>
          <w:sz w:val="16"/>
        </w:rPr>
        <w:t xml:space="preserve"> </w:t>
      </w:r>
      <w:r>
        <w:rPr>
          <w:rFonts w:ascii="Times New Roman"/>
          <w:sz w:val="16"/>
        </w:rPr>
        <w:t>aide</w:t>
      </w:r>
      <w:r>
        <w:rPr>
          <w:rFonts w:ascii="Times New Roman"/>
          <w:spacing w:val="-2"/>
          <w:sz w:val="16"/>
        </w:rPr>
        <w:t xml:space="preserve"> </w:t>
      </w:r>
      <w:r>
        <w:rPr>
          <w:rFonts w:ascii="Times New Roman"/>
          <w:sz w:val="16"/>
        </w:rPr>
        <w:t>hours,</w:t>
      </w:r>
      <w:r>
        <w:rPr>
          <w:rFonts w:ascii="Times New Roman"/>
          <w:spacing w:val="-2"/>
          <w:sz w:val="16"/>
        </w:rPr>
        <w:t xml:space="preserve"> </w:t>
      </w:r>
      <w:r>
        <w:rPr>
          <w:rFonts w:ascii="Times New Roman"/>
          <w:sz w:val="16"/>
        </w:rPr>
        <w:t>specialist</w:t>
      </w:r>
      <w:r>
        <w:rPr>
          <w:rFonts w:ascii="Times New Roman"/>
          <w:spacing w:val="-1"/>
          <w:sz w:val="16"/>
        </w:rPr>
        <w:t xml:space="preserve"> </w:t>
      </w:r>
      <w:r>
        <w:rPr>
          <w:rFonts w:ascii="Times New Roman"/>
          <w:sz w:val="16"/>
        </w:rPr>
        <w:t>teacher</w:t>
      </w:r>
      <w:r>
        <w:rPr>
          <w:rFonts w:ascii="Times New Roman"/>
          <w:spacing w:val="-1"/>
          <w:sz w:val="16"/>
        </w:rPr>
        <w:t xml:space="preserve"> </w:t>
      </w:r>
      <w:r>
        <w:rPr>
          <w:rFonts w:ascii="Times New Roman"/>
          <w:sz w:val="16"/>
        </w:rPr>
        <w:t>support</w:t>
      </w:r>
      <w:r>
        <w:rPr>
          <w:rFonts w:ascii="Times New Roman"/>
          <w:spacing w:val="-1"/>
          <w:sz w:val="16"/>
        </w:rPr>
        <w:t xml:space="preserve"> </w:t>
      </w:r>
      <w:r>
        <w:rPr>
          <w:rFonts w:ascii="Times New Roman"/>
          <w:sz w:val="16"/>
        </w:rPr>
        <w:t>and</w:t>
      </w:r>
      <w:r>
        <w:rPr>
          <w:rFonts w:ascii="Times New Roman"/>
          <w:spacing w:val="-1"/>
          <w:sz w:val="16"/>
        </w:rPr>
        <w:t xml:space="preserve"> </w:t>
      </w:r>
      <w:r>
        <w:rPr>
          <w:rFonts w:ascii="Times New Roman"/>
          <w:sz w:val="16"/>
        </w:rPr>
        <w:t>a fixed</w:t>
      </w:r>
      <w:r>
        <w:rPr>
          <w:rFonts w:ascii="Times New Roman"/>
          <w:spacing w:val="-1"/>
          <w:sz w:val="16"/>
        </w:rPr>
        <w:t xml:space="preserve"> </w:t>
      </w:r>
      <w:r>
        <w:rPr>
          <w:rFonts w:ascii="Times New Roman"/>
          <w:sz w:val="16"/>
        </w:rPr>
        <w:t>consumables</w:t>
      </w:r>
      <w:r>
        <w:rPr>
          <w:rFonts w:ascii="Times New Roman"/>
          <w:spacing w:val="-2"/>
          <w:sz w:val="16"/>
        </w:rPr>
        <w:t xml:space="preserve"> </w:t>
      </w:r>
      <w:r>
        <w:rPr>
          <w:rFonts w:ascii="Times New Roman"/>
          <w:sz w:val="16"/>
        </w:rPr>
        <w:t>grant. There</w:t>
      </w:r>
      <w:r>
        <w:rPr>
          <w:rFonts w:ascii="Times New Roman"/>
          <w:spacing w:val="-2"/>
          <w:sz w:val="16"/>
        </w:rPr>
        <w:t xml:space="preserve"> </w:t>
      </w:r>
      <w:r>
        <w:rPr>
          <w:rFonts w:ascii="Times New Roman"/>
          <w:sz w:val="16"/>
        </w:rPr>
        <w:t>is</w:t>
      </w:r>
      <w:r>
        <w:rPr>
          <w:rFonts w:ascii="Times New Roman"/>
          <w:spacing w:val="-2"/>
          <w:sz w:val="16"/>
        </w:rPr>
        <w:t xml:space="preserve"> </w:t>
      </w:r>
      <w:r>
        <w:rPr>
          <w:rFonts w:ascii="Times New Roman"/>
          <w:sz w:val="16"/>
        </w:rPr>
        <w:t>no</w:t>
      </w:r>
      <w:r>
        <w:rPr>
          <w:rFonts w:ascii="Times New Roman"/>
          <w:spacing w:val="40"/>
          <w:sz w:val="16"/>
        </w:rPr>
        <w:t xml:space="preserve"> </w:t>
      </w:r>
      <w:r>
        <w:rPr>
          <w:rFonts w:ascii="Times New Roman"/>
          <w:sz w:val="16"/>
        </w:rPr>
        <w:t>flexibility in the amounts received.</w:t>
      </w:r>
    </w:p>
    <w:p w14:paraId="184DBA2E" w14:textId="77777777" w:rsidR="00F105A9" w:rsidRDefault="006358E1">
      <w:pPr>
        <w:spacing w:line="244" w:lineRule="auto"/>
        <w:ind w:left="520" w:right="1584"/>
        <w:rPr>
          <w:sz w:val="16"/>
        </w:rPr>
      </w:pPr>
      <w:r>
        <w:rPr>
          <w:position w:val="6"/>
          <w:sz w:val="13"/>
        </w:rPr>
        <w:t>7</w:t>
      </w:r>
      <w:r>
        <w:rPr>
          <w:spacing w:val="40"/>
          <w:position w:val="6"/>
          <w:sz w:val="13"/>
        </w:rPr>
        <w:t xml:space="preserve"> </w:t>
      </w:r>
      <w:r>
        <w:rPr>
          <w:sz w:val="16"/>
        </w:rPr>
        <w:t xml:space="preserve">Available at </w:t>
      </w:r>
      <w:r>
        <w:rPr>
          <w:color w:val="005EA4"/>
          <w:spacing w:val="-2"/>
          <w:sz w:val="16"/>
        </w:rPr>
        <w:t>https://tbinternet.ohchr.org/_layouts/15/treatybodyexternal/Download.aspx?symbolno=CRPD%2fC%2fNZL%2fCO%2f2- 3&amp;Lang=</w:t>
      </w:r>
      <w:proofErr w:type="spellStart"/>
      <w:r>
        <w:rPr>
          <w:color w:val="005EA4"/>
          <w:spacing w:val="-2"/>
          <w:sz w:val="16"/>
        </w:rPr>
        <w:t>en</w:t>
      </w:r>
      <w:proofErr w:type="spellEnd"/>
    </w:p>
    <w:p w14:paraId="78EC22EA" w14:textId="77777777" w:rsidR="00F105A9" w:rsidRDefault="00F105A9">
      <w:pPr>
        <w:spacing w:line="244" w:lineRule="auto"/>
        <w:rPr>
          <w:sz w:val="16"/>
        </w:rPr>
        <w:sectPr w:rsidR="00F105A9">
          <w:pgSz w:w="11910" w:h="16840"/>
          <w:pgMar w:top="1340" w:right="420" w:bottom="1160" w:left="920" w:header="715" w:footer="962" w:gutter="0"/>
          <w:cols w:space="720"/>
        </w:sectPr>
      </w:pPr>
    </w:p>
    <w:p w14:paraId="160471A8" w14:textId="29D566EF" w:rsidR="00F105A9" w:rsidRDefault="00847560">
      <w:pPr>
        <w:pStyle w:val="BodyText"/>
        <w:spacing w:before="1"/>
        <w:rPr>
          <w:sz w:val="13"/>
        </w:rPr>
      </w:pPr>
      <w:r>
        <w:rPr>
          <w:noProof/>
        </w:rPr>
        <w:lastRenderedPageBreak/>
        <mc:AlternateContent>
          <mc:Choice Requires="wps">
            <w:drawing>
              <wp:anchor distT="0" distB="0" distL="114300" distR="114300" simplePos="0" relativeHeight="15741952" behindDoc="0" locked="0" layoutInCell="1" allowOverlap="1" wp14:anchorId="046B992A" wp14:editId="11D4BFF9">
                <wp:simplePos x="0" y="0"/>
                <wp:positionH relativeFrom="page">
                  <wp:posOffset>-1226185</wp:posOffset>
                </wp:positionH>
                <wp:positionV relativeFrom="page">
                  <wp:posOffset>4828540</wp:posOffset>
                </wp:positionV>
                <wp:extent cx="10045700" cy="1069975"/>
                <wp:effectExtent l="0" t="0" r="0" b="0"/>
                <wp:wrapNone/>
                <wp:docPr id="29"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045700" cy="1069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19360B" w14:textId="01BE4B28" w:rsidR="00847560" w:rsidRDefault="00847560" w:rsidP="00847560">
                            <w:pPr>
                              <w:jc w:val="center"/>
                              <w:rPr>
                                <w:color w:val="000000"/>
                                <w:sz w:val="168"/>
                                <w:szCs w:val="168"/>
                                <w14:textFill>
                                  <w14:solidFill>
                                    <w14:srgbClr w14:val="000000">
                                      <w14:alpha w14:val="80000"/>
                                    </w14:srgbClr>
                                  </w14:solidFill>
                                </w14:textFill>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6B992A" id="WordArt 26" o:spid="_x0000_s1028" type="#_x0000_t202" style="position:absolute;margin-left:-96.55pt;margin-top:380.2pt;width:791pt;height:84.25pt;rotation:-45;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" filled="f" stroked="f">
                <v:stroke joinstyle="round"/>
                <o:lock v:ext="edit" shapetype="t"/>
                <v:textbox style="mso-fit-shape-to-text:t">
                  <w:txbxContent>
                    <w:p w14:paraId="5F19360B" w14:textId="01BE4B28" w:rsidR="00847560" w:rsidRDefault="00847560" w:rsidP="00847560">
                      <w:pPr>
                        <w:jc w:val="center"/>
                        <w:rPr>
                          <w:color w:val="000000"/>
                          <w:sz w:val="168"/>
                          <w:szCs w:val="168"/>
                          <w14:textFill>
                            <w14:solidFill>
                              <w14:srgbClr w14:val="000000">
                                <w14:alpha w14:val="80000"/>
                              </w14:srgbClr>
                            </w14:solidFill>
                          </w14:textFill>
                        </w:rPr>
                      </w:pPr>
                    </w:p>
                  </w:txbxContent>
                </v:textbox>
                <w10:wrap anchorx="page" anchory="page"/>
              </v:shape>
            </w:pict>
          </mc:Fallback>
        </mc:AlternateContent>
      </w:r>
    </w:p>
    <w:p w14:paraId="302739CC" w14:textId="77777777" w:rsidR="00F105A9" w:rsidRDefault="00F105A9">
      <w:pPr>
        <w:pStyle w:val="BodyText"/>
        <w:spacing w:before="9"/>
        <w:rPr>
          <w:sz w:val="7"/>
        </w:rPr>
      </w:pPr>
    </w:p>
    <w:p w14:paraId="6BE10F30" w14:textId="77777777" w:rsidR="00F105A9" w:rsidRDefault="006358E1" w:rsidP="00077751">
      <w:pPr>
        <w:pStyle w:val="Heading2"/>
      </w:pPr>
      <w:r>
        <w:t xml:space="preserve">Learning supports for Māori and pacific </w:t>
      </w:r>
      <w:proofErr w:type="spellStart"/>
      <w:r>
        <w:t>whānau</w:t>
      </w:r>
      <w:proofErr w:type="spellEnd"/>
      <w:r>
        <w:t xml:space="preserve"> and families developed by Māori and Pacific communities</w:t>
      </w:r>
    </w:p>
    <w:p w14:paraId="34109A9A" w14:textId="77777777" w:rsidR="00F105A9" w:rsidRDefault="00F105A9">
      <w:pPr>
        <w:pStyle w:val="BodyText"/>
        <w:spacing w:before="9"/>
        <w:rPr>
          <w:b/>
          <w:i/>
          <w:sz w:val="20"/>
        </w:rPr>
      </w:pPr>
    </w:p>
    <w:p w14:paraId="7C07CAA7" w14:textId="77777777" w:rsidR="00F105A9" w:rsidRDefault="006358E1">
      <w:pPr>
        <w:pStyle w:val="ListParagraph"/>
        <w:numPr>
          <w:ilvl w:val="0"/>
          <w:numId w:val="5"/>
        </w:numPr>
        <w:tabs>
          <w:tab w:val="left" w:pos="1087"/>
        </w:tabs>
        <w:ind w:right="1016"/>
        <w:rPr>
          <w:sz w:val="23"/>
        </w:rPr>
      </w:pPr>
      <w:r>
        <w:rPr>
          <w:sz w:val="23"/>
        </w:rPr>
        <w:t xml:space="preserve">Students receiving learning support services are disproportionally </w:t>
      </w:r>
      <w:proofErr w:type="spellStart"/>
      <w:r>
        <w:rPr>
          <w:sz w:val="23"/>
        </w:rPr>
        <w:t>ākonga</w:t>
      </w:r>
      <w:proofErr w:type="spellEnd"/>
      <w:r>
        <w:rPr>
          <w:sz w:val="23"/>
        </w:rPr>
        <w:t xml:space="preserve"> Māori, with</w:t>
      </w:r>
      <w:r>
        <w:rPr>
          <w:spacing w:val="-16"/>
          <w:sz w:val="23"/>
        </w:rPr>
        <w:t xml:space="preserve"> </w:t>
      </w:r>
      <w:r>
        <w:rPr>
          <w:sz w:val="23"/>
        </w:rPr>
        <w:t>15%</w:t>
      </w:r>
      <w:r>
        <w:rPr>
          <w:spacing w:val="-16"/>
          <w:sz w:val="23"/>
        </w:rPr>
        <w:t xml:space="preserve"> </w:t>
      </w:r>
      <w:r>
        <w:rPr>
          <w:sz w:val="23"/>
        </w:rPr>
        <w:t>of</w:t>
      </w:r>
      <w:r>
        <w:rPr>
          <w:spacing w:val="-14"/>
          <w:sz w:val="23"/>
        </w:rPr>
        <w:t xml:space="preserve"> </w:t>
      </w:r>
      <w:proofErr w:type="spellStart"/>
      <w:r>
        <w:rPr>
          <w:sz w:val="23"/>
        </w:rPr>
        <w:t>ākonga</w:t>
      </w:r>
      <w:proofErr w:type="spellEnd"/>
      <w:r>
        <w:rPr>
          <w:spacing w:val="-16"/>
          <w:sz w:val="23"/>
        </w:rPr>
        <w:t xml:space="preserve"> </w:t>
      </w:r>
      <w:r>
        <w:rPr>
          <w:sz w:val="23"/>
        </w:rPr>
        <w:t>Māori</w:t>
      </w:r>
      <w:r>
        <w:rPr>
          <w:spacing w:val="-15"/>
          <w:sz w:val="23"/>
        </w:rPr>
        <w:t xml:space="preserve"> </w:t>
      </w:r>
      <w:r>
        <w:rPr>
          <w:sz w:val="23"/>
        </w:rPr>
        <w:t>receive</w:t>
      </w:r>
      <w:r>
        <w:rPr>
          <w:spacing w:val="-16"/>
          <w:sz w:val="23"/>
        </w:rPr>
        <w:t xml:space="preserve"> </w:t>
      </w:r>
      <w:r>
        <w:rPr>
          <w:sz w:val="23"/>
        </w:rPr>
        <w:t>one</w:t>
      </w:r>
      <w:r>
        <w:rPr>
          <w:spacing w:val="-16"/>
          <w:sz w:val="23"/>
        </w:rPr>
        <w:t xml:space="preserve"> </w:t>
      </w:r>
      <w:r>
        <w:rPr>
          <w:sz w:val="23"/>
        </w:rPr>
        <w:t>or</w:t>
      </w:r>
      <w:r>
        <w:rPr>
          <w:spacing w:val="-14"/>
          <w:sz w:val="23"/>
        </w:rPr>
        <w:t xml:space="preserve"> </w:t>
      </w:r>
      <w:r>
        <w:rPr>
          <w:sz w:val="23"/>
        </w:rPr>
        <w:t>more</w:t>
      </w:r>
      <w:r>
        <w:rPr>
          <w:spacing w:val="-13"/>
          <w:sz w:val="23"/>
        </w:rPr>
        <w:t xml:space="preserve"> </w:t>
      </w:r>
      <w:r>
        <w:rPr>
          <w:sz w:val="23"/>
        </w:rPr>
        <w:t>supports,</w:t>
      </w:r>
      <w:r>
        <w:rPr>
          <w:spacing w:val="-14"/>
          <w:sz w:val="23"/>
        </w:rPr>
        <w:t xml:space="preserve"> </w:t>
      </w:r>
      <w:r>
        <w:rPr>
          <w:sz w:val="23"/>
        </w:rPr>
        <w:t>compared</w:t>
      </w:r>
      <w:r>
        <w:rPr>
          <w:spacing w:val="-16"/>
          <w:sz w:val="23"/>
        </w:rPr>
        <w:t xml:space="preserve"> </w:t>
      </w:r>
      <w:r>
        <w:rPr>
          <w:sz w:val="23"/>
        </w:rPr>
        <w:t>to</w:t>
      </w:r>
      <w:r>
        <w:rPr>
          <w:spacing w:val="-16"/>
          <w:sz w:val="23"/>
        </w:rPr>
        <w:t xml:space="preserve"> </w:t>
      </w:r>
      <w:r>
        <w:rPr>
          <w:sz w:val="23"/>
        </w:rPr>
        <w:t>10%</w:t>
      </w:r>
      <w:r>
        <w:rPr>
          <w:spacing w:val="-13"/>
          <w:sz w:val="23"/>
        </w:rPr>
        <w:t xml:space="preserve"> </w:t>
      </w:r>
      <w:r>
        <w:rPr>
          <w:sz w:val="23"/>
        </w:rPr>
        <w:t>of</w:t>
      </w:r>
      <w:r>
        <w:rPr>
          <w:spacing w:val="-14"/>
          <w:sz w:val="23"/>
        </w:rPr>
        <w:t xml:space="preserve"> </w:t>
      </w:r>
      <w:r>
        <w:rPr>
          <w:sz w:val="23"/>
        </w:rPr>
        <w:t>Pacific learners</w:t>
      </w:r>
      <w:r>
        <w:rPr>
          <w:spacing w:val="-5"/>
          <w:sz w:val="23"/>
        </w:rPr>
        <w:t xml:space="preserve"> </w:t>
      </w:r>
      <w:r>
        <w:rPr>
          <w:sz w:val="23"/>
        </w:rPr>
        <w:t>12%</w:t>
      </w:r>
      <w:r>
        <w:rPr>
          <w:spacing w:val="-6"/>
          <w:sz w:val="23"/>
        </w:rPr>
        <w:t xml:space="preserve"> </w:t>
      </w:r>
      <w:r>
        <w:rPr>
          <w:sz w:val="23"/>
        </w:rPr>
        <w:t>of</w:t>
      </w:r>
      <w:r>
        <w:rPr>
          <w:spacing w:val="-5"/>
          <w:sz w:val="23"/>
        </w:rPr>
        <w:t xml:space="preserve"> </w:t>
      </w:r>
      <w:proofErr w:type="spellStart"/>
      <w:r>
        <w:rPr>
          <w:sz w:val="23"/>
        </w:rPr>
        <w:t>Pākehā</w:t>
      </w:r>
      <w:proofErr w:type="spellEnd"/>
      <w:r>
        <w:rPr>
          <w:sz w:val="23"/>
        </w:rPr>
        <w:t>.</w:t>
      </w:r>
      <w:r>
        <w:rPr>
          <w:spacing w:val="-5"/>
          <w:sz w:val="23"/>
        </w:rPr>
        <w:t xml:space="preserve"> </w:t>
      </w:r>
      <w:r>
        <w:rPr>
          <w:sz w:val="23"/>
        </w:rPr>
        <w:t>In</w:t>
      </w:r>
      <w:r>
        <w:rPr>
          <w:spacing w:val="-8"/>
          <w:sz w:val="23"/>
        </w:rPr>
        <w:t xml:space="preserve"> </w:t>
      </w:r>
      <w:r>
        <w:rPr>
          <w:sz w:val="23"/>
        </w:rPr>
        <w:t>addition,</w:t>
      </w:r>
      <w:r>
        <w:rPr>
          <w:spacing w:val="-4"/>
          <w:sz w:val="23"/>
        </w:rPr>
        <w:t xml:space="preserve"> </w:t>
      </w:r>
      <w:r>
        <w:rPr>
          <w:sz w:val="23"/>
        </w:rPr>
        <w:t>the</w:t>
      </w:r>
      <w:r>
        <w:rPr>
          <w:spacing w:val="-6"/>
          <w:sz w:val="23"/>
        </w:rPr>
        <w:t xml:space="preserve"> </w:t>
      </w:r>
      <w:r>
        <w:rPr>
          <w:sz w:val="23"/>
        </w:rPr>
        <w:t>supports</w:t>
      </w:r>
      <w:r>
        <w:rPr>
          <w:spacing w:val="-5"/>
          <w:sz w:val="23"/>
        </w:rPr>
        <w:t xml:space="preserve"> </w:t>
      </w:r>
      <w:r>
        <w:rPr>
          <w:sz w:val="23"/>
        </w:rPr>
        <w:t>they</w:t>
      </w:r>
      <w:r>
        <w:rPr>
          <w:spacing w:val="-5"/>
          <w:sz w:val="23"/>
        </w:rPr>
        <w:t xml:space="preserve"> </w:t>
      </w:r>
      <w:r>
        <w:rPr>
          <w:sz w:val="23"/>
        </w:rPr>
        <w:t>are</w:t>
      </w:r>
      <w:r>
        <w:rPr>
          <w:spacing w:val="-7"/>
          <w:sz w:val="23"/>
        </w:rPr>
        <w:t xml:space="preserve"> </w:t>
      </w:r>
      <w:r>
        <w:rPr>
          <w:sz w:val="23"/>
        </w:rPr>
        <w:t>receiving</w:t>
      </w:r>
      <w:r>
        <w:rPr>
          <w:spacing w:val="-6"/>
          <w:sz w:val="23"/>
        </w:rPr>
        <w:t xml:space="preserve"> </w:t>
      </w:r>
      <w:r>
        <w:rPr>
          <w:sz w:val="23"/>
        </w:rPr>
        <w:t>tends</w:t>
      </w:r>
      <w:r>
        <w:rPr>
          <w:spacing w:val="-5"/>
          <w:sz w:val="23"/>
        </w:rPr>
        <w:t xml:space="preserve"> </w:t>
      </w:r>
      <w:r>
        <w:rPr>
          <w:sz w:val="23"/>
        </w:rPr>
        <w:t>to</w:t>
      </w:r>
      <w:r>
        <w:rPr>
          <w:spacing w:val="-6"/>
          <w:sz w:val="23"/>
        </w:rPr>
        <w:t xml:space="preserve"> </w:t>
      </w:r>
      <w:r>
        <w:rPr>
          <w:sz w:val="23"/>
        </w:rPr>
        <w:t>not</w:t>
      </w:r>
      <w:r>
        <w:rPr>
          <w:spacing w:val="-5"/>
          <w:sz w:val="23"/>
        </w:rPr>
        <w:t xml:space="preserve"> </w:t>
      </w:r>
      <w:r>
        <w:rPr>
          <w:sz w:val="23"/>
        </w:rPr>
        <w:t>be culturally or linguistically appropriate.</w:t>
      </w:r>
    </w:p>
    <w:p w14:paraId="51F65829" w14:textId="77777777" w:rsidR="00F105A9" w:rsidRDefault="00F105A9">
      <w:pPr>
        <w:pStyle w:val="BodyText"/>
        <w:spacing w:before="10"/>
        <w:rPr>
          <w:sz w:val="20"/>
        </w:rPr>
      </w:pPr>
    </w:p>
    <w:p w14:paraId="72A10185" w14:textId="77777777" w:rsidR="00F105A9" w:rsidRDefault="006358E1">
      <w:pPr>
        <w:pStyle w:val="ListParagraph"/>
        <w:numPr>
          <w:ilvl w:val="0"/>
          <w:numId w:val="5"/>
        </w:numPr>
        <w:tabs>
          <w:tab w:val="left" w:pos="1087"/>
        </w:tabs>
        <w:spacing w:before="1"/>
        <w:ind w:right="1021"/>
        <w:rPr>
          <w:sz w:val="23"/>
        </w:rPr>
      </w:pPr>
      <w:r>
        <w:rPr>
          <w:sz w:val="23"/>
        </w:rPr>
        <w:t>I</w:t>
      </w:r>
      <w:r>
        <w:rPr>
          <w:spacing w:val="-12"/>
          <w:sz w:val="23"/>
        </w:rPr>
        <w:t xml:space="preserve"> </w:t>
      </w:r>
      <w:r>
        <w:rPr>
          <w:sz w:val="23"/>
        </w:rPr>
        <w:t>am</w:t>
      </w:r>
      <w:r>
        <w:rPr>
          <w:spacing w:val="-12"/>
          <w:sz w:val="23"/>
        </w:rPr>
        <w:t xml:space="preserve"> </w:t>
      </w:r>
      <w:r>
        <w:rPr>
          <w:sz w:val="23"/>
        </w:rPr>
        <w:t>committed</w:t>
      </w:r>
      <w:r>
        <w:rPr>
          <w:spacing w:val="-13"/>
          <w:sz w:val="23"/>
        </w:rPr>
        <w:t xml:space="preserve"> </w:t>
      </w:r>
      <w:r>
        <w:rPr>
          <w:sz w:val="23"/>
        </w:rPr>
        <w:t>to</w:t>
      </w:r>
      <w:r>
        <w:rPr>
          <w:spacing w:val="-13"/>
          <w:sz w:val="23"/>
        </w:rPr>
        <w:t xml:space="preserve"> </w:t>
      </w:r>
      <w:r>
        <w:rPr>
          <w:sz w:val="23"/>
        </w:rPr>
        <w:t>establishing</w:t>
      </w:r>
      <w:r>
        <w:rPr>
          <w:spacing w:val="-13"/>
          <w:sz w:val="23"/>
        </w:rPr>
        <w:t xml:space="preserve"> </w:t>
      </w:r>
      <w:r>
        <w:rPr>
          <w:sz w:val="23"/>
        </w:rPr>
        <w:t>a</w:t>
      </w:r>
      <w:r>
        <w:rPr>
          <w:spacing w:val="-13"/>
          <w:sz w:val="23"/>
        </w:rPr>
        <w:t xml:space="preserve"> </w:t>
      </w:r>
      <w:r>
        <w:rPr>
          <w:sz w:val="23"/>
        </w:rPr>
        <w:t>partnership</w:t>
      </w:r>
      <w:r>
        <w:rPr>
          <w:spacing w:val="-11"/>
          <w:sz w:val="23"/>
        </w:rPr>
        <w:t xml:space="preserve"> </w:t>
      </w:r>
      <w:r>
        <w:rPr>
          <w:sz w:val="23"/>
        </w:rPr>
        <w:t>with</w:t>
      </w:r>
      <w:r>
        <w:rPr>
          <w:spacing w:val="-13"/>
          <w:sz w:val="23"/>
        </w:rPr>
        <w:t xml:space="preserve"> </w:t>
      </w:r>
      <w:r>
        <w:rPr>
          <w:sz w:val="23"/>
        </w:rPr>
        <w:t>Māori,</w:t>
      </w:r>
      <w:r>
        <w:rPr>
          <w:spacing w:val="-12"/>
          <w:sz w:val="23"/>
        </w:rPr>
        <w:t xml:space="preserve"> </w:t>
      </w:r>
      <w:r>
        <w:rPr>
          <w:sz w:val="23"/>
        </w:rPr>
        <w:t>iwi</w:t>
      </w:r>
      <w:r>
        <w:rPr>
          <w:spacing w:val="-11"/>
          <w:sz w:val="23"/>
        </w:rPr>
        <w:t xml:space="preserve"> </w:t>
      </w:r>
      <w:r>
        <w:rPr>
          <w:sz w:val="23"/>
        </w:rPr>
        <w:t>and</w:t>
      </w:r>
      <w:r>
        <w:rPr>
          <w:spacing w:val="-13"/>
          <w:sz w:val="23"/>
        </w:rPr>
        <w:t xml:space="preserve"> </w:t>
      </w:r>
      <w:r>
        <w:rPr>
          <w:sz w:val="23"/>
        </w:rPr>
        <w:t>Pacific</w:t>
      </w:r>
      <w:r>
        <w:rPr>
          <w:spacing w:val="-12"/>
          <w:sz w:val="23"/>
        </w:rPr>
        <w:t xml:space="preserve"> </w:t>
      </w:r>
      <w:r>
        <w:rPr>
          <w:sz w:val="23"/>
        </w:rPr>
        <w:t xml:space="preserve">communities and families to develop support and services that meet the needs of </w:t>
      </w:r>
      <w:proofErr w:type="spellStart"/>
      <w:r>
        <w:rPr>
          <w:sz w:val="23"/>
        </w:rPr>
        <w:t>whānau</w:t>
      </w:r>
      <w:proofErr w:type="spellEnd"/>
      <w:r>
        <w:rPr>
          <w:sz w:val="23"/>
        </w:rPr>
        <w:t xml:space="preserve"> and families.</w:t>
      </w:r>
      <w:r>
        <w:rPr>
          <w:spacing w:val="-1"/>
          <w:sz w:val="23"/>
        </w:rPr>
        <w:t xml:space="preserve"> </w:t>
      </w:r>
      <w:r>
        <w:rPr>
          <w:sz w:val="23"/>
        </w:rPr>
        <w:t>This</w:t>
      </w:r>
      <w:r>
        <w:rPr>
          <w:spacing w:val="-1"/>
          <w:sz w:val="23"/>
        </w:rPr>
        <w:t xml:space="preserve"> </w:t>
      </w:r>
      <w:r>
        <w:rPr>
          <w:sz w:val="23"/>
        </w:rPr>
        <w:t>includes</w:t>
      </w:r>
      <w:r>
        <w:rPr>
          <w:spacing w:val="-1"/>
          <w:sz w:val="23"/>
        </w:rPr>
        <w:t xml:space="preserve"> </w:t>
      </w:r>
      <w:r>
        <w:rPr>
          <w:sz w:val="23"/>
        </w:rPr>
        <w:t>creating</w:t>
      </w:r>
      <w:r>
        <w:rPr>
          <w:spacing w:val="-2"/>
          <w:sz w:val="23"/>
        </w:rPr>
        <w:t xml:space="preserve"> </w:t>
      </w:r>
      <w:r>
        <w:rPr>
          <w:sz w:val="23"/>
        </w:rPr>
        <w:t>space</w:t>
      </w:r>
      <w:r>
        <w:rPr>
          <w:spacing w:val="-2"/>
          <w:sz w:val="23"/>
        </w:rPr>
        <w:t xml:space="preserve"> </w:t>
      </w:r>
      <w:r>
        <w:rPr>
          <w:sz w:val="23"/>
        </w:rPr>
        <w:t>for</w:t>
      </w:r>
      <w:r>
        <w:rPr>
          <w:spacing w:val="-1"/>
          <w:sz w:val="23"/>
        </w:rPr>
        <w:t xml:space="preserve"> </w:t>
      </w:r>
      <w:proofErr w:type="spellStart"/>
      <w:r>
        <w:rPr>
          <w:sz w:val="23"/>
        </w:rPr>
        <w:t>tino</w:t>
      </w:r>
      <w:proofErr w:type="spellEnd"/>
      <w:r>
        <w:rPr>
          <w:spacing w:val="-2"/>
          <w:sz w:val="23"/>
        </w:rPr>
        <w:t xml:space="preserve"> </w:t>
      </w:r>
      <w:r>
        <w:rPr>
          <w:sz w:val="23"/>
        </w:rPr>
        <w:t>rangatiratanga</w:t>
      </w:r>
      <w:r>
        <w:rPr>
          <w:spacing w:val="-2"/>
          <w:sz w:val="23"/>
        </w:rPr>
        <w:t xml:space="preserve"> </w:t>
      </w:r>
      <w:r>
        <w:rPr>
          <w:sz w:val="23"/>
        </w:rPr>
        <w:t>for</w:t>
      </w:r>
      <w:r>
        <w:rPr>
          <w:spacing w:val="-1"/>
          <w:sz w:val="23"/>
        </w:rPr>
        <w:t xml:space="preserve"> </w:t>
      </w:r>
      <w:r>
        <w:rPr>
          <w:sz w:val="23"/>
        </w:rPr>
        <w:t>Māori</w:t>
      </w:r>
      <w:r>
        <w:rPr>
          <w:spacing w:val="-2"/>
          <w:sz w:val="23"/>
        </w:rPr>
        <w:t xml:space="preserve"> </w:t>
      </w:r>
      <w:r>
        <w:rPr>
          <w:sz w:val="23"/>
        </w:rPr>
        <w:t>to</w:t>
      </w:r>
      <w:r>
        <w:rPr>
          <w:spacing w:val="-2"/>
          <w:sz w:val="23"/>
        </w:rPr>
        <w:t xml:space="preserve"> </w:t>
      </w:r>
      <w:r>
        <w:rPr>
          <w:sz w:val="23"/>
        </w:rPr>
        <w:t>determine what is needed</w:t>
      </w:r>
      <w:r>
        <w:rPr>
          <w:spacing w:val="-1"/>
          <w:sz w:val="23"/>
        </w:rPr>
        <w:t xml:space="preserve"> </w:t>
      </w:r>
      <w:r>
        <w:rPr>
          <w:sz w:val="23"/>
        </w:rPr>
        <w:t>for Māori</w:t>
      </w:r>
      <w:r>
        <w:rPr>
          <w:spacing w:val="-1"/>
          <w:sz w:val="23"/>
        </w:rPr>
        <w:t xml:space="preserve"> </w:t>
      </w:r>
      <w:r>
        <w:rPr>
          <w:sz w:val="23"/>
        </w:rPr>
        <w:t>and</w:t>
      </w:r>
      <w:r>
        <w:rPr>
          <w:spacing w:val="-1"/>
          <w:sz w:val="23"/>
        </w:rPr>
        <w:t xml:space="preserve"> </w:t>
      </w:r>
      <w:r>
        <w:rPr>
          <w:sz w:val="23"/>
        </w:rPr>
        <w:t>how</w:t>
      </w:r>
      <w:r>
        <w:rPr>
          <w:spacing w:val="-1"/>
          <w:sz w:val="23"/>
        </w:rPr>
        <w:t xml:space="preserve"> </w:t>
      </w:r>
      <w:r>
        <w:rPr>
          <w:sz w:val="23"/>
        </w:rPr>
        <w:t>best to</w:t>
      </w:r>
      <w:r>
        <w:rPr>
          <w:spacing w:val="-1"/>
          <w:sz w:val="23"/>
        </w:rPr>
        <w:t xml:space="preserve"> </w:t>
      </w:r>
      <w:r>
        <w:rPr>
          <w:sz w:val="23"/>
        </w:rPr>
        <w:t>enable</w:t>
      </w:r>
      <w:r>
        <w:rPr>
          <w:spacing w:val="-1"/>
          <w:sz w:val="23"/>
        </w:rPr>
        <w:t xml:space="preserve"> </w:t>
      </w:r>
      <w:r>
        <w:rPr>
          <w:sz w:val="23"/>
        </w:rPr>
        <w:t>this, such</w:t>
      </w:r>
      <w:r>
        <w:rPr>
          <w:spacing w:val="-1"/>
          <w:sz w:val="23"/>
        </w:rPr>
        <w:t xml:space="preserve"> </w:t>
      </w:r>
      <w:r>
        <w:rPr>
          <w:sz w:val="23"/>
        </w:rPr>
        <w:t>as an</w:t>
      </w:r>
      <w:r>
        <w:rPr>
          <w:spacing w:val="-1"/>
          <w:sz w:val="23"/>
        </w:rPr>
        <w:t xml:space="preserve"> </w:t>
      </w:r>
      <w:r>
        <w:rPr>
          <w:sz w:val="23"/>
        </w:rPr>
        <w:t>increase</w:t>
      </w:r>
      <w:r>
        <w:rPr>
          <w:spacing w:val="-1"/>
          <w:sz w:val="23"/>
        </w:rPr>
        <w:t xml:space="preserve"> </w:t>
      </w:r>
      <w:r>
        <w:rPr>
          <w:sz w:val="23"/>
        </w:rPr>
        <w:t>in</w:t>
      </w:r>
      <w:r>
        <w:rPr>
          <w:spacing w:val="-1"/>
          <w:sz w:val="23"/>
        </w:rPr>
        <w:t xml:space="preserve"> </w:t>
      </w:r>
      <w:r>
        <w:rPr>
          <w:sz w:val="23"/>
        </w:rPr>
        <w:t xml:space="preserve">fluent Te </w:t>
      </w:r>
      <w:proofErr w:type="spellStart"/>
      <w:r>
        <w:rPr>
          <w:sz w:val="23"/>
        </w:rPr>
        <w:t>Reo</w:t>
      </w:r>
      <w:proofErr w:type="spellEnd"/>
      <w:r>
        <w:rPr>
          <w:sz w:val="23"/>
        </w:rPr>
        <w:t xml:space="preserve"> Māori learning support specialists and teachers.</w:t>
      </w:r>
    </w:p>
    <w:p w14:paraId="25C44959" w14:textId="77777777" w:rsidR="00F105A9" w:rsidRDefault="00F105A9">
      <w:pPr>
        <w:pStyle w:val="BodyText"/>
        <w:spacing w:before="10"/>
        <w:rPr>
          <w:sz w:val="20"/>
        </w:rPr>
      </w:pPr>
    </w:p>
    <w:p w14:paraId="763EA2E3" w14:textId="77777777" w:rsidR="00F105A9" w:rsidRDefault="006358E1">
      <w:pPr>
        <w:pStyle w:val="ListParagraph"/>
        <w:numPr>
          <w:ilvl w:val="0"/>
          <w:numId w:val="5"/>
        </w:numPr>
        <w:tabs>
          <w:tab w:val="left" w:pos="1087"/>
        </w:tabs>
        <w:ind w:right="1018"/>
        <w:rPr>
          <w:sz w:val="23"/>
        </w:rPr>
      </w:pPr>
      <w:r>
        <w:rPr>
          <w:sz w:val="23"/>
        </w:rPr>
        <w:t>To begin this work, the Ministry will bring in the key findings and recommendations that</w:t>
      </w:r>
      <w:r>
        <w:rPr>
          <w:spacing w:val="-4"/>
          <w:sz w:val="23"/>
        </w:rPr>
        <w:t xml:space="preserve"> </w:t>
      </w:r>
      <w:r>
        <w:rPr>
          <w:sz w:val="23"/>
        </w:rPr>
        <w:t>come</w:t>
      </w:r>
      <w:r>
        <w:rPr>
          <w:spacing w:val="-6"/>
          <w:sz w:val="23"/>
        </w:rPr>
        <w:t xml:space="preserve"> </w:t>
      </w:r>
      <w:r>
        <w:rPr>
          <w:sz w:val="23"/>
        </w:rPr>
        <w:t>out</w:t>
      </w:r>
      <w:r>
        <w:rPr>
          <w:spacing w:val="-4"/>
          <w:sz w:val="23"/>
        </w:rPr>
        <w:t xml:space="preserve"> </w:t>
      </w:r>
      <w:r>
        <w:rPr>
          <w:sz w:val="23"/>
        </w:rPr>
        <w:t>of</w:t>
      </w:r>
      <w:r>
        <w:rPr>
          <w:spacing w:val="-4"/>
          <w:sz w:val="23"/>
        </w:rPr>
        <w:t xml:space="preserve"> </w:t>
      </w:r>
      <w:r>
        <w:rPr>
          <w:sz w:val="23"/>
        </w:rPr>
        <w:t>the</w:t>
      </w:r>
      <w:r>
        <w:rPr>
          <w:spacing w:val="-6"/>
          <w:sz w:val="23"/>
        </w:rPr>
        <w:t xml:space="preserve"> </w:t>
      </w:r>
      <w:r>
        <w:rPr>
          <w:sz w:val="23"/>
        </w:rPr>
        <w:t>Māori</w:t>
      </w:r>
      <w:r>
        <w:rPr>
          <w:spacing w:val="-6"/>
          <w:sz w:val="23"/>
        </w:rPr>
        <w:t xml:space="preserve"> </w:t>
      </w:r>
      <w:r>
        <w:rPr>
          <w:sz w:val="23"/>
        </w:rPr>
        <w:t>Affairs</w:t>
      </w:r>
      <w:r>
        <w:rPr>
          <w:spacing w:val="-5"/>
          <w:sz w:val="23"/>
        </w:rPr>
        <w:t xml:space="preserve"> </w:t>
      </w:r>
      <w:r>
        <w:rPr>
          <w:sz w:val="23"/>
        </w:rPr>
        <w:t>Select</w:t>
      </w:r>
      <w:r>
        <w:rPr>
          <w:spacing w:val="-4"/>
          <w:sz w:val="23"/>
        </w:rPr>
        <w:t xml:space="preserve"> </w:t>
      </w:r>
      <w:r>
        <w:rPr>
          <w:sz w:val="23"/>
        </w:rPr>
        <w:t>Committee</w:t>
      </w:r>
      <w:r>
        <w:rPr>
          <w:spacing w:val="-6"/>
          <w:sz w:val="23"/>
        </w:rPr>
        <w:t xml:space="preserve"> </w:t>
      </w:r>
      <w:r>
        <w:rPr>
          <w:sz w:val="23"/>
        </w:rPr>
        <w:t>inquiry</w:t>
      </w:r>
      <w:r>
        <w:rPr>
          <w:spacing w:val="-5"/>
          <w:sz w:val="23"/>
        </w:rPr>
        <w:t xml:space="preserve"> </w:t>
      </w:r>
      <w:r>
        <w:rPr>
          <w:sz w:val="23"/>
        </w:rPr>
        <w:t>into</w:t>
      </w:r>
      <w:r>
        <w:rPr>
          <w:spacing w:val="-6"/>
          <w:sz w:val="23"/>
        </w:rPr>
        <w:t xml:space="preserve"> </w:t>
      </w:r>
      <w:r>
        <w:rPr>
          <w:sz w:val="23"/>
        </w:rPr>
        <w:t>learning</w:t>
      </w:r>
      <w:r>
        <w:rPr>
          <w:spacing w:val="-6"/>
          <w:sz w:val="23"/>
        </w:rPr>
        <w:t xml:space="preserve"> </w:t>
      </w:r>
      <w:r>
        <w:rPr>
          <w:sz w:val="23"/>
        </w:rPr>
        <w:t>support</w:t>
      </w:r>
      <w:r>
        <w:rPr>
          <w:spacing w:val="-4"/>
          <w:sz w:val="23"/>
        </w:rPr>
        <w:t xml:space="preserve"> </w:t>
      </w:r>
      <w:r>
        <w:rPr>
          <w:sz w:val="23"/>
        </w:rPr>
        <w:t xml:space="preserve">for students Māori, as well as the work with Te </w:t>
      </w:r>
      <w:proofErr w:type="spellStart"/>
      <w:r>
        <w:rPr>
          <w:sz w:val="23"/>
        </w:rPr>
        <w:t>Pae</w:t>
      </w:r>
      <w:proofErr w:type="spellEnd"/>
      <w:r>
        <w:rPr>
          <w:sz w:val="23"/>
        </w:rPr>
        <w:t xml:space="preserve"> </w:t>
      </w:r>
      <w:proofErr w:type="spellStart"/>
      <w:r>
        <w:rPr>
          <w:sz w:val="23"/>
        </w:rPr>
        <w:t>Roa</w:t>
      </w:r>
      <w:proofErr w:type="spellEnd"/>
      <w:r>
        <w:rPr>
          <w:sz w:val="23"/>
        </w:rPr>
        <w:t xml:space="preserve"> and Te </w:t>
      </w:r>
      <w:proofErr w:type="spellStart"/>
      <w:r>
        <w:rPr>
          <w:sz w:val="23"/>
        </w:rPr>
        <w:t>Matakāhuki</w:t>
      </w:r>
      <w:proofErr w:type="spellEnd"/>
      <w:r>
        <w:rPr>
          <w:sz w:val="23"/>
        </w:rPr>
        <w:t xml:space="preserve"> on the Māori medium education work </w:t>
      </w:r>
      <w:proofErr w:type="spellStart"/>
      <w:r>
        <w:rPr>
          <w:sz w:val="23"/>
        </w:rPr>
        <w:t>programme</w:t>
      </w:r>
      <w:proofErr w:type="spellEnd"/>
      <w:r>
        <w:rPr>
          <w:sz w:val="23"/>
        </w:rPr>
        <w:t>.</w:t>
      </w:r>
    </w:p>
    <w:p w14:paraId="5BFBCA36" w14:textId="77777777" w:rsidR="00F105A9" w:rsidRDefault="00F105A9">
      <w:pPr>
        <w:pStyle w:val="BodyText"/>
        <w:spacing w:before="11"/>
        <w:rPr>
          <w:sz w:val="20"/>
        </w:rPr>
      </w:pPr>
    </w:p>
    <w:p w14:paraId="65895B3F" w14:textId="77777777" w:rsidR="00F105A9" w:rsidRDefault="006358E1">
      <w:pPr>
        <w:pStyle w:val="ListParagraph"/>
        <w:numPr>
          <w:ilvl w:val="0"/>
          <w:numId w:val="5"/>
        </w:numPr>
        <w:tabs>
          <w:tab w:val="left" w:pos="1087"/>
        </w:tabs>
        <w:ind w:right="1015"/>
        <w:rPr>
          <w:sz w:val="23"/>
        </w:rPr>
      </w:pPr>
      <w:r>
        <w:rPr>
          <w:sz w:val="23"/>
        </w:rPr>
        <w:t>The Ministry will also need to work with Pacific communities on what support looks like for their children/young people and how to best provide that support. The Ministry will use its Pacific Action Plan for Education 2030 to guide this work.</w:t>
      </w:r>
      <w:r>
        <w:rPr>
          <w:position w:val="7"/>
          <w:sz w:val="15"/>
        </w:rPr>
        <w:t>8</w:t>
      </w:r>
      <w:r>
        <w:rPr>
          <w:spacing w:val="26"/>
          <w:position w:val="7"/>
          <w:sz w:val="15"/>
        </w:rPr>
        <w:t xml:space="preserve"> </w:t>
      </w:r>
      <w:r>
        <w:rPr>
          <w:sz w:val="23"/>
        </w:rPr>
        <w:t>This will ensure the Ministry is working reciprocally with diverse Pacific communities to respond to unmet needs.</w:t>
      </w:r>
    </w:p>
    <w:p w14:paraId="617E73B9" w14:textId="77777777" w:rsidR="00F105A9" w:rsidRDefault="00F105A9">
      <w:pPr>
        <w:pStyle w:val="BodyText"/>
        <w:spacing w:before="10"/>
        <w:rPr>
          <w:sz w:val="20"/>
        </w:rPr>
      </w:pPr>
    </w:p>
    <w:p w14:paraId="4B2A795E" w14:textId="77777777" w:rsidR="00F105A9" w:rsidRDefault="006358E1">
      <w:pPr>
        <w:pStyle w:val="Heading1"/>
      </w:pPr>
      <w:r>
        <w:t>A</w:t>
      </w:r>
      <w:r>
        <w:rPr>
          <w:spacing w:val="-6"/>
        </w:rPr>
        <w:t xml:space="preserve"> </w:t>
      </w:r>
      <w:r>
        <w:t>confident,</w:t>
      </w:r>
      <w:r>
        <w:rPr>
          <w:spacing w:val="-4"/>
        </w:rPr>
        <w:t xml:space="preserve"> </w:t>
      </w:r>
      <w:r>
        <w:t>capable</w:t>
      </w:r>
      <w:r>
        <w:rPr>
          <w:spacing w:val="-5"/>
        </w:rPr>
        <w:t xml:space="preserve"> </w:t>
      </w:r>
      <w:r>
        <w:t>workforce</w:t>
      </w:r>
      <w:r>
        <w:rPr>
          <w:spacing w:val="-4"/>
        </w:rPr>
        <w:t xml:space="preserve"> </w:t>
      </w:r>
      <w:r>
        <w:t>with</w:t>
      </w:r>
      <w:r>
        <w:rPr>
          <w:spacing w:val="-2"/>
        </w:rPr>
        <w:t xml:space="preserve"> </w:t>
      </w:r>
      <w:r>
        <w:t>the</w:t>
      </w:r>
      <w:r>
        <w:rPr>
          <w:spacing w:val="-3"/>
        </w:rPr>
        <w:t xml:space="preserve"> </w:t>
      </w:r>
      <w:r>
        <w:t>capacity</w:t>
      </w:r>
      <w:r>
        <w:rPr>
          <w:spacing w:val="-4"/>
        </w:rPr>
        <w:t xml:space="preserve"> </w:t>
      </w:r>
      <w:r>
        <w:t>to</w:t>
      </w:r>
      <w:r>
        <w:rPr>
          <w:spacing w:val="-1"/>
        </w:rPr>
        <w:t xml:space="preserve"> </w:t>
      </w:r>
      <w:r>
        <w:rPr>
          <w:spacing w:val="-2"/>
        </w:rPr>
        <w:t>respond</w:t>
      </w:r>
    </w:p>
    <w:p w14:paraId="377ED9F9" w14:textId="77777777" w:rsidR="00F105A9" w:rsidRDefault="00F105A9">
      <w:pPr>
        <w:pStyle w:val="BodyText"/>
        <w:spacing w:before="10"/>
        <w:rPr>
          <w:b/>
          <w:sz w:val="20"/>
        </w:rPr>
      </w:pPr>
    </w:p>
    <w:p w14:paraId="187D0298" w14:textId="77777777" w:rsidR="00F105A9" w:rsidRDefault="006358E1">
      <w:pPr>
        <w:pStyle w:val="ListParagraph"/>
        <w:numPr>
          <w:ilvl w:val="0"/>
          <w:numId w:val="5"/>
        </w:numPr>
        <w:tabs>
          <w:tab w:val="left" w:pos="1087"/>
        </w:tabs>
        <w:ind w:right="1015"/>
        <w:rPr>
          <w:sz w:val="23"/>
        </w:rPr>
      </w:pPr>
      <w:r>
        <w:rPr>
          <w:sz w:val="23"/>
        </w:rPr>
        <w:t>Successfully implementing the changes outlined above will depend on the workforce’s</w:t>
      </w:r>
      <w:r>
        <w:rPr>
          <w:spacing w:val="-12"/>
          <w:sz w:val="23"/>
        </w:rPr>
        <w:t xml:space="preserve"> </w:t>
      </w:r>
      <w:r>
        <w:rPr>
          <w:sz w:val="23"/>
        </w:rPr>
        <w:t>ability</w:t>
      </w:r>
      <w:r>
        <w:rPr>
          <w:spacing w:val="-12"/>
          <w:sz w:val="23"/>
        </w:rPr>
        <w:t xml:space="preserve"> </w:t>
      </w:r>
      <w:r>
        <w:rPr>
          <w:sz w:val="23"/>
        </w:rPr>
        <w:t>to</w:t>
      </w:r>
      <w:r>
        <w:rPr>
          <w:spacing w:val="-13"/>
          <w:sz w:val="23"/>
        </w:rPr>
        <w:t xml:space="preserve"> </w:t>
      </w:r>
      <w:r>
        <w:rPr>
          <w:sz w:val="23"/>
        </w:rPr>
        <w:t>respond</w:t>
      </w:r>
      <w:r>
        <w:rPr>
          <w:spacing w:val="-13"/>
          <w:sz w:val="23"/>
        </w:rPr>
        <w:t xml:space="preserve"> </w:t>
      </w:r>
      <w:r>
        <w:rPr>
          <w:sz w:val="23"/>
        </w:rPr>
        <w:t>to</w:t>
      </w:r>
      <w:r>
        <w:rPr>
          <w:spacing w:val="-13"/>
          <w:sz w:val="23"/>
        </w:rPr>
        <w:t xml:space="preserve"> </w:t>
      </w:r>
      <w:r>
        <w:rPr>
          <w:sz w:val="23"/>
        </w:rPr>
        <w:t>this</w:t>
      </w:r>
      <w:r>
        <w:rPr>
          <w:spacing w:val="-12"/>
          <w:sz w:val="23"/>
        </w:rPr>
        <w:t xml:space="preserve"> </w:t>
      </w:r>
      <w:r>
        <w:rPr>
          <w:sz w:val="23"/>
        </w:rPr>
        <w:t>new</w:t>
      </w:r>
      <w:r>
        <w:rPr>
          <w:spacing w:val="-13"/>
          <w:sz w:val="23"/>
        </w:rPr>
        <w:t xml:space="preserve"> </w:t>
      </w:r>
      <w:r>
        <w:rPr>
          <w:sz w:val="23"/>
        </w:rPr>
        <w:t>way</w:t>
      </w:r>
      <w:r>
        <w:rPr>
          <w:spacing w:val="-12"/>
          <w:sz w:val="23"/>
        </w:rPr>
        <w:t xml:space="preserve"> </w:t>
      </w:r>
      <w:r>
        <w:rPr>
          <w:sz w:val="23"/>
        </w:rPr>
        <w:t>of</w:t>
      </w:r>
      <w:r>
        <w:rPr>
          <w:spacing w:val="-14"/>
          <w:sz w:val="23"/>
        </w:rPr>
        <w:t xml:space="preserve"> </w:t>
      </w:r>
      <w:r>
        <w:rPr>
          <w:sz w:val="23"/>
        </w:rPr>
        <w:t>supporting</w:t>
      </w:r>
      <w:r>
        <w:rPr>
          <w:spacing w:val="-12"/>
          <w:sz w:val="23"/>
        </w:rPr>
        <w:t xml:space="preserve"> </w:t>
      </w:r>
      <w:r>
        <w:rPr>
          <w:sz w:val="23"/>
        </w:rPr>
        <w:t>students</w:t>
      </w:r>
      <w:r>
        <w:rPr>
          <w:spacing w:val="-12"/>
          <w:sz w:val="23"/>
        </w:rPr>
        <w:t xml:space="preserve"> </w:t>
      </w:r>
      <w:r>
        <w:rPr>
          <w:sz w:val="23"/>
        </w:rPr>
        <w:t>with</w:t>
      </w:r>
      <w:r>
        <w:rPr>
          <w:spacing w:val="-13"/>
          <w:sz w:val="23"/>
        </w:rPr>
        <w:t xml:space="preserve"> </w:t>
      </w:r>
      <w:r>
        <w:rPr>
          <w:sz w:val="23"/>
        </w:rPr>
        <w:t>the</w:t>
      </w:r>
      <w:r>
        <w:rPr>
          <w:spacing w:val="-13"/>
          <w:sz w:val="23"/>
        </w:rPr>
        <w:t xml:space="preserve"> </w:t>
      </w:r>
      <w:r>
        <w:rPr>
          <w:sz w:val="23"/>
        </w:rPr>
        <w:t>highest need.</w:t>
      </w:r>
      <w:r>
        <w:rPr>
          <w:spacing w:val="-16"/>
          <w:sz w:val="23"/>
        </w:rPr>
        <w:t xml:space="preserve"> </w:t>
      </w:r>
      <w:r>
        <w:rPr>
          <w:sz w:val="23"/>
        </w:rPr>
        <w:t>This</w:t>
      </w:r>
      <w:r>
        <w:rPr>
          <w:spacing w:val="-16"/>
          <w:sz w:val="23"/>
        </w:rPr>
        <w:t xml:space="preserve"> </w:t>
      </w:r>
      <w:r>
        <w:rPr>
          <w:sz w:val="23"/>
        </w:rPr>
        <w:t>includes</w:t>
      </w:r>
      <w:r>
        <w:rPr>
          <w:spacing w:val="-16"/>
          <w:sz w:val="23"/>
        </w:rPr>
        <w:t xml:space="preserve"> </w:t>
      </w:r>
      <w:r>
        <w:rPr>
          <w:sz w:val="23"/>
        </w:rPr>
        <w:t>teachers,</w:t>
      </w:r>
      <w:r>
        <w:rPr>
          <w:spacing w:val="-15"/>
          <w:sz w:val="23"/>
        </w:rPr>
        <w:t xml:space="preserve"> </w:t>
      </w:r>
      <w:r>
        <w:rPr>
          <w:sz w:val="23"/>
        </w:rPr>
        <w:t>teacher</w:t>
      </w:r>
      <w:r>
        <w:rPr>
          <w:spacing w:val="-15"/>
          <w:sz w:val="23"/>
        </w:rPr>
        <w:t xml:space="preserve"> </w:t>
      </w:r>
      <w:r>
        <w:rPr>
          <w:sz w:val="23"/>
        </w:rPr>
        <w:t>aides,</w:t>
      </w:r>
      <w:r>
        <w:rPr>
          <w:spacing w:val="-15"/>
          <w:sz w:val="23"/>
        </w:rPr>
        <w:t xml:space="preserve"> </w:t>
      </w:r>
      <w:r>
        <w:rPr>
          <w:sz w:val="23"/>
        </w:rPr>
        <w:t>school</w:t>
      </w:r>
      <w:r>
        <w:rPr>
          <w:spacing w:val="-16"/>
          <w:sz w:val="23"/>
        </w:rPr>
        <w:t xml:space="preserve"> </w:t>
      </w:r>
      <w:r>
        <w:rPr>
          <w:sz w:val="23"/>
        </w:rPr>
        <w:t>leadership,</w:t>
      </w:r>
      <w:r>
        <w:rPr>
          <w:spacing w:val="-15"/>
          <w:sz w:val="23"/>
        </w:rPr>
        <w:t xml:space="preserve"> </w:t>
      </w:r>
      <w:r>
        <w:rPr>
          <w:sz w:val="23"/>
        </w:rPr>
        <w:t>and</w:t>
      </w:r>
      <w:r>
        <w:rPr>
          <w:spacing w:val="-16"/>
          <w:sz w:val="23"/>
        </w:rPr>
        <w:t xml:space="preserve"> </w:t>
      </w:r>
      <w:r>
        <w:rPr>
          <w:sz w:val="23"/>
        </w:rPr>
        <w:t>learning</w:t>
      </w:r>
      <w:r>
        <w:rPr>
          <w:spacing w:val="-13"/>
          <w:sz w:val="23"/>
        </w:rPr>
        <w:t xml:space="preserve"> </w:t>
      </w:r>
      <w:r>
        <w:rPr>
          <w:sz w:val="23"/>
        </w:rPr>
        <w:t>support specialists.</w:t>
      </w:r>
      <w:r>
        <w:rPr>
          <w:spacing w:val="40"/>
          <w:sz w:val="23"/>
        </w:rPr>
        <w:t xml:space="preserve"> </w:t>
      </w:r>
      <w:r>
        <w:rPr>
          <w:sz w:val="23"/>
        </w:rPr>
        <w:t xml:space="preserve">It will also require a shift in long held attitudes and </w:t>
      </w:r>
      <w:proofErr w:type="spellStart"/>
      <w:r>
        <w:rPr>
          <w:sz w:val="23"/>
        </w:rPr>
        <w:t>behaviours</w:t>
      </w:r>
      <w:proofErr w:type="spellEnd"/>
      <w:r>
        <w:rPr>
          <w:sz w:val="23"/>
        </w:rPr>
        <w:t xml:space="preserve"> about learning support needs across all levels of the education system, including school leadership so that all students are welcomed and valued as part of their early learning or school community. We need to ensure the workforce is capable, confident</w:t>
      </w:r>
      <w:r>
        <w:rPr>
          <w:spacing w:val="-4"/>
          <w:sz w:val="23"/>
        </w:rPr>
        <w:t xml:space="preserve"> </w:t>
      </w:r>
      <w:r>
        <w:rPr>
          <w:sz w:val="23"/>
        </w:rPr>
        <w:t>and</w:t>
      </w:r>
      <w:r>
        <w:rPr>
          <w:spacing w:val="-6"/>
          <w:sz w:val="23"/>
        </w:rPr>
        <w:t xml:space="preserve"> </w:t>
      </w:r>
      <w:r>
        <w:rPr>
          <w:sz w:val="23"/>
        </w:rPr>
        <w:t>has</w:t>
      </w:r>
      <w:r>
        <w:rPr>
          <w:spacing w:val="-5"/>
          <w:sz w:val="23"/>
        </w:rPr>
        <w:t xml:space="preserve"> </w:t>
      </w:r>
      <w:r>
        <w:rPr>
          <w:sz w:val="23"/>
        </w:rPr>
        <w:t>the</w:t>
      </w:r>
      <w:r>
        <w:rPr>
          <w:spacing w:val="-6"/>
          <w:sz w:val="23"/>
        </w:rPr>
        <w:t xml:space="preserve"> </w:t>
      </w:r>
      <w:r>
        <w:rPr>
          <w:sz w:val="23"/>
        </w:rPr>
        <w:t>capacity</w:t>
      </w:r>
      <w:r>
        <w:rPr>
          <w:spacing w:val="-5"/>
          <w:sz w:val="23"/>
        </w:rPr>
        <w:t xml:space="preserve"> </w:t>
      </w:r>
      <w:r>
        <w:rPr>
          <w:sz w:val="23"/>
        </w:rPr>
        <w:t>to</w:t>
      </w:r>
      <w:r>
        <w:rPr>
          <w:spacing w:val="-6"/>
          <w:sz w:val="23"/>
        </w:rPr>
        <w:t xml:space="preserve"> </w:t>
      </w:r>
      <w:r>
        <w:rPr>
          <w:sz w:val="23"/>
        </w:rPr>
        <w:t>respond.</w:t>
      </w:r>
      <w:r>
        <w:rPr>
          <w:spacing w:val="-2"/>
          <w:sz w:val="23"/>
        </w:rPr>
        <w:t xml:space="preserve"> </w:t>
      </w:r>
      <w:r>
        <w:rPr>
          <w:sz w:val="23"/>
        </w:rPr>
        <w:t>This</w:t>
      </w:r>
      <w:r>
        <w:rPr>
          <w:spacing w:val="-3"/>
          <w:sz w:val="23"/>
        </w:rPr>
        <w:t xml:space="preserve"> </w:t>
      </w:r>
      <w:r>
        <w:rPr>
          <w:sz w:val="23"/>
        </w:rPr>
        <w:t>can</w:t>
      </w:r>
      <w:r>
        <w:rPr>
          <w:spacing w:val="-6"/>
          <w:sz w:val="23"/>
        </w:rPr>
        <w:t xml:space="preserve"> </w:t>
      </w:r>
      <w:r>
        <w:rPr>
          <w:sz w:val="23"/>
        </w:rPr>
        <w:t>be</w:t>
      </w:r>
      <w:r>
        <w:rPr>
          <w:spacing w:val="-5"/>
          <w:sz w:val="23"/>
        </w:rPr>
        <w:t xml:space="preserve"> </w:t>
      </w:r>
      <w:r>
        <w:rPr>
          <w:sz w:val="23"/>
        </w:rPr>
        <w:t>challenging</w:t>
      </w:r>
      <w:r>
        <w:rPr>
          <w:spacing w:val="-6"/>
          <w:sz w:val="23"/>
        </w:rPr>
        <w:t xml:space="preserve"> </w:t>
      </w:r>
      <w:r>
        <w:rPr>
          <w:sz w:val="23"/>
        </w:rPr>
        <w:t>to</w:t>
      </w:r>
      <w:r>
        <w:rPr>
          <w:spacing w:val="-6"/>
          <w:sz w:val="23"/>
        </w:rPr>
        <w:t xml:space="preserve"> </w:t>
      </w:r>
      <w:r>
        <w:rPr>
          <w:sz w:val="23"/>
        </w:rPr>
        <w:t>do</w:t>
      </w:r>
      <w:r>
        <w:rPr>
          <w:spacing w:val="-5"/>
          <w:sz w:val="23"/>
        </w:rPr>
        <w:t xml:space="preserve"> </w:t>
      </w:r>
      <w:r>
        <w:rPr>
          <w:sz w:val="23"/>
        </w:rPr>
        <w:t>in</w:t>
      </w:r>
      <w:r>
        <w:rPr>
          <w:spacing w:val="-6"/>
          <w:sz w:val="23"/>
        </w:rPr>
        <w:t xml:space="preserve"> </w:t>
      </w:r>
      <w:r>
        <w:rPr>
          <w:sz w:val="23"/>
        </w:rPr>
        <w:t xml:space="preserve">practice due to the complexities of meeting the multiple needs of multiple students in the </w:t>
      </w:r>
      <w:r>
        <w:rPr>
          <w:spacing w:val="-2"/>
          <w:sz w:val="23"/>
        </w:rPr>
        <w:t>classroom.</w:t>
      </w:r>
    </w:p>
    <w:p w14:paraId="0ED95298" w14:textId="77777777" w:rsidR="00F105A9" w:rsidRDefault="00F105A9">
      <w:pPr>
        <w:pStyle w:val="BodyText"/>
        <w:spacing w:before="10"/>
        <w:rPr>
          <w:sz w:val="20"/>
        </w:rPr>
      </w:pPr>
    </w:p>
    <w:p w14:paraId="42424EBC" w14:textId="77777777" w:rsidR="00F105A9" w:rsidRDefault="006358E1">
      <w:pPr>
        <w:pStyle w:val="ListParagraph"/>
        <w:numPr>
          <w:ilvl w:val="0"/>
          <w:numId w:val="5"/>
        </w:numPr>
        <w:tabs>
          <w:tab w:val="left" w:pos="1087"/>
        </w:tabs>
        <w:ind w:right="1018"/>
        <w:rPr>
          <w:sz w:val="23"/>
        </w:rPr>
      </w:pPr>
      <w:r>
        <w:rPr>
          <w:sz w:val="23"/>
        </w:rPr>
        <w:t>Educators</w:t>
      </w:r>
      <w:r>
        <w:rPr>
          <w:spacing w:val="-4"/>
          <w:sz w:val="23"/>
        </w:rPr>
        <w:t xml:space="preserve"> </w:t>
      </w:r>
      <w:r>
        <w:rPr>
          <w:sz w:val="23"/>
        </w:rPr>
        <w:t>need</w:t>
      </w:r>
      <w:r>
        <w:rPr>
          <w:spacing w:val="-5"/>
          <w:sz w:val="23"/>
        </w:rPr>
        <w:t xml:space="preserve"> </w:t>
      </w:r>
      <w:r>
        <w:rPr>
          <w:sz w:val="23"/>
        </w:rPr>
        <w:t>to</w:t>
      </w:r>
      <w:r>
        <w:rPr>
          <w:spacing w:val="-5"/>
          <w:sz w:val="23"/>
        </w:rPr>
        <w:t xml:space="preserve"> </w:t>
      </w:r>
      <w:r>
        <w:rPr>
          <w:sz w:val="23"/>
        </w:rPr>
        <w:t>have</w:t>
      </w:r>
      <w:r>
        <w:rPr>
          <w:spacing w:val="-3"/>
          <w:sz w:val="23"/>
        </w:rPr>
        <w:t xml:space="preserve"> </w:t>
      </w:r>
      <w:r>
        <w:rPr>
          <w:sz w:val="23"/>
        </w:rPr>
        <w:t>access</w:t>
      </w:r>
      <w:r>
        <w:rPr>
          <w:spacing w:val="-4"/>
          <w:sz w:val="23"/>
        </w:rPr>
        <w:t xml:space="preserve"> </w:t>
      </w:r>
      <w:r>
        <w:rPr>
          <w:sz w:val="23"/>
        </w:rPr>
        <w:t>to</w:t>
      </w:r>
      <w:r>
        <w:rPr>
          <w:spacing w:val="-5"/>
          <w:sz w:val="23"/>
        </w:rPr>
        <w:t xml:space="preserve"> </w:t>
      </w:r>
      <w:r>
        <w:rPr>
          <w:sz w:val="23"/>
        </w:rPr>
        <w:t>the</w:t>
      </w:r>
      <w:r>
        <w:rPr>
          <w:spacing w:val="-5"/>
          <w:sz w:val="23"/>
        </w:rPr>
        <w:t xml:space="preserve"> </w:t>
      </w:r>
      <w:r>
        <w:rPr>
          <w:sz w:val="23"/>
        </w:rPr>
        <w:t>support</w:t>
      </w:r>
      <w:r>
        <w:rPr>
          <w:spacing w:val="-3"/>
          <w:sz w:val="23"/>
        </w:rPr>
        <w:t xml:space="preserve"> </w:t>
      </w:r>
      <w:r>
        <w:rPr>
          <w:sz w:val="23"/>
        </w:rPr>
        <w:t>they</w:t>
      </w:r>
      <w:r>
        <w:rPr>
          <w:spacing w:val="-4"/>
          <w:sz w:val="23"/>
        </w:rPr>
        <w:t xml:space="preserve"> </w:t>
      </w:r>
      <w:r>
        <w:rPr>
          <w:sz w:val="23"/>
        </w:rPr>
        <w:t>need</w:t>
      </w:r>
      <w:r>
        <w:rPr>
          <w:spacing w:val="-5"/>
          <w:sz w:val="23"/>
        </w:rPr>
        <w:t xml:space="preserve"> </w:t>
      </w:r>
      <w:r>
        <w:rPr>
          <w:sz w:val="23"/>
        </w:rPr>
        <w:t>when</w:t>
      </w:r>
      <w:r>
        <w:rPr>
          <w:spacing w:val="-5"/>
          <w:sz w:val="23"/>
        </w:rPr>
        <w:t xml:space="preserve"> </w:t>
      </w:r>
      <w:r>
        <w:rPr>
          <w:sz w:val="23"/>
        </w:rPr>
        <w:t>they</w:t>
      </w:r>
      <w:r>
        <w:rPr>
          <w:spacing w:val="-4"/>
          <w:sz w:val="23"/>
        </w:rPr>
        <w:t xml:space="preserve"> </w:t>
      </w:r>
      <w:r>
        <w:rPr>
          <w:sz w:val="23"/>
        </w:rPr>
        <w:t>need</w:t>
      </w:r>
      <w:r>
        <w:rPr>
          <w:spacing w:val="-5"/>
          <w:sz w:val="23"/>
        </w:rPr>
        <w:t xml:space="preserve"> </w:t>
      </w:r>
      <w:r>
        <w:rPr>
          <w:sz w:val="23"/>
        </w:rPr>
        <w:t>it,</w:t>
      </w:r>
      <w:r>
        <w:rPr>
          <w:spacing w:val="-3"/>
          <w:sz w:val="23"/>
        </w:rPr>
        <w:t xml:space="preserve"> </w:t>
      </w:r>
      <w:r>
        <w:rPr>
          <w:sz w:val="23"/>
        </w:rPr>
        <w:t>so</w:t>
      </w:r>
      <w:r>
        <w:rPr>
          <w:spacing w:val="-5"/>
          <w:sz w:val="23"/>
        </w:rPr>
        <w:t xml:space="preserve"> </w:t>
      </w:r>
      <w:r>
        <w:rPr>
          <w:sz w:val="23"/>
        </w:rPr>
        <w:t>they are confident in planning and delivering an inclusive curriculum. Inclusive curricula provide teaching, learning and assessment that fit the needs of each child/young person,</w:t>
      </w:r>
      <w:r>
        <w:rPr>
          <w:spacing w:val="-14"/>
          <w:sz w:val="23"/>
        </w:rPr>
        <w:t xml:space="preserve"> </w:t>
      </w:r>
      <w:r>
        <w:rPr>
          <w:sz w:val="23"/>
        </w:rPr>
        <w:t>and</w:t>
      </w:r>
      <w:r>
        <w:rPr>
          <w:spacing w:val="-15"/>
          <w:sz w:val="23"/>
        </w:rPr>
        <w:t xml:space="preserve"> </w:t>
      </w:r>
      <w:r>
        <w:rPr>
          <w:sz w:val="23"/>
        </w:rPr>
        <w:t>create</w:t>
      </w:r>
      <w:r>
        <w:rPr>
          <w:spacing w:val="-15"/>
          <w:sz w:val="23"/>
        </w:rPr>
        <w:t xml:space="preserve"> </w:t>
      </w:r>
      <w:r>
        <w:rPr>
          <w:sz w:val="23"/>
        </w:rPr>
        <w:t>positive</w:t>
      </w:r>
      <w:r>
        <w:rPr>
          <w:spacing w:val="-15"/>
          <w:sz w:val="23"/>
        </w:rPr>
        <w:t xml:space="preserve"> </w:t>
      </w:r>
      <w:r>
        <w:rPr>
          <w:sz w:val="23"/>
        </w:rPr>
        <w:t>and</w:t>
      </w:r>
      <w:r>
        <w:rPr>
          <w:spacing w:val="-15"/>
          <w:sz w:val="23"/>
        </w:rPr>
        <w:t xml:space="preserve"> </w:t>
      </w:r>
      <w:r>
        <w:rPr>
          <w:sz w:val="23"/>
        </w:rPr>
        <w:t>inclusive</w:t>
      </w:r>
      <w:r>
        <w:rPr>
          <w:spacing w:val="-15"/>
          <w:sz w:val="23"/>
        </w:rPr>
        <w:t xml:space="preserve"> </w:t>
      </w:r>
      <w:r>
        <w:rPr>
          <w:sz w:val="23"/>
        </w:rPr>
        <w:t>relationships,</w:t>
      </w:r>
      <w:r>
        <w:rPr>
          <w:spacing w:val="-14"/>
          <w:sz w:val="23"/>
        </w:rPr>
        <w:t xml:space="preserve"> </w:t>
      </w:r>
      <w:r>
        <w:rPr>
          <w:sz w:val="23"/>
        </w:rPr>
        <w:t>connectedness,</w:t>
      </w:r>
      <w:r>
        <w:rPr>
          <w:spacing w:val="-16"/>
          <w:sz w:val="23"/>
        </w:rPr>
        <w:t xml:space="preserve"> </w:t>
      </w:r>
      <w:r>
        <w:rPr>
          <w:sz w:val="23"/>
        </w:rPr>
        <w:t>and</w:t>
      </w:r>
      <w:r>
        <w:rPr>
          <w:spacing w:val="-15"/>
          <w:sz w:val="23"/>
        </w:rPr>
        <w:t xml:space="preserve"> </w:t>
      </w:r>
      <w:r>
        <w:rPr>
          <w:sz w:val="23"/>
        </w:rPr>
        <w:t>a</w:t>
      </w:r>
      <w:r>
        <w:rPr>
          <w:spacing w:val="-15"/>
          <w:sz w:val="23"/>
        </w:rPr>
        <w:t xml:space="preserve"> </w:t>
      </w:r>
      <w:r>
        <w:rPr>
          <w:sz w:val="23"/>
        </w:rPr>
        <w:t>sense</w:t>
      </w:r>
    </w:p>
    <w:p w14:paraId="04D36103" w14:textId="77777777" w:rsidR="00F105A9" w:rsidRDefault="00F105A9">
      <w:pPr>
        <w:pStyle w:val="BodyText"/>
        <w:rPr>
          <w:sz w:val="20"/>
        </w:rPr>
      </w:pPr>
    </w:p>
    <w:p w14:paraId="3C3D53FB" w14:textId="30D12B53" w:rsidR="00F105A9" w:rsidRDefault="00847560">
      <w:pPr>
        <w:pStyle w:val="BodyText"/>
        <w:spacing w:before="3"/>
      </w:pPr>
      <w:r>
        <w:rPr>
          <w:noProof/>
        </w:rPr>
        <mc:AlternateContent>
          <mc:Choice Requires="wps">
            <w:drawing>
              <wp:anchor distT="0" distB="0" distL="0" distR="0" simplePos="0" relativeHeight="487600640" behindDoc="1" locked="0" layoutInCell="1" allowOverlap="1" wp14:anchorId="39BB9BE4" wp14:editId="6FDA9D4B">
                <wp:simplePos x="0" y="0"/>
                <wp:positionH relativeFrom="page">
                  <wp:posOffset>914400</wp:posOffset>
                </wp:positionH>
                <wp:positionV relativeFrom="paragraph">
                  <wp:posOffset>185420</wp:posOffset>
                </wp:positionV>
                <wp:extent cx="1828800" cy="8890"/>
                <wp:effectExtent l="0" t="0" r="0" b="0"/>
                <wp:wrapTopAndBottom/>
                <wp:docPr id="2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D6526" id="docshape19" o:spid="_x0000_s1026" style="position:absolute;margin-left:1in;margin-top:14.6pt;width:2in;height:.7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" fillcolor="black" stroked="f">
                <w10:wrap type="topAndBottom" anchorx="page"/>
              </v:rect>
            </w:pict>
          </mc:Fallback>
        </mc:AlternateContent>
      </w:r>
    </w:p>
    <w:p w14:paraId="17CB9E40" w14:textId="77777777" w:rsidR="00F105A9" w:rsidRDefault="006358E1">
      <w:pPr>
        <w:spacing w:before="102" w:line="259" w:lineRule="auto"/>
        <w:ind w:left="520" w:right="1059"/>
        <w:rPr>
          <w:sz w:val="16"/>
        </w:rPr>
      </w:pPr>
      <w:r>
        <w:rPr>
          <w:sz w:val="16"/>
          <w:vertAlign w:val="superscript"/>
        </w:rPr>
        <w:t>8</w:t>
      </w:r>
      <w:r>
        <w:rPr>
          <w:spacing w:val="-1"/>
          <w:sz w:val="16"/>
        </w:rPr>
        <w:t xml:space="preserve"> </w:t>
      </w:r>
      <w:r>
        <w:rPr>
          <w:sz w:val="16"/>
        </w:rPr>
        <w:t>The</w:t>
      </w:r>
      <w:r>
        <w:rPr>
          <w:spacing w:val="-4"/>
          <w:sz w:val="16"/>
        </w:rPr>
        <w:t xml:space="preserve"> </w:t>
      </w:r>
      <w:r>
        <w:rPr>
          <w:sz w:val="16"/>
        </w:rPr>
        <w:t>Action</w:t>
      </w:r>
      <w:r>
        <w:rPr>
          <w:spacing w:val="-4"/>
          <w:sz w:val="16"/>
        </w:rPr>
        <w:t xml:space="preserve"> </w:t>
      </w:r>
      <w:r>
        <w:rPr>
          <w:sz w:val="16"/>
        </w:rPr>
        <w:t>Plan</w:t>
      </w:r>
      <w:r>
        <w:rPr>
          <w:spacing w:val="-4"/>
          <w:sz w:val="16"/>
        </w:rPr>
        <w:t xml:space="preserve"> </w:t>
      </w:r>
      <w:r>
        <w:rPr>
          <w:sz w:val="16"/>
        </w:rPr>
        <w:t>for</w:t>
      </w:r>
      <w:r>
        <w:rPr>
          <w:spacing w:val="-1"/>
          <w:sz w:val="16"/>
        </w:rPr>
        <w:t xml:space="preserve"> </w:t>
      </w:r>
      <w:r>
        <w:rPr>
          <w:sz w:val="16"/>
        </w:rPr>
        <w:t>Pacific</w:t>
      </w:r>
      <w:r>
        <w:rPr>
          <w:spacing w:val="-2"/>
          <w:sz w:val="16"/>
        </w:rPr>
        <w:t xml:space="preserve"> </w:t>
      </w:r>
      <w:r>
        <w:rPr>
          <w:sz w:val="16"/>
        </w:rPr>
        <w:t>Education</w:t>
      </w:r>
      <w:r>
        <w:rPr>
          <w:spacing w:val="-1"/>
          <w:sz w:val="16"/>
        </w:rPr>
        <w:t xml:space="preserve"> </w:t>
      </w:r>
      <w:r>
        <w:rPr>
          <w:sz w:val="16"/>
        </w:rPr>
        <w:t>2030</w:t>
      </w:r>
      <w:r>
        <w:rPr>
          <w:spacing w:val="-1"/>
          <w:sz w:val="16"/>
        </w:rPr>
        <w:t xml:space="preserve"> </w:t>
      </w:r>
      <w:r>
        <w:rPr>
          <w:sz w:val="16"/>
        </w:rPr>
        <w:t>includes five</w:t>
      </w:r>
      <w:r>
        <w:rPr>
          <w:spacing w:val="-4"/>
          <w:sz w:val="16"/>
        </w:rPr>
        <w:t xml:space="preserve"> </w:t>
      </w:r>
      <w:r>
        <w:rPr>
          <w:sz w:val="16"/>
        </w:rPr>
        <w:t>key</w:t>
      </w:r>
      <w:r>
        <w:rPr>
          <w:spacing w:val="-2"/>
          <w:sz w:val="16"/>
        </w:rPr>
        <w:t xml:space="preserve"> </w:t>
      </w:r>
      <w:r>
        <w:rPr>
          <w:sz w:val="16"/>
        </w:rPr>
        <w:t>system</w:t>
      </w:r>
      <w:r>
        <w:rPr>
          <w:spacing w:val="-2"/>
          <w:sz w:val="16"/>
        </w:rPr>
        <w:t xml:space="preserve"> </w:t>
      </w:r>
      <w:r>
        <w:rPr>
          <w:sz w:val="16"/>
        </w:rPr>
        <w:t>shifts:</w:t>
      </w:r>
      <w:r>
        <w:rPr>
          <w:spacing w:val="-2"/>
          <w:sz w:val="16"/>
        </w:rPr>
        <w:t xml:space="preserve"> </w:t>
      </w:r>
      <w:r>
        <w:rPr>
          <w:sz w:val="16"/>
        </w:rPr>
        <w:t>Work</w:t>
      </w:r>
      <w:r>
        <w:rPr>
          <w:spacing w:val="-2"/>
          <w:sz w:val="16"/>
        </w:rPr>
        <w:t xml:space="preserve"> </w:t>
      </w:r>
      <w:r>
        <w:rPr>
          <w:sz w:val="16"/>
        </w:rPr>
        <w:t>reciprocally with</w:t>
      </w:r>
      <w:r>
        <w:rPr>
          <w:spacing w:val="-1"/>
          <w:sz w:val="16"/>
        </w:rPr>
        <w:t xml:space="preserve"> </w:t>
      </w:r>
      <w:r>
        <w:rPr>
          <w:sz w:val="16"/>
        </w:rPr>
        <w:t>diverse</w:t>
      </w:r>
      <w:r>
        <w:rPr>
          <w:spacing w:val="-3"/>
          <w:sz w:val="16"/>
        </w:rPr>
        <w:t xml:space="preserve"> </w:t>
      </w:r>
      <w:r>
        <w:rPr>
          <w:sz w:val="16"/>
        </w:rPr>
        <w:t>Pacific</w:t>
      </w:r>
      <w:r>
        <w:rPr>
          <w:spacing w:val="-2"/>
          <w:sz w:val="16"/>
        </w:rPr>
        <w:t xml:space="preserve"> </w:t>
      </w:r>
      <w:r>
        <w:rPr>
          <w:sz w:val="16"/>
        </w:rPr>
        <w:t>communities to respond to unmet needs, with</w:t>
      </w:r>
      <w:r>
        <w:rPr>
          <w:spacing w:val="-1"/>
          <w:sz w:val="16"/>
        </w:rPr>
        <w:t xml:space="preserve"> </w:t>
      </w:r>
      <w:r>
        <w:rPr>
          <w:sz w:val="16"/>
        </w:rPr>
        <w:t>an initial focus on needs arising</w:t>
      </w:r>
      <w:r>
        <w:rPr>
          <w:spacing w:val="-1"/>
          <w:sz w:val="16"/>
        </w:rPr>
        <w:t xml:space="preserve"> </w:t>
      </w:r>
      <w:r>
        <w:rPr>
          <w:sz w:val="16"/>
        </w:rPr>
        <w:t>from the</w:t>
      </w:r>
      <w:r>
        <w:rPr>
          <w:spacing w:val="-1"/>
          <w:sz w:val="16"/>
        </w:rPr>
        <w:t xml:space="preserve"> </w:t>
      </w:r>
      <w:r>
        <w:rPr>
          <w:sz w:val="16"/>
        </w:rPr>
        <w:t>COVID-19 pandemic; Confront systemic racism and discrimination in education; Enable every teacher, leader and educational professional to take coordinated action to become culturally competent with diverse Pacific learners; Partner with families to design education opportunities together with teachers, leaders and educational</w:t>
      </w:r>
      <w:r>
        <w:rPr>
          <w:spacing w:val="-2"/>
          <w:sz w:val="16"/>
        </w:rPr>
        <w:t xml:space="preserve"> </w:t>
      </w:r>
      <w:r>
        <w:rPr>
          <w:sz w:val="16"/>
        </w:rPr>
        <w:t>professionals so</w:t>
      </w:r>
      <w:r>
        <w:rPr>
          <w:spacing w:val="-1"/>
          <w:sz w:val="16"/>
        </w:rPr>
        <w:t xml:space="preserve"> </w:t>
      </w:r>
      <w:r>
        <w:rPr>
          <w:sz w:val="16"/>
        </w:rPr>
        <w:t>that aspirations for learning and employment can be met; and Grow, retain and value highly competent teachers, leaders and educational professionals of diverse Pacific heritages</w:t>
      </w:r>
    </w:p>
    <w:p w14:paraId="7982BD76" w14:textId="77777777" w:rsidR="00F105A9" w:rsidRDefault="00F105A9">
      <w:pPr>
        <w:spacing w:line="259" w:lineRule="auto"/>
        <w:rPr>
          <w:sz w:val="16"/>
        </w:rPr>
        <w:sectPr w:rsidR="00F105A9">
          <w:pgSz w:w="11910" w:h="16840"/>
          <w:pgMar w:top="1340" w:right="420" w:bottom="1160" w:left="920" w:header="715" w:footer="962" w:gutter="0"/>
          <w:cols w:space="720"/>
        </w:sectPr>
      </w:pPr>
    </w:p>
    <w:p w14:paraId="27AB4B42" w14:textId="42088D49" w:rsidR="00F105A9" w:rsidRDefault="006358E1">
      <w:pPr>
        <w:pStyle w:val="BodyText"/>
        <w:spacing w:before="83"/>
        <w:ind w:left="1086" w:right="631"/>
      </w:pPr>
      <w:r>
        <w:lastRenderedPageBreak/>
        <w:t>of</w:t>
      </w:r>
      <w:r>
        <w:rPr>
          <w:spacing w:val="26"/>
        </w:rPr>
        <w:t xml:space="preserve"> </w:t>
      </w:r>
      <w:r>
        <w:t>belonging</w:t>
      </w:r>
      <w:r>
        <w:rPr>
          <w:spacing w:val="25"/>
        </w:rPr>
        <w:t xml:space="preserve"> </w:t>
      </w:r>
      <w:r>
        <w:t>for</w:t>
      </w:r>
      <w:r>
        <w:rPr>
          <w:spacing w:val="26"/>
        </w:rPr>
        <w:t xml:space="preserve"> </w:t>
      </w:r>
      <w:r>
        <w:t>all</w:t>
      </w:r>
      <w:r>
        <w:rPr>
          <w:spacing w:val="25"/>
        </w:rPr>
        <w:t xml:space="preserve"> </w:t>
      </w:r>
      <w:r>
        <w:t>children/young</w:t>
      </w:r>
      <w:r>
        <w:rPr>
          <w:spacing w:val="25"/>
        </w:rPr>
        <w:t xml:space="preserve"> </w:t>
      </w:r>
      <w:r>
        <w:t>people.</w:t>
      </w:r>
      <w:r>
        <w:rPr>
          <w:spacing w:val="30"/>
        </w:rPr>
        <w:t xml:space="preserve"> </w:t>
      </w:r>
      <w:r>
        <w:t>These</w:t>
      </w:r>
      <w:r>
        <w:rPr>
          <w:spacing w:val="25"/>
        </w:rPr>
        <w:t xml:space="preserve"> </w:t>
      </w:r>
      <w:r>
        <w:t>changes</w:t>
      </w:r>
      <w:r>
        <w:rPr>
          <w:spacing w:val="26"/>
        </w:rPr>
        <w:t xml:space="preserve"> </w:t>
      </w:r>
      <w:r>
        <w:t>will</w:t>
      </w:r>
      <w:r>
        <w:rPr>
          <w:spacing w:val="25"/>
        </w:rPr>
        <w:t xml:space="preserve"> </w:t>
      </w:r>
      <w:r>
        <w:t>take</w:t>
      </w:r>
      <w:r>
        <w:rPr>
          <w:spacing w:val="25"/>
        </w:rPr>
        <w:t xml:space="preserve"> </w:t>
      </w:r>
      <w:r>
        <w:t>time</w:t>
      </w:r>
      <w:r>
        <w:rPr>
          <w:spacing w:val="28"/>
        </w:rPr>
        <w:t xml:space="preserve"> </w:t>
      </w:r>
      <w:r>
        <w:t>and</w:t>
      </w:r>
      <w:r>
        <w:rPr>
          <w:spacing w:val="25"/>
        </w:rPr>
        <w:t xml:space="preserve"> </w:t>
      </w:r>
      <w:r>
        <w:t>will need to be built off the foundational changes already happening in education.</w:t>
      </w:r>
    </w:p>
    <w:p w14:paraId="7172F253" w14:textId="77777777" w:rsidR="00F105A9" w:rsidRDefault="00F105A9">
      <w:pPr>
        <w:pStyle w:val="BodyText"/>
        <w:spacing w:before="9"/>
        <w:rPr>
          <w:sz w:val="20"/>
        </w:rPr>
      </w:pPr>
    </w:p>
    <w:p w14:paraId="61C741B4" w14:textId="77777777" w:rsidR="00F105A9" w:rsidRDefault="006358E1">
      <w:pPr>
        <w:pStyle w:val="ListParagraph"/>
        <w:numPr>
          <w:ilvl w:val="0"/>
          <w:numId w:val="5"/>
        </w:numPr>
        <w:tabs>
          <w:tab w:val="left" w:pos="1087"/>
        </w:tabs>
        <w:ind w:right="1024"/>
        <w:rPr>
          <w:sz w:val="23"/>
        </w:rPr>
      </w:pPr>
      <w:r>
        <w:rPr>
          <w:sz w:val="23"/>
        </w:rPr>
        <w:t xml:space="preserve">Resourcing iwi and Māori to develop new models for specialist workforce roles, rather than assuming that the </w:t>
      </w:r>
      <w:proofErr w:type="spellStart"/>
      <w:r>
        <w:rPr>
          <w:sz w:val="23"/>
        </w:rPr>
        <w:t>Pākehā</w:t>
      </w:r>
      <w:proofErr w:type="spellEnd"/>
      <w:r>
        <w:rPr>
          <w:sz w:val="23"/>
        </w:rPr>
        <w:t xml:space="preserve"> support model should be adopted within Kaupapa Māori educational settings, will also be important.</w:t>
      </w:r>
    </w:p>
    <w:p w14:paraId="3430716E" w14:textId="77777777" w:rsidR="00F105A9" w:rsidRDefault="00F105A9">
      <w:pPr>
        <w:pStyle w:val="BodyText"/>
        <w:spacing w:before="11"/>
        <w:rPr>
          <w:sz w:val="20"/>
        </w:rPr>
      </w:pPr>
    </w:p>
    <w:p w14:paraId="417C5709" w14:textId="77777777" w:rsidR="00F105A9" w:rsidRDefault="006358E1">
      <w:pPr>
        <w:pStyle w:val="ListParagraph"/>
        <w:numPr>
          <w:ilvl w:val="0"/>
          <w:numId w:val="5"/>
        </w:numPr>
        <w:tabs>
          <w:tab w:val="left" w:pos="1087"/>
        </w:tabs>
        <w:ind w:right="1017"/>
        <w:rPr>
          <w:sz w:val="23"/>
        </w:rPr>
      </w:pPr>
      <w:r>
        <w:rPr>
          <w:sz w:val="23"/>
        </w:rPr>
        <w:t>The new approach will see an increase in demand for services as it will highlight current unmet need. The Ministry will need to find new models and tools to better spread specialist support across the country. This could include making better use of digital technologies.</w:t>
      </w:r>
    </w:p>
    <w:p w14:paraId="5A23D873" w14:textId="77777777" w:rsidR="00F105A9" w:rsidRDefault="00F105A9">
      <w:pPr>
        <w:pStyle w:val="BodyText"/>
        <w:spacing w:before="10"/>
        <w:rPr>
          <w:sz w:val="20"/>
        </w:rPr>
      </w:pPr>
    </w:p>
    <w:p w14:paraId="2C338800" w14:textId="77777777" w:rsidR="00F105A9" w:rsidRDefault="006358E1" w:rsidP="00077751">
      <w:pPr>
        <w:pStyle w:val="Heading2"/>
      </w:pPr>
      <w:r>
        <w:t>A</w:t>
      </w:r>
      <w:r>
        <w:rPr>
          <w:spacing w:val="-6"/>
        </w:rPr>
        <w:t xml:space="preserve"> </w:t>
      </w:r>
      <w:r>
        <w:t>new funding</w:t>
      </w:r>
      <w:r>
        <w:rPr>
          <w:spacing w:val="-3"/>
        </w:rPr>
        <w:t xml:space="preserve"> </w:t>
      </w:r>
      <w:r>
        <w:t>model</w:t>
      </w:r>
      <w:r>
        <w:rPr>
          <w:spacing w:val="-4"/>
        </w:rPr>
        <w:t xml:space="preserve"> </w:t>
      </w:r>
      <w:r>
        <w:t>to support</w:t>
      </w:r>
      <w:r>
        <w:rPr>
          <w:spacing w:val="-4"/>
        </w:rPr>
        <w:t xml:space="preserve"> </w:t>
      </w:r>
      <w:r>
        <w:t>a</w:t>
      </w:r>
      <w:r>
        <w:rPr>
          <w:spacing w:val="-4"/>
        </w:rPr>
        <w:t xml:space="preserve"> </w:t>
      </w:r>
      <w:r>
        <w:t>tailored and</w:t>
      </w:r>
      <w:r>
        <w:rPr>
          <w:spacing w:val="-3"/>
        </w:rPr>
        <w:t xml:space="preserve"> </w:t>
      </w:r>
      <w:r>
        <w:t>flexible</w:t>
      </w:r>
      <w:r>
        <w:rPr>
          <w:spacing w:val="-3"/>
        </w:rPr>
        <w:t xml:space="preserve"> </w:t>
      </w:r>
      <w:r>
        <w:t>approach</w:t>
      </w:r>
    </w:p>
    <w:p w14:paraId="4FF521C5" w14:textId="77777777" w:rsidR="00F105A9" w:rsidRDefault="00F105A9">
      <w:pPr>
        <w:pStyle w:val="BodyText"/>
        <w:spacing w:before="10"/>
        <w:rPr>
          <w:b/>
          <w:i/>
          <w:sz w:val="20"/>
        </w:rPr>
      </w:pPr>
    </w:p>
    <w:p w14:paraId="0A1D5E22" w14:textId="77777777" w:rsidR="00F105A9" w:rsidRDefault="006358E1">
      <w:pPr>
        <w:pStyle w:val="ListParagraph"/>
        <w:numPr>
          <w:ilvl w:val="0"/>
          <w:numId w:val="5"/>
        </w:numPr>
        <w:tabs>
          <w:tab w:val="left" w:pos="1087"/>
        </w:tabs>
        <w:ind w:right="1018"/>
        <w:rPr>
          <w:sz w:val="23"/>
        </w:rPr>
      </w:pPr>
      <w:r>
        <w:rPr>
          <w:sz w:val="23"/>
        </w:rPr>
        <w:t>The current funding model is rigid and creates a rationing mentality within the education sector and unintended perverse incentives. I propose moving towards a predictive</w:t>
      </w:r>
      <w:r>
        <w:rPr>
          <w:spacing w:val="-4"/>
          <w:sz w:val="23"/>
        </w:rPr>
        <w:t xml:space="preserve"> </w:t>
      </w:r>
      <w:r>
        <w:rPr>
          <w:sz w:val="23"/>
        </w:rPr>
        <w:t>funding</w:t>
      </w:r>
      <w:r>
        <w:rPr>
          <w:spacing w:val="-4"/>
          <w:sz w:val="23"/>
        </w:rPr>
        <w:t xml:space="preserve"> </w:t>
      </w:r>
      <w:r>
        <w:rPr>
          <w:sz w:val="23"/>
        </w:rPr>
        <w:t>model</w:t>
      </w:r>
      <w:r>
        <w:rPr>
          <w:spacing w:val="-4"/>
          <w:sz w:val="23"/>
        </w:rPr>
        <w:t xml:space="preserve"> </w:t>
      </w:r>
      <w:r>
        <w:rPr>
          <w:sz w:val="23"/>
        </w:rPr>
        <w:t>that</w:t>
      </w:r>
      <w:r>
        <w:rPr>
          <w:spacing w:val="-2"/>
          <w:sz w:val="23"/>
        </w:rPr>
        <w:t xml:space="preserve"> </w:t>
      </w:r>
      <w:r>
        <w:rPr>
          <w:sz w:val="23"/>
        </w:rPr>
        <w:t>better</w:t>
      </w:r>
      <w:r>
        <w:rPr>
          <w:spacing w:val="-3"/>
          <w:sz w:val="23"/>
        </w:rPr>
        <w:t xml:space="preserve"> </w:t>
      </w:r>
      <w:r>
        <w:rPr>
          <w:sz w:val="23"/>
        </w:rPr>
        <w:t>positions</w:t>
      </w:r>
      <w:r>
        <w:rPr>
          <w:spacing w:val="-3"/>
          <w:sz w:val="23"/>
        </w:rPr>
        <w:t xml:space="preserve"> </w:t>
      </w:r>
      <w:r>
        <w:rPr>
          <w:sz w:val="23"/>
        </w:rPr>
        <w:t>the</w:t>
      </w:r>
      <w:r>
        <w:rPr>
          <w:spacing w:val="-4"/>
          <w:sz w:val="23"/>
        </w:rPr>
        <w:t xml:space="preserve"> </w:t>
      </w:r>
      <w:r>
        <w:rPr>
          <w:sz w:val="23"/>
        </w:rPr>
        <w:t>system</w:t>
      </w:r>
      <w:r>
        <w:rPr>
          <w:spacing w:val="-5"/>
          <w:sz w:val="23"/>
        </w:rPr>
        <w:t xml:space="preserve"> </w:t>
      </w:r>
      <w:r>
        <w:rPr>
          <w:sz w:val="23"/>
        </w:rPr>
        <w:t>to</w:t>
      </w:r>
      <w:r>
        <w:rPr>
          <w:spacing w:val="-4"/>
          <w:sz w:val="23"/>
        </w:rPr>
        <w:t xml:space="preserve"> </w:t>
      </w:r>
      <w:r>
        <w:rPr>
          <w:sz w:val="23"/>
        </w:rPr>
        <w:t>respond</w:t>
      </w:r>
      <w:r>
        <w:rPr>
          <w:spacing w:val="-4"/>
          <w:sz w:val="23"/>
        </w:rPr>
        <w:t xml:space="preserve"> </w:t>
      </w:r>
      <w:r>
        <w:rPr>
          <w:sz w:val="23"/>
        </w:rPr>
        <w:t>to</w:t>
      </w:r>
      <w:r>
        <w:rPr>
          <w:spacing w:val="-6"/>
          <w:sz w:val="23"/>
        </w:rPr>
        <w:t xml:space="preserve"> </w:t>
      </w:r>
      <w:r>
        <w:rPr>
          <w:sz w:val="23"/>
        </w:rPr>
        <w:t>children</w:t>
      </w:r>
      <w:r>
        <w:rPr>
          <w:spacing w:val="-4"/>
          <w:sz w:val="23"/>
        </w:rPr>
        <w:t xml:space="preserve"> </w:t>
      </w:r>
      <w:r>
        <w:rPr>
          <w:sz w:val="23"/>
        </w:rPr>
        <w:t>and young</w:t>
      </w:r>
      <w:r>
        <w:rPr>
          <w:spacing w:val="-1"/>
          <w:sz w:val="23"/>
        </w:rPr>
        <w:t xml:space="preserve"> </w:t>
      </w:r>
      <w:r>
        <w:rPr>
          <w:sz w:val="23"/>
        </w:rPr>
        <w:t>people’s needs as they move</w:t>
      </w:r>
      <w:r>
        <w:rPr>
          <w:spacing w:val="-1"/>
          <w:sz w:val="23"/>
        </w:rPr>
        <w:t xml:space="preserve"> </w:t>
      </w:r>
      <w:r>
        <w:rPr>
          <w:sz w:val="23"/>
        </w:rPr>
        <w:t>through</w:t>
      </w:r>
      <w:r>
        <w:rPr>
          <w:spacing w:val="-1"/>
          <w:sz w:val="23"/>
        </w:rPr>
        <w:t xml:space="preserve"> </w:t>
      </w:r>
      <w:r>
        <w:rPr>
          <w:sz w:val="23"/>
        </w:rPr>
        <w:t>the</w:t>
      </w:r>
      <w:r>
        <w:rPr>
          <w:spacing w:val="-1"/>
          <w:sz w:val="23"/>
        </w:rPr>
        <w:t xml:space="preserve"> </w:t>
      </w:r>
      <w:r>
        <w:rPr>
          <w:sz w:val="23"/>
        </w:rPr>
        <w:t>learning</w:t>
      </w:r>
      <w:r>
        <w:rPr>
          <w:spacing w:val="-1"/>
          <w:sz w:val="23"/>
        </w:rPr>
        <w:t xml:space="preserve"> </w:t>
      </w:r>
      <w:r>
        <w:rPr>
          <w:sz w:val="23"/>
        </w:rPr>
        <w:t>pathway. This will</w:t>
      </w:r>
      <w:r>
        <w:rPr>
          <w:spacing w:val="-1"/>
          <w:sz w:val="23"/>
        </w:rPr>
        <w:t xml:space="preserve"> </w:t>
      </w:r>
      <w:r>
        <w:rPr>
          <w:sz w:val="23"/>
        </w:rPr>
        <w:t>require us to collect the data and develop the infrastructure to support this model.</w:t>
      </w:r>
    </w:p>
    <w:p w14:paraId="23B0F07B" w14:textId="77777777" w:rsidR="00F105A9" w:rsidRDefault="00F105A9">
      <w:pPr>
        <w:pStyle w:val="BodyText"/>
        <w:spacing w:before="10"/>
        <w:rPr>
          <w:sz w:val="20"/>
        </w:rPr>
      </w:pPr>
    </w:p>
    <w:p w14:paraId="56066604" w14:textId="77777777" w:rsidR="00F105A9" w:rsidRDefault="006358E1">
      <w:pPr>
        <w:pStyle w:val="ListParagraph"/>
        <w:numPr>
          <w:ilvl w:val="0"/>
          <w:numId w:val="5"/>
        </w:numPr>
        <w:tabs>
          <w:tab w:val="left" w:pos="1087"/>
        </w:tabs>
        <w:spacing w:before="1"/>
        <w:ind w:right="1021"/>
        <w:rPr>
          <w:sz w:val="23"/>
        </w:rPr>
      </w:pPr>
      <w:r>
        <w:rPr>
          <w:sz w:val="23"/>
        </w:rPr>
        <w:t>The Ministry has begun work on a financial model to cost different options for meeting unmet needs. The new funding model will help to estimate the costs of meeting</w:t>
      </w:r>
      <w:r>
        <w:rPr>
          <w:spacing w:val="-11"/>
          <w:sz w:val="23"/>
        </w:rPr>
        <w:t xml:space="preserve"> </w:t>
      </w:r>
      <w:r>
        <w:rPr>
          <w:sz w:val="23"/>
        </w:rPr>
        <w:t>some</w:t>
      </w:r>
      <w:r>
        <w:rPr>
          <w:spacing w:val="-11"/>
          <w:sz w:val="23"/>
        </w:rPr>
        <w:t xml:space="preserve"> </w:t>
      </w:r>
      <w:r>
        <w:rPr>
          <w:sz w:val="23"/>
        </w:rPr>
        <w:t>or</w:t>
      </w:r>
      <w:r>
        <w:rPr>
          <w:spacing w:val="-10"/>
          <w:sz w:val="23"/>
        </w:rPr>
        <w:t xml:space="preserve"> </w:t>
      </w:r>
      <w:proofErr w:type="gramStart"/>
      <w:r>
        <w:rPr>
          <w:sz w:val="23"/>
        </w:rPr>
        <w:t>all</w:t>
      </w:r>
      <w:r>
        <w:rPr>
          <w:spacing w:val="-11"/>
          <w:sz w:val="23"/>
        </w:rPr>
        <w:t xml:space="preserve"> </w:t>
      </w:r>
      <w:r>
        <w:rPr>
          <w:sz w:val="23"/>
        </w:rPr>
        <w:t>of</w:t>
      </w:r>
      <w:proofErr w:type="gramEnd"/>
      <w:r>
        <w:rPr>
          <w:spacing w:val="-8"/>
          <w:sz w:val="23"/>
        </w:rPr>
        <w:t xml:space="preserve"> </w:t>
      </w:r>
      <w:r>
        <w:rPr>
          <w:sz w:val="23"/>
        </w:rPr>
        <w:t>the</w:t>
      </w:r>
      <w:r>
        <w:rPr>
          <w:spacing w:val="-11"/>
          <w:sz w:val="23"/>
        </w:rPr>
        <w:t xml:space="preserve"> </w:t>
      </w:r>
      <w:r>
        <w:rPr>
          <w:sz w:val="23"/>
        </w:rPr>
        <w:t>level</w:t>
      </w:r>
      <w:r>
        <w:rPr>
          <w:spacing w:val="-11"/>
          <w:sz w:val="23"/>
        </w:rPr>
        <w:t xml:space="preserve"> </w:t>
      </w:r>
      <w:r>
        <w:rPr>
          <w:sz w:val="23"/>
        </w:rPr>
        <w:t>of</w:t>
      </w:r>
      <w:r>
        <w:rPr>
          <w:spacing w:val="-9"/>
          <w:sz w:val="23"/>
        </w:rPr>
        <w:t xml:space="preserve"> </w:t>
      </w:r>
      <w:r>
        <w:rPr>
          <w:sz w:val="23"/>
        </w:rPr>
        <w:t>unmet</w:t>
      </w:r>
      <w:r>
        <w:rPr>
          <w:spacing w:val="-9"/>
          <w:sz w:val="23"/>
        </w:rPr>
        <w:t xml:space="preserve"> </w:t>
      </w:r>
      <w:r>
        <w:rPr>
          <w:sz w:val="23"/>
        </w:rPr>
        <w:t>need</w:t>
      </w:r>
      <w:r>
        <w:rPr>
          <w:spacing w:val="-11"/>
          <w:sz w:val="23"/>
        </w:rPr>
        <w:t xml:space="preserve"> </w:t>
      </w:r>
      <w:r>
        <w:rPr>
          <w:sz w:val="23"/>
        </w:rPr>
        <w:t>in</w:t>
      </w:r>
      <w:r>
        <w:rPr>
          <w:spacing w:val="-11"/>
          <w:sz w:val="23"/>
        </w:rPr>
        <w:t xml:space="preserve"> </w:t>
      </w:r>
      <w:r>
        <w:rPr>
          <w:sz w:val="23"/>
        </w:rPr>
        <w:t>the</w:t>
      </w:r>
      <w:r>
        <w:rPr>
          <w:spacing w:val="-11"/>
          <w:sz w:val="23"/>
        </w:rPr>
        <w:t xml:space="preserve"> </w:t>
      </w:r>
      <w:r>
        <w:rPr>
          <w:sz w:val="23"/>
        </w:rPr>
        <w:t>system.</w:t>
      </w:r>
      <w:r>
        <w:rPr>
          <w:spacing w:val="-11"/>
          <w:sz w:val="23"/>
        </w:rPr>
        <w:t xml:space="preserve"> </w:t>
      </w:r>
      <w:r>
        <w:rPr>
          <w:sz w:val="23"/>
        </w:rPr>
        <w:t>The</w:t>
      </w:r>
      <w:r>
        <w:rPr>
          <w:spacing w:val="-11"/>
          <w:sz w:val="23"/>
        </w:rPr>
        <w:t xml:space="preserve"> </w:t>
      </w:r>
      <w:r>
        <w:rPr>
          <w:sz w:val="23"/>
        </w:rPr>
        <w:t>SWA</w:t>
      </w:r>
      <w:r>
        <w:rPr>
          <w:spacing w:val="-12"/>
          <w:sz w:val="23"/>
        </w:rPr>
        <w:t xml:space="preserve"> </w:t>
      </w:r>
      <w:r>
        <w:rPr>
          <w:sz w:val="23"/>
        </w:rPr>
        <w:t>analysis</w:t>
      </w:r>
      <w:r>
        <w:rPr>
          <w:spacing w:val="-10"/>
          <w:sz w:val="23"/>
        </w:rPr>
        <w:t xml:space="preserve"> </w:t>
      </w:r>
      <w:r>
        <w:rPr>
          <w:sz w:val="23"/>
        </w:rPr>
        <w:t>has indicated</w:t>
      </w:r>
      <w:r>
        <w:rPr>
          <w:spacing w:val="-6"/>
          <w:sz w:val="23"/>
        </w:rPr>
        <w:t xml:space="preserve"> </w:t>
      </w:r>
      <w:r>
        <w:rPr>
          <w:sz w:val="23"/>
        </w:rPr>
        <w:t>that</w:t>
      </w:r>
      <w:r>
        <w:rPr>
          <w:spacing w:val="-5"/>
          <w:sz w:val="23"/>
        </w:rPr>
        <w:t xml:space="preserve"> </w:t>
      </w:r>
      <w:r>
        <w:rPr>
          <w:sz w:val="23"/>
        </w:rPr>
        <w:t>approximately</w:t>
      </w:r>
      <w:r>
        <w:rPr>
          <w:spacing w:val="-5"/>
          <w:sz w:val="23"/>
        </w:rPr>
        <w:t xml:space="preserve"> </w:t>
      </w:r>
      <w:r>
        <w:rPr>
          <w:sz w:val="23"/>
        </w:rPr>
        <w:t>five</w:t>
      </w:r>
      <w:r>
        <w:rPr>
          <w:spacing w:val="-6"/>
          <w:sz w:val="23"/>
        </w:rPr>
        <w:t xml:space="preserve"> </w:t>
      </w:r>
      <w:r>
        <w:rPr>
          <w:sz w:val="23"/>
        </w:rPr>
        <w:t>percent</w:t>
      </w:r>
      <w:r>
        <w:rPr>
          <w:spacing w:val="-5"/>
          <w:sz w:val="23"/>
        </w:rPr>
        <w:t xml:space="preserve"> </w:t>
      </w:r>
      <w:r>
        <w:rPr>
          <w:sz w:val="23"/>
        </w:rPr>
        <w:t>of</w:t>
      </w:r>
      <w:r>
        <w:rPr>
          <w:spacing w:val="-5"/>
          <w:sz w:val="23"/>
        </w:rPr>
        <w:t xml:space="preserve"> </w:t>
      </w:r>
      <w:r>
        <w:rPr>
          <w:sz w:val="23"/>
        </w:rPr>
        <w:t>students</w:t>
      </w:r>
      <w:r>
        <w:rPr>
          <w:spacing w:val="-5"/>
          <w:sz w:val="23"/>
        </w:rPr>
        <w:t xml:space="preserve"> </w:t>
      </w:r>
      <w:r>
        <w:rPr>
          <w:sz w:val="23"/>
        </w:rPr>
        <w:t>are</w:t>
      </w:r>
      <w:r>
        <w:rPr>
          <w:spacing w:val="-6"/>
          <w:sz w:val="23"/>
        </w:rPr>
        <w:t xml:space="preserve"> </w:t>
      </w:r>
      <w:r>
        <w:rPr>
          <w:sz w:val="23"/>
        </w:rPr>
        <w:t>likely</w:t>
      </w:r>
      <w:r>
        <w:rPr>
          <w:spacing w:val="-5"/>
          <w:sz w:val="23"/>
        </w:rPr>
        <w:t xml:space="preserve"> </w:t>
      </w:r>
      <w:r>
        <w:rPr>
          <w:sz w:val="23"/>
        </w:rPr>
        <w:t>to</w:t>
      </w:r>
      <w:r>
        <w:rPr>
          <w:spacing w:val="-6"/>
          <w:sz w:val="23"/>
        </w:rPr>
        <w:t xml:space="preserve"> </w:t>
      </w:r>
      <w:r>
        <w:rPr>
          <w:sz w:val="23"/>
        </w:rPr>
        <w:t>have</w:t>
      </w:r>
      <w:r>
        <w:rPr>
          <w:spacing w:val="-5"/>
          <w:sz w:val="23"/>
        </w:rPr>
        <w:t xml:space="preserve"> </w:t>
      </w:r>
      <w:r>
        <w:rPr>
          <w:sz w:val="23"/>
        </w:rPr>
        <w:t>a</w:t>
      </w:r>
      <w:r>
        <w:rPr>
          <w:spacing w:val="-6"/>
          <w:sz w:val="23"/>
        </w:rPr>
        <w:t xml:space="preserve"> </w:t>
      </w:r>
      <w:r>
        <w:rPr>
          <w:sz w:val="23"/>
        </w:rPr>
        <w:t>high</w:t>
      </w:r>
      <w:r>
        <w:rPr>
          <w:spacing w:val="-6"/>
          <w:sz w:val="23"/>
        </w:rPr>
        <w:t xml:space="preserve"> </w:t>
      </w:r>
      <w:r>
        <w:rPr>
          <w:sz w:val="23"/>
        </w:rPr>
        <w:t>unmet need at some point in their education journey. This means that in any one year approximately 25,000 students could be missing out on receiving the support they need to effectively engage in and participate in early learning or school.</w:t>
      </w:r>
    </w:p>
    <w:p w14:paraId="4E847E4B" w14:textId="77777777" w:rsidR="00F105A9" w:rsidRDefault="00F105A9">
      <w:pPr>
        <w:pStyle w:val="BodyText"/>
        <w:spacing w:before="8"/>
        <w:rPr>
          <w:sz w:val="12"/>
        </w:rPr>
      </w:pPr>
    </w:p>
    <w:p w14:paraId="4BEDF117" w14:textId="7252FFA3" w:rsidR="00F105A9" w:rsidRDefault="006358E1">
      <w:pPr>
        <w:pStyle w:val="BodyText"/>
        <w:spacing w:before="93"/>
        <w:ind w:left="520"/>
      </w:pPr>
      <w:r>
        <w:rPr>
          <w:spacing w:val="-5"/>
        </w:rPr>
        <w:t>69</w:t>
      </w:r>
      <w:r w:rsidR="0038748F">
        <w:rPr>
          <w:spacing w:val="-5"/>
        </w:rPr>
        <w:tab/>
      </w:r>
      <w:r w:rsidR="0038748F" w:rsidRPr="0038748F">
        <w:rPr>
          <w:spacing w:val="-5"/>
          <w:sz w:val="20"/>
          <w:szCs w:val="20"/>
          <w:highlight w:val="lightGray"/>
        </w:rPr>
        <w:t>[9(2)(f)(iv) REDACTED]</w:t>
      </w:r>
    </w:p>
    <w:p w14:paraId="0246E423" w14:textId="5D210887" w:rsidR="00F105A9" w:rsidRDefault="00F105A9">
      <w:pPr>
        <w:pStyle w:val="BodyText"/>
        <w:spacing w:before="11"/>
        <w:rPr>
          <w:sz w:val="3"/>
        </w:rPr>
      </w:pPr>
    </w:p>
    <w:p w14:paraId="74AAD1F4" w14:textId="77777777" w:rsidR="00F105A9" w:rsidRDefault="006358E1" w:rsidP="00077751">
      <w:pPr>
        <w:pStyle w:val="Heading2"/>
      </w:pPr>
      <w:r>
        <w:t>Stronger</w:t>
      </w:r>
      <w:r>
        <w:rPr>
          <w:spacing w:val="-4"/>
        </w:rPr>
        <w:t xml:space="preserve"> </w:t>
      </w:r>
      <w:r>
        <w:t>integration</w:t>
      </w:r>
      <w:r>
        <w:rPr>
          <w:spacing w:val="-3"/>
        </w:rPr>
        <w:t xml:space="preserve"> </w:t>
      </w:r>
      <w:r>
        <w:t>with</w:t>
      </w:r>
      <w:r>
        <w:rPr>
          <w:spacing w:val="-3"/>
        </w:rPr>
        <w:t xml:space="preserve"> </w:t>
      </w:r>
      <w:r>
        <w:t>other agencies</w:t>
      </w:r>
    </w:p>
    <w:p w14:paraId="5845632B" w14:textId="77777777" w:rsidR="00F105A9" w:rsidRDefault="00F105A9">
      <w:pPr>
        <w:pStyle w:val="BodyText"/>
        <w:rPr>
          <w:b/>
          <w:i/>
          <w:sz w:val="21"/>
        </w:rPr>
      </w:pPr>
    </w:p>
    <w:p w14:paraId="78FA5E2E" w14:textId="77777777" w:rsidR="00F105A9" w:rsidRDefault="006358E1">
      <w:pPr>
        <w:pStyle w:val="ListParagraph"/>
        <w:numPr>
          <w:ilvl w:val="0"/>
          <w:numId w:val="4"/>
        </w:numPr>
        <w:tabs>
          <w:tab w:val="left" w:pos="1087"/>
        </w:tabs>
        <w:ind w:right="1017"/>
        <w:rPr>
          <w:sz w:val="23"/>
        </w:rPr>
      </w:pPr>
      <w:r>
        <w:rPr>
          <w:sz w:val="23"/>
        </w:rPr>
        <w:t>I ask that Cabinet commits to</w:t>
      </w:r>
      <w:r>
        <w:rPr>
          <w:spacing w:val="-1"/>
          <w:sz w:val="23"/>
        </w:rPr>
        <w:t xml:space="preserve"> </w:t>
      </w:r>
      <w:r>
        <w:rPr>
          <w:sz w:val="23"/>
        </w:rPr>
        <w:t>progressing the development of an aligned, cohesive and easy-to-navigate cross-agency system that supports diverse and complex needs,</w:t>
      </w:r>
      <w:r>
        <w:rPr>
          <w:spacing w:val="-10"/>
          <w:sz w:val="23"/>
        </w:rPr>
        <w:t xml:space="preserve"> </w:t>
      </w:r>
      <w:r>
        <w:rPr>
          <w:sz w:val="23"/>
        </w:rPr>
        <w:t>so</w:t>
      </w:r>
      <w:r>
        <w:rPr>
          <w:spacing w:val="-11"/>
          <w:sz w:val="23"/>
        </w:rPr>
        <w:t xml:space="preserve"> </w:t>
      </w:r>
      <w:r>
        <w:rPr>
          <w:sz w:val="23"/>
        </w:rPr>
        <w:t>that</w:t>
      </w:r>
      <w:r>
        <w:rPr>
          <w:spacing w:val="-9"/>
          <w:sz w:val="23"/>
        </w:rPr>
        <w:t xml:space="preserve"> </w:t>
      </w:r>
      <w:r>
        <w:rPr>
          <w:sz w:val="23"/>
        </w:rPr>
        <w:t>students</w:t>
      </w:r>
      <w:r>
        <w:rPr>
          <w:spacing w:val="-10"/>
          <w:sz w:val="23"/>
        </w:rPr>
        <w:t xml:space="preserve"> </w:t>
      </w:r>
      <w:r>
        <w:rPr>
          <w:sz w:val="23"/>
        </w:rPr>
        <w:t>and</w:t>
      </w:r>
      <w:r>
        <w:rPr>
          <w:spacing w:val="-11"/>
          <w:sz w:val="23"/>
        </w:rPr>
        <w:t xml:space="preserve"> </w:t>
      </w:r>
      <w:r>
        <w:rPr>
          <w:sz w:val="23"/>
        </w:rPr>
        <w:t>their</w:t>
      </w:r>
      <w:r>
        <w:rPr>
          <w:spacing w:val="-9"/>
          <w:sz w:val="23"/>
        </w:rPr>
        <w:t xml:space="preserve"> </w:t>
      </w:r>
      <w:r>
        <w:rPr>
          <w:sz w:val="23"/>
        </w:rPr>
        <w:t>families/</w:t>
      </w:r>
      <w:proofErr w:type="spellStart"/>
      <w:r>
        <w:rPr>
          <w:sz w:val="23"/>
        </w:rPr>
        <w:t>whānau</w:t>
      </w:r>
      <w:proofErr w:type="spellEnd"/>
      <w:r>
        <w:rPr>
          <w:spacing w:val="-10"/>
          <w:sz w:val="23"/>
        </w:rPr>
        <w:t xml:space="preserve"> </w:t>
      </w:r>
      <w:r>
        <w:rPr>
          <w:sz w:val="23"/>
        </w:rPr>
        <w:t>need</w:t>
      </w:r>
      <w:r>
        <w:rPr>
          <w:spacing w:val="-11"/>
          <w:sz w:val="23"/>
        </w:rPr>
        <w:t xml:space="preserve"> </w:t>
      </w:r>
      <w:r>
        <w:rPr>
          <w:sz w:val="23"/>
        </w:rPr>
        <w:t>only</w:t>
      </w:r>
      <w:r>
        <w:rPr>
          <w:spacing w:val="-10"/>
          <w:sz w:val="23"/>
        </w:rPr>
        <w:t xml:space="preserve"> </w:t>
      </w:r>
      <w:r>
        <w:rPr>
          <w:sz w:val="23"/>
        </w:rPr>
        <w:t>tell</w:t>
      </w:r>
      <w:r>
        <w:rPr>
          <w:spacing w:val="-11"/>
          <w:sz w:val="23"/>
        </w:rPr>
        <w:t xml:space="preserve"> </w:t>
      </w:r>
      <w:r>
        <w:rPr>
          <w:sz w:val="23"/>
        </w:rPr>
        <w:t>their</w:t>
      </w:r>
      <w:r>
        <w:rPr>
          <w:spacing w:val="-10"/>
          <w:sz w:val="23"/>
        </w:rPr>
        <w:t xml:space="preserve"> </w:t>
      </w:r>
      <w:r>
        <w:rPr>
          <w:sz w:val="23"/>
        </w:rPr>
        <w:t>story</w:t>
      </w:r>
      <w:r>
        <w:rPr>
          <w:spacing w:val="-10"/>
          <w:sz w:val="23"/>
        </w:rPr>
        <w:t xml:space="preserve"> </w:t>
      </w:r>
      <w:r>
        <w:rPr>
          <w:sz w:val="23"/>
        </w:rPr>
        <w:t>once</w:t>
      </w:r>
      <w:r>
        <w:rPr>
          <w:spacing w:val="-10"/>
          <w:sz w:val="23"/>
        </w:rPr>
        <w:t xml:space="preserve"> </w:t>
      </w:r>
      <w:r>
        <w:rPr>
          <w:sz w:val="23"/>
        </w:rPr>
        <w:t>and that information is shared with those who need it.</w:t>
      </w:r>
    </w:p>
    <w:p w14:paraId="37FC0AB0" w14:textId="77777777" w:rsidR="00F105A9" w:rsidRDefault="00F105A9">
      <w:pPr>
        <w:pStyle w:val="BodyText"/>
        <w:spacing w:before="8"/>
        <w:rPr>
          <w:sz w:val="20"/>
        </w:rPr>
      </w:pPr>
    </w:p>
    <w:p w14:paraId="5B32E511" w14:textId="77777777" w:rsidR="00F105A9" w:rsidRDefault="006358E1">
      <w:pPr>
        <w:pStyle w:val="ListParagraph"/>
        <w:numPr>
          <w:ilvl w:val="0"/>
          <w:numId w:val="4"/>
        </w:numPr>
        <w:tabs>
          <w:tab w:val="left" w:pos="1087"/>
        </w:tabs>
        <w:ind w:right="1018"/>
        <w:rPr>
          <w:sz w:val="23"/>
        </w:rPr>
      </w:pPr>
      <w:r>
        <w:rPr>
          <w:sz w:val="23"/>
        </w:rPr>
        <w:t>This</w:t>
      </w:r>
      <w:r>
        <w:rPr>
          <w:spacing w:val="-10"/>
          <w:sz w:val="23"/>
        </w:rPr>
        <w:t xml:space="preserve"> </w:t>
      </w:r>
      <w:r>
        <w:rPr>
          <w:sz w:val="23"/>
        </w:rPr>
        <w:t>will</w:t>
      </w:r>
      <w:r>
        <w:rPr>
          <w:spacing w:val="-11"/>
          <w:sz w:val="23"/>
        </w:rPr>
        <w:t xml:space="preserve"> </w:t>
      </w:r>
      <w:r>
        <w:rPr>
          <w:sz w:val="23"/>
        </w:rPr>
        <w:t>require</w:t>
      </w:r>
      <w:r>
        <w:rPr>
          <w:spacing w:val="-11"/>
          <w:sz w:val="23"/>
        </w:rPr>
        <w:t xml:space="preserve"> </w:t>
      </w:r>
      <w:r>
        <w:rPr>
          <w:sz w:val="23"/>
        </w:rPr>
        <w:t>a</w:t>
      </w:r>
      <w:r>
        <w:rPr>
          <w:spacing w:val="-11"/>
          <w:sz w:val="23"/>
        </w:rPr>
        <w:t xml:space="preserve"> </w:t>
      </w:r>
      <w:r>
        <w:rPr>
          <w:sz w:val="23"/>
        </w:rPr>
        <w:t>whole</w:t>
      </w:r>
      <w:r>
        <w:rPr>
          <w:spacing w:val="-8"/>
          <w:sz w:val="23"/>
        </w:rPr>
        <w:t xml:space="preserve"> </w:t>
      </w:r>
      <w:r>
        <w:rPr>
          <w:sz w:val="23"/>
        </w:rPr>
        <w:t>of</w:t>
      </w:r>
      <w:r>
        <w:rPr>
          <w:spacing w:val="-9"/>
          <w:sz w:val="23"/>
        </w:rPr>
        <w:t xml:space="preserve"> </w:t>
      </w:r>
      <w:r>
        <w:rPr>
          <w:sz w:val="23"/>
        </w:rPr>
        <w:t>government</w:t>
      </w:r>
      <w:r>
        <w:rPr>
          <w:spacing w:val="-9"/>
          <w:sz w:val="23"/>
        </w:rPr>
        <w:t xml:space="preserve"> </w:t>
      </w:r>
      <w:r>
        <w:rPr>
          <w:sz w:val="23"/>
        </w:rPr>
        <w:t>response.</w:t>
      </w:r>
      <w:r>
        <w:rPr>
          <w:spacing w:val="-9"/>
          <w:sz w:val="23"/>
        </w:rPr>
        <w:t xml:space="preserve"> </w:t>
      </w:r>
      <w:r>
        <w:rPr>
          <w:sz w:val="23"/>
        </w:rPr>
        <w:t>For</w:t>
      </w:r>
      <w:r>
        <w:rPr>
          <w:spacing w:val="-10"/>
          <w:sz w:val="23"/>
        </w:rPr>
        <w:t xml:space="preserve"> </w:t>
      </w:r>
      <w:r>
        <w:rPr>
          <w:sz w:val="23"/>
        </w:rPr>
        <w:t>example,</w:t>
      </w:r>
      <w:r>
        <w:rPr>
          <w:spacing w:val="-9"/>
          <w:sz w:val="23"/>
        </w:rPr>
        <w:t xml:space="preserve"> </w:t>
      </w:r>
      <w:r>
        <w:rPr>
          <w:sz w:val="23"/>
        </w:rPr>
        <w:t>the</w:t>
      </w:r>
      <w:r>
        <w:rPr>
          <w:spacing w:val="-11"/>
          <w:sz w:val="23"/>
        </w:rPr>
        <w:t xml:space="preserve"> </w:t>
      </w:r>
      <w:r>
        <w:rPr>
          <w:sz w:val="23"/>
        </w:rPr>
        <w:t>Child</w:t>
      </w:r>
      <w:r>
        <w:rPr>
          <w:spacing w:val="-11"/>
          <w:sz w:val="23"/>
        </w:rPr>
        <w:t xml:space="preserve"> </w:t>
      </w:r>
      <w:r>
        <w:rPr>
          <w:sz w:val="23"/>
        </w:rPr>
        <w:t>and</w:t>
      </w:r>
      <w:r>
        <w:rPr>
          <w:spacing w:val="-11"/>
          <w:sz w:val="23"/>
        </w:rPr>
        <w:t xml:space="preserve"> </w:t>
      </w:r>
      <w:r>
        <w:rPr>
          <w:sz w:val="23"/>
        </w:rPr>
        <w:t>Youth Wellbeing</w:t>
      </w:r>
      <w:r>
        <w:rPr>
          <w:spacing w:val="-2"/>
          <w:sz w:val="23"/>
        </w:rPr>
        <w:t xml:space="preserve"> </w:t>
      </w:r>
      <w:r>
        <w:rPr>
          <w:sz w:val="23"/>
        </w:rPr>
        <w:t>Strategy</w:t>
      </w:r>
      <w:r>
        <w:rPr>
          <w:spacing w:val="-1"/>
          <w:sz w:val="23"/>
        </w:rPr>
        <w:t xml:space="preserve"> </w:t>
      </w:r>
      <w:r>
        <w:rPr>
          <w:sz w:val="23"/>
        </w:rPr>
        <w:t>commits</w:t>
      </w:r>
      <w:r>
        <w:rPr>
          <w:spacing w:val="-1"/>
          <w:sz w:val="23"/>
        </w:rPr>
        <w:t xml:space="preserve"> </w:t>
      </w:r>
      <w:r>
        <w:rPr>
          <w:sz w:val="23"/>
        </w:rPr>
        <w:t>to</w:t>
      </w:r>
      <w:r>
        <w:rPr>
          <w:spacing w:val="-2"/>
          <w:sz w:val="23"/>
        </w:rPr>
        <w:t xml:space="preserve"> </w:t>
      </w:r>
      <w:r>
        <w:rPr>
          <w:sz w:val="23"/>
        </w:rPr>
        <w:t>agencies</w:t>
      </w:r>
      <w:r>
        <w:rPr>
          <w:spacing w:val="-1"/>
          <w:sz w:val="23"/>
        </w:rPr>
        <w:t xml:space="preserve"> </w:t>
      </w:r>
      <w:r>
        <w:rPr>
          <w:sz w:val="23"/>
        </w:rPr>
        <w:t>working</w:t>
      </w:r>
      <w:r>
        <w:rPr>
          <w:spacing w:val="-2"/>
          <w:sz w:val="23"/>
        </w:rPr>
        <w:t xml:space="preserve"> </w:t>
      </w:r>
      <w:r>
        <w:rPr>
          <w:sz w:val="23"/>
        </w:rPr>
        <w:t>together</w:t>
      </w:r>
      <w:r>
        <w:rPr>
          <w:spacing w:val="-1"/>
          <w:sz w:val="23"/>
        </w:rPr>
        <w:t xml:space="preserve"> </w:t>
      </w:r>
      <w:r>
        <w:rPr>
          <w:sz w:val="23"/>
        </w:rPr>
        <w:t>to</w:t>
      </w:r>
      <w:r>
        <w:rPr>
          <w:spacing w:val="-2"/>
          <w:sz w:val="23"/>
        </w:rPr>
        <w:t xml:space="preserve"> </w:t>
      </w:r>
      <w:r>
        <w:rPr>
          <w:sz w:val="23"/>
        </w:rPr>
        <w:t>improve</w:t>
      </w:r>
      <w:r>
        <w:rPr>
          <w:spacing w:val="-2"/>
          <w:sz w:val="23"/>
        </w:rPr>
        <w:t xml:space="preserve"> </w:t>
      </w:r>
      <w:r>
        <w:rPr>
          <w:sz w:val="23"/>
        </w:rPr>
        <w:t>our</w:t>
      </w:r>
      <w:r>
        <w:rPr>
          <w:spacing w:val="-1"/>
          <w:sz w:val="23"/>
        </w:rPr>
        <w:t xml:space="preserve"> </w:t>
      </w:r>
      <w:r>
        <w:rPr>
          <w:sz w:val="23"/>
        </w:rPr>
        <w:t>system</w:t>
      </w:r>
      <w:r>
        <w:rPr>
          <w:spacing w:val="-1"/>
          <w:sz w:val="23"/>
        </w:rPr>
        <w:t xml:space="preserve"> </w:t>
      </w:r>
      <w:r>
        <w:rPr>
          <w:sz w:val="23"/>
        </w:rPr>
        <w:t>of support</w:t>
      </w:r>
      <w:r>
        <w:rPr>
          <w:spacing w:val="-1"/>
          <w:sz w:val="23"/>
        </w:rPr>
        <w:t xml:space="preserve"> </w:t>
      </w:r>
      <w:r>
        <w:rPr>
          <w:sz w:val="23"/>
        </w:rPr>
        <w:t>for</w:t>
      </w:r>
      <w:r>
        <w:rPr>
          <w:spacing w:val="-2"/>
          <w:sz w:val="23"/>
        </w:rPr>
        <w:t xml:space="preserve"> </w:t>
      </w:r>
      <w:r>
        <w:rPr>
          <w:sz w:val="23"/>
        </w:rPr>
        <w:t>children, families/</w:t>
      </w:r>
      <w:proofErr w:type="spellStart"/>
      <w:r>
        <w:rPr>
          <w:sz w:val="23"/>
        </w:rPr>
        <w:t>whānau</w:t>
      </w:r>
      <w:proofErr w:type="spellEnd"/>
      <w:r>
        <w:rPr>
          <w:spacing w:val="-3"/>
          <w:sz w:val="23"/>
        </w:rPr>
        <w:t xml:space="preserve"> </w:t>
      </w:r>
      <w:r>
        <w:rPr>
          <w:sz w:val="23"/>
        </w:rPr>
        <w:t>in</w:t>
      </w:r>
      <w:r>
        <w:rPr>
          <w:spacing w:val="-3"/>
          <w:sz w:val="23"/>
        </w:rPr>
        <w:t xml:space="preserve"> </w:t>
      </w:r>
      <w:r>
        <w:rPr>
          <w:sz w:val="23"/>
        </w:rPr>
        <w:t>the</w:t>
      </w:r>
      <w:r>
        <w:rPr>
          <w:spacing w:val="-3"/>
          <w:sz w:val="23"/>
        </w:rPr>
        <w:t xml:space="preserve"> </w:t>
      </w:r>
      <w:r>
        <w:rPr>
          <w:sz w:val="23"/>
        </w:rPr>
        <w:t>first</w:t>
      </w:r>
      <w:r>
        <w:rPr>
          <w:spacing w:val="-1"/>
          <w:sz w:val="23"/>
        </w:rPr>
        <w:t xml:space="preserve"> </w:t>
      </w:r>
      <w:r>
        <w:rPr>
          <w:sz w:val="23"/>
        </w:rPr>
        <w:t>1000</w:t>
      </w:r>
      <w:r>
        <w:rPr>
          <w:spacing w:val="-3"/>
          <w:sz w:val="23"/>
        </w:rPr>
        <w:t xml:space="preserve"> </w:t>
      </w:r>
      <w:r>
        <w:rPr>
          <w:sz w:val="23"/>
        </w:rPr>
        <w:t>days</w:t>
      </w:r>
      <w:r>
        <w:rPr>
          <w:spacing w:val="-2"/>
          <w:sz w:val="23"/>
        </w:rPr>
        <w:t xml:space="preserve"> </w:t>
      </w:r>
      <w:r>
        <w:rPr>
          <w:sz w:val="23"/>
        </w:rPr>
        <w:t>and</w:t>
      </w:r>
      <w:r>
        <w:rPr>
          <w:spacing w:val="-3"/>
          <w:sz w:val="23"/>
        </w:rPr>
        <w:t xml:space="preserve"> </w:t>
      </w:r>
      <w:r>
        <w:rPr>
          <w:sz w:val="23"/>
        </w:rPr>
        <w:t>in</w:t>
      </w:r>
      <w:r>
        <w:rPr>
          <w:spacing w:val="-3"/>
          <w:sz w:val="23"/>
        </w:rPr>
        <w:t xml:space="preserve"> </w:t>
      </w:r>
      <w:r>
        <w:rPr>
          <w:sz w:val="23"/>
        </w:rPr>
        <w:t>the early</w:t>
      </w:r>
      <w:r>
        <w:rPr>
          <w:spacing w:val="-2"/>
          <w:sz w:val="23"/>
        </w:rPr>
        <w:t xml:space="preserve"> </w:t>
      </w:r>
      <w:r>
        <w:rPr>
          <w:sz w:val="23"/>
        </w:rPr>
        <w:t>years</w:t>
      </w:r>
      <w:r>
        <w:rPr>
          <w:spacing w:val="-2"/>
          <w:sz w:val="23"/>
        </w:rPr>
        <w:t xml:space="preserve"> </w:t>
      </w:r>
      <w:r>
        <w:rPr>
          <w:sz w:val="23"/>
        </w:rPr>
        <w:t xml:space="preserve">of a child’s life. The establishment of </w:t>
      </w:r>
      <w:proofErr w:type="spellStart"/>
      <w:r>
        <w:rPr>
          <w:sz w:val="23"/>
        </w:rPr>
        <w:t>Whaikaha</w:t>
      </w:r>
      <w:proofErr w:type="spellEnd"/>
      <w:r>
        <w:rPr>
          <w:sz w:val="23"/>
        </w:rPr>
        <w:t xml:space="preserve">, the EGL rollout and </w:t>
      </w:r>
      <w:proofErr w:type="spellStart"/>
      <w:r>
        <w:rPr>
          <w:sz w:val="23"/>
        </w:rPr>
        <w:t>Whānau</w:t>
      </w:r>
      <w:proofErr w:type="spellEnd"/>
      <w:r>
        <w:rPr>
          <w:sz w:val="23"/>
        </w:rPr>
        <w:t xml:space="preserve"> Ora will go</w:t>
      </w:r>
      <w:r>
        <w:rPr>
          <w:spacing w:val="-9"/>
          <w:sz w:val="23"/>
        </w:rPr>
        <w:t xml:space="preserve"> </w:t>
      </w:r>
      <w:r>
        <w:rPr>
          <w:sz w:val="23"/>
        </w:rPr>
        <w:t>some</w:t>
      </w:r>
      <w:r>
        <w:rPr>
          <w:spacing w:val="-9"/>
          <w:sz w:val="23"/>
        </w:rPr>
        <w:t xml:space="preserve"> </w:t>
      </w:r>
      <w:r>
        <w:rPr>
          <w:sz w:val="23"/>
        </w:rPr>
        <w:t>way</w:t>
      </w:r>
      <w:r>
        <w:rPr>
          <w:spacing w:val="-8"/>
          <w:sz w:val="23"/>
        </w:rPr>
        <w:t xml:space="preserve"> </w:t>
      </w:r>
      <w:r>
        <w:rPr>
          <w:sz w:val="23"/>
        </w:rPr>
        <w:t>to</w:t>
      </w:r>
      <w:r>
        <w:rPr>
          <w:spacing w:val="-9"/>
          <w:sz w:val="23"/>
        </w:rPr>
        <w:t xml:space="preserve"> </w:t>
      </w:r>
      <w:r>
        <w:rPr>
          <w:sz w:val="23"/>
        </w:rPr>
        <w:t>achieving</w:t>
      </w:r>
      <w:r>
        <w:rPr>
          <w:spacing w:val="-9"/>
          <w:sz w:val="23"/>
        </w:rPr>
        <w:t xml:space="preserve"> </w:t>
      </w:r>
      <w:r>
        <w:rPr>
          <w:sz w:val="23"/>
        </w:rPr>
        <w:t>this.</w:t>
      </w:r>
      <w:r>
        <w:rPr>
          <w:spacing w:val="-8"/>
          <w:sz w:val="23"/>
        </w:rPr>
        <w:t xml:space="preserve"> </w:t>
      </w:r>
      <w:r>
        <w:rPr>
          <w:sz w:val="23"/>
        </w:rPr>
        <w:t>I</w:t>
      </w:r>
      <w:r>
        <w:rPr>
          <w:spacing w:val="-10"/>
          <w:sz w:val="23"/>
        </w:rPr>
        <w:t xml:space="preserve"> </w:t>
      </w:r>
      <w:r>
        <w:rPr>
          <w:sz w:val="23"/>
        </w:rPr>
        <w:t>propose</w:t>
      </w:r>
      <w:r>
        <w:rPr>
          <w:spacing w:val="-9"/>
          <w:sz w:val="23"/>
        </w:rPr>
        <w:t xml:space="preserve"> </w:t>
      </w:r>
      <w:r>
        <w:rPr>
          <w:sz w:val="23"/>
        </w:rPr>
        <w:t>agencies</w:t>
      </w:r>
      <w:r>
        <w:rPr>
          <w:spacing w:val="-8"/>
          <w:sz w:val="23"/>
        </w:rPr>
        <w:t xml:space="preserve"> </w:t>
      </w:r>
      <w:r>
        <w:rPr>
          <w:sz w:val="23"/>
        </w:rPr>
        <w:t>work</w:t>
      </w:r>
      <w:r>
        <w:rPr>
          <w:spacing w:val="-8"/>
          <w:sz w:val="23"/>
        </w:rPr>
        <w:t xml:space="preserve"> </w:t>
      </w:r>
      <w:r>
        <w:rPr>
          <w:sz w:val="23"/>
        </w:rPr>
        <w:t>together</w:t>
      </w:r>
      <w:r>
        <w:rPr>
          <w:spacing w:val="-8"/>
          <w:sz w:val="23"/>
        </w:rPr>
        <w:t xml:space="preserve"> </w:t>
      </w:r>
      <w:r>
        <w:rPr>
          <w:sz w:val="23"/>
        </w:rPr>
        <w:t>to</w:t>
      </w:r>
      <w:r>
        <w:rPr>
          <w:spacing w:val="-9"/>
          <w:sz w:val="23"/>
        </w:rPr>
        <w:t xml:space="preserve"> </w:t>
      </w:r>
      <w:r>
        <w:rPr>
          <w:sz w:val="23"/>
        </w:rPr>
        <w:t>develop</w:t>
      </w:r>
      <w:r>
        <w:rPr>
          <w:spacing w:val="-9"/>
          <w:sz w:val="23"/>
        </w:rPr>
        <w:t xml:space="preserve"> </w:t>
      </w:r>
      <w:r>
        <w:rPr>
          <w:sz w:val="23"/>
        </w:rPr>
        <w:t>options in this space.</w:t>
      </w:r>
    </w:p>
    <w:p w14:paraId="4A8AA2EE" w14:textId="77777777" w:rsidR="00F105A9" w:rsidRDefault="00F105A9">
      <w:pPr>
        <w:pStyle w:val="BodyText"/>
        <w:spacing w:before="1"/>
        <w:rPr>
          <w:sz w:val="21"/>
        </w:rPr>
      </w:pPr>
    </w:p>
    <w:p w14:paraId="43995190" w14:textId="77777777" w:rsidR="00F105A9" w:rsidRDefault="006358E1">
      <w:pPr>
        <w:pStyle w:val="ListParagraph"/>
        <w:numPr>
          <w:ilvl w:val="0"/>
          <w:numId w:val="4"/>
        </w:numPr>
        <w:tabs>
          <w:tab w:val="left" w:pos="1087"/>
        </w:tabs>
        <w:ind w:right="1018"/>
        <w:rPr>
          <w:sz w:val="23"/>
        </w:rPr>
      </w:pPr>
      <w:r>
        <w:rPr>
          <w:sz w:val="23"/>
        </w:rPr>
        <w:t>The</w:t>
      </w:r>
      <w:r>
        <w:rPr>
          <w:spacing w:val="-8"/>
          <w:sz w:val="23"/>
        </w:rPr>
        <w:t xml:space="preserve"> </w:t>
      </w:r>
      <w:r>
        <w:rPr>
          <w:sz w:val="23"/>
        </w:rPr>
        <w:t>Review</w:t>
      </w:r>
      <w:r>
        <w:rPr>
          <w:spacing w:val="-8"/>
          <w:sz w:val="23"/>
        </w:rPr>
        <w:t xml:space="preserve"> </w:t>
      </w:r>
      <w:r>
        <w:rPr>
          <w:sz w:val="23"/>
        </w:rPr>
        <w:t>is</w:t>
      </w:r>
      <w:r>
        <w:rPr>
          <w:spacing w:val="-8"/>
          <w:sz w:val="23"/>
        </w:rPr>
        <w:t xml:space="preserve"> </w:t>
      </w:r>
      <w:r>
        <w:rPr>
          <w:sz w:val="23"/>
        </w:rPr>
        <w:t>also</w:t>
      </w:r>
      <w:r>
        <w:rPr>
          <w:spacing w:val="-8"/>
          <w:sz w:val="23"/>
        </w:rPr>
        <w:t xml:space="preserve"> </w:t>
      </w:r>
      <w:r>
        <w:rPr>
          <w:sz w:val="23"/>
        </w:rPr>
        <w:t>Action</w:t>
      </w:r>
      <w:r>
        <w:rPr>
          <w:spacing w:val="-8"/>
          <w:sz w:val="23"/>
        </w:rPr>
        <w:t xml:space="preserve"> </w:t>
      </w:r>
      <w:r>
        <w:rPr>
          <w:sz w:val="23"/>
        </w:rPr>
        <w:t>8</w:t>
      </w:r>
      <w:r>
        <w:rPr>
          <w:spacing w:val="-8"/>
          <w:sz w:val="23"/>
        </w:rPr>
        <w:t xml:space="preserve"> </w:t>
      </w:r>
      <w:r>
        <w:rPr>
          <w:sz w:val="23"/>
        </w:rPr>
        <w:t>of</w:t>
      </w:r>
      <w:r>
        <w:rPr>
          <w:spacing w:val="-7"/>
          <w:sz w:val="23"/>
        </w:rPr>
        <w:t xml:space="preserve"> </w:t>
      </w:r>
      <w:r>
        <w:rPr>
          <w:sz w:val="23"/>
        </w:rPr>
        <w:t>the</w:t>
      </w:r>
      <w:r>
        <w:rPr>
          <w:spacing w:val="-11"/>
          <w:sz w:val="23"/>
        </w:rPr>
        <w:t xml:space="preserve"> </w:t>
      </w:r>
      <w:proofErr w:type="spellStart"/>
      <w:r>
        <w:rPr>
          <w:sz w:val="23"/>
        </w:rPr>
        <w:t>Oranga</w:t>
      </w:r>
      <w:proofErr w:type="spellEnd"/>
      <w:r>
        <w:rPr>
          <w:spacing w:val="-8"/>
          <w:sz w:val="23"/>
        </w:rPr>
        <w:t xml:space="preserve"> </w:t>
      </w:r>
      <w:r>
        <w:rPr>
          <w:sz w:val="23"/>
        </w:rPr>
        <w:t>Tamariki</w:t>
      </w:r>
      <w:r>
        <w:rPr>
          <w:spacing w:val="-9"/>
          <w:sz w:val="23"/>
        </w:rPr>
        <w:t xml:space="preserve"> </w:t>
      </w:r>
      <w:r>
        <w:rPr>
          <w:sz w:val="23"/>
        </w:rPr>
        <w:t>Action</w:t>
      </w:r>
      <w:r>
        <w:rPr>
          <w:spacing w:val="-8"/>
          <w:sz w:val="23"/>
        </w:rPr>
        <w:t xml:space="preserve"> </w:t>
      </w:r>
      <w:r>
        <w:rPr>
          <w:sz w:val="23"/>
        </w:rPr>
        <w:t>Plan,</w:t>
      </w:r>
      <w:r>
        <w:rPr>
          <w:spacing w:val="-7"/>
          <w:sz w:val="23"/>
        </w:rPr>
        <w:t xml:space="preserve"> </w:t>
      </w:r>
      <w:r>
        <w:rPr>
          <w:sz w:val="23"/>
        </w:rPr>
        <w:t>which</w:t>
      </w:r>
      <w:r>
        <w:rPr>
          <w:spacing w:val="-8"/>
          <w:sz w:val="23"/>
        </w:rPr>
        <w:t xml:space="preserve"> </w:t>
      </w:r>
      <w:r>
        <w:rPr>
          <w:sz w:val="23"/>
        </w:rPr>
        <w:t>sets</w:t>
      </w:r>
      <w:r>
        <w:rPr>
          <w:spacing w:val="-7"/>
          <w:sz w:val="23"/>
        </w:rPr>
        <w:t xml:space="preserve"> </w:t>
      </w:r>
      <w:r>
        <w:rPr>
          <w:sz w:val="23"/>
        </w:rPr>
        <w:t>out</w:t>
      </w:r>
      <w:r>
        <w:rPr>
          <w:spacing w:val="-7"/>
          <w:sz w:val="23"/>
        </w:rPr>
        <w:t xml:space="preserve"> </w:t>
      </w:r>
      <w:r>
        <w:rPr>
          <w:sz w:val="23"/>
        </w:rPr>
        <w:t>how children’s</w:t>
      </w:r>
      <w:r>
        <w:rPr>
          <w:spacing w:val="-11"/>
          <w:sz w:val="23"/>
        </w:rPr>
        <w:t xml:space="preserve"> </w:t>
      </w:r>
      <w:r>
        <w:rPr>
          <w:sz w:val="23"/>
        </w:rPr>
        <w:t>agencies</w:t>
      </w:r>
      <w:r>
        <w:rPr>
          <w:spacing w:val="-11"/>
          <w:sz w:val="23"/>
        </w:rPr>
        <w:t xml:space="preserve"> </w:t>
      </w:r>
      <w:r>
        <w:rPr>
          <w:sz w:val="23"/>
        </w:rPr>
        <w:t>will</w:t>
      </w:r>
      <w:r>
        <w:rPr>
          <w:spacing w:val="-9"/>
          <w:sz w:val="23"/>
        </w:rPr>
        <w:t xml:space="preserve"> </w:t>
      </w:r>
      <w:r>
        <w:rPr>
          <w:sz w:val="23"/>
        </w:rPr>
        <w:t>work</w:t>
      </w:r>
      <w:r>
        <w:rPr>
          <w:spacing w:val="-11"/>
          <w:sz w:val="23"/>
        </w:rPr>
        <w:t xml:space="preserve"> </w:t>
      </w:r>
      <w:r>
        <w:rPr>
          <w:sz w:val="23"/>
        </w:rPr>
        <w:t>together</w:t>
      </w:r>
      <w:r>
        <w:rPr>
          <w:spacing w:val="-11"/>
          <w:sz w:val="23"/>
        </w:rPr>
        <w:t xml:space="preserve"> </w:t>
      </w:r>
      <w:r>
        <w:rPr>
          <w:sz w:val="23"/>
        </w:rPr>
        <w:t>to</w:t>
      </w:r>
      <w:r>
        <w:rPr>
          <w:spacing w:val="-12"/>
          <w:sz w:val="23"/>
        </w:rPr>
        <w:t xml:space="preserve"> </w:t>
      </w:r>
      <w:r>
        <w:rPr>
          <w:sz w:val="23"/>
        </w:rPr>
        <w:t>prevent</w:t>
      </w:r>
      <w:r>
        <w:rPr>
          <w:spacing w:val="-10"/>
          <w:sz w:val="23"/>
        </w:rPr>
        <w:t xml:space="preserve"> </w:t>
      </w:r>
      <w:r>
        <w:rPr>
          <w:sz w:val="23"/>
        </w:rPr>
        <w:t>harm</w:t>
      </w:r>
      <w:r>
        <w:rPr>
          <w:spacing w:val="-13"/>
          <w:sz w:val="23"/>
        </w:rPr>
        <w:t xml:space="preserve"> </w:t>
      </w:r>
      <w:r>
        <w:rPr>
          <w:sz w:val="23"/>
        </w:rPr>
        <w:t>to,</w:t>
      </w:r>
      <w:r>
        <w:rPr>
          <w:spacing w:val="-10"/>
          <w:sz w:val="23"/>
        </w:rPr>
        <w:t xml:space="preserve"> </w:t>
      </w:r>
      <w:r>
        <w:rPr>
          <w:sz w:val="23"/>
        </w:rPr>
        <w:t>and</w:t>
      </w:r>
      <w:r>
        <w:rPr>
          <w:spacing w:val="-12"/>
          <w:sz w:val="23"/>
        </w:rPr>
        <w:t xml:space="preserve"> </w:t>
      </w:r>
      <w:r>
        <w:rPr>
          <w:sz w:val="23"/>
        </w:rPr>
        <w:t>promote</w:t>
      </w:r>
      <w:r>
        <w:rPr>
          <w:spacing w:val="-14"/>
          <w:sz w:val="23"/>
        </w:rPr>
        <w:t xml:space="preserve"> </w:t>
      </w:r>
      <w:r>
        <w:rPr>
          <w:sz w:val="23"/>
        </w:rPr>
        <w:t>the</w:t>
      </w:r>
      <w:r>
        <w:rPr>
          <w:spacing w:val="-12"/>
          <w:sz w:val="23"/>
        </w:rPr>
        <w:t xml:space="preserve"> </w:t>
      </w:r>
      <w:r>
        <w:rPr>
          <w:sz w:val="23"/>
        </w:rPr>
        <w:t xml:space="preserve">wellbeing of, children and young people who are at risk of being involved with, or are already involved with, </w:t>
      </w:r>
      <w:proofErr w:type="spellStart"/>
      <w:r>
        <w:rPr>
          <w:sz w:val="23"/>
        </w:rPr>
        <w:t>Oranga</w:t>
      </w:r>
      <w:proofErr w:type="spellEnd"/>
      <w:r>
        <w:rPr>
          <w:sz w:val="23"/>
        </w:rPr>
        <w:t xml:space="preserve"> Tamariki systems.</w:t>
      </w:r>
    </w:p>
    <w:p w14:paraId="6BDAD7A1" w14:textId="77777777" w:rsidR="00F105A9" w:rsidRDefault="00F105A9">
      <w:pPr>
        <w:jc w:val="both"/>
        <w:rPr>
          <w:sz w:val="23"/>
        </w:rPr>
        <w:sectPr w:rsidR="00F105A9">
          <w:pgSz w:w="11910" w:h="16840"/>
          <w:pgMar w:top="1340" w:right="420" w:bottom="1160" w:left="920" w:header="715" w:footer="962" w:gutter="0"/>
          <w:cols w:space="720"/>
        </w:sectPr>
      </w:pPr>
    </w:p>
    <w:p w14:paraId="458F1EEB" w14:textId="5EFD97CD" w:rsidR="00F105A9" w:rsidRDefault="006358E1">
      <w:pPr>
        <w:pStyle w:val="Heading1"/>
        <w:spacing w:before="83"/>
      </w:pPr>
      <w:bookmarkStart w:id="3" w:name="Highest_Needs_Review_PACK_+_Cover_Sheet"/>
      <w:bookmarkEnd w:id="3"/>
      <w:r>
        <w:lastRenderedPageBreak/>
        <w:t>The</w:t>
      </w:r>
      <w:r>
        <w:rPr>
          <w:spacing w:val="-6"/>
        </w:rPr>
        <w:t xml:space="preserve"> </w:t>
      </w:r>
      <w:r>
        <w:t>level</w:t>
      </w:r>
      <w:r>
        <w:rPr>
          <w:spacing w:val="-4"/>
        </w:rPr>
        <w:t xml:space="preserve"> </w:t>
      </w:r>
      <w:r>
        <w:t>of</w:t>
      </w:r>
      <w:r>
        <w:rPr>
          <w:spacing w:val="-2"/>
        </w:rPr>
        <w:t xml:space="preserve"> </w:t>
      </w:r>
      <w:r>
        <w:t>change</w:t>
      </w:r>
      <w:r>
        <w:rPr>
          <w:spacing w:val="-4"/>
        </w:rPr>
        <w:t xml:space="preserve"> </w:t>
      </w:r>
      <w:r>
        <w:t>is</w:t>
      </w:r>
      <w:r>
        <w:rPr>
          <w:spacing w:val="-5"/>
        </w:rPr>
        <w:t xml:space="preserve"> </w:t>
      </w:r>
      <w:r>
        <w:t>significant</w:t>
      </w:r>
      <w:r>
        <w:rPr>
          <w:spacing w:val="-3"/>
        </w:rPr>
        <w:t xml:space="preserve"> </w:t>
      </w:r>
      <w:r>
        <w:t>and will require</w:t>
      </w:r>
      <w:r>
        <w:rPr>
          <w:spacing w:val="-5"/>
        </w:rPr>
        <w:t xml:space="preserve"> </w:t>
      </w:r>
      <w:r>
        <w:t>ongoing</w:t>
      </w:r>
      <w:r>
        <w:rPr>
          <w:spacing w:val="-3"/>
        </w:rPr>
        <w:t xml:space="preserve"> </w:t>
      </w:r>
      <w:r>
        <w:rPr>
          <w:spacing w:val="-2"/>
        </w:rPr>
        <w:t>investment</w:t>
      </w:r>
    </w:p>
    <w:p w14:paraId="1EA1F8B6" w14:textId="77777777" w:rsidR="00F105A9" w:rsidRDefault="00F105A9">
      <w:pPr>
        <w:pStyle w:val="BodyText"/>
        <w:spacing w:before="9"/>
        <w:rPr>
          <w:b/>
          <w:sz w:val="20"/>
        </w:rPr>
      </w:pPr>
    </w:p>
    <w:p w14:paraId="46CF21B4" w14:textId="77777777" w:rsidR="00F105A9" w:rsidRDefault="006358E1">
      <w:pPr>
        <w:pStyle w:val="ListParagraph"/>
        <w:numPr>
          <w:ilvl w:val="0"/>
          <w:numId w:val="4"/>
        </w:numPr>
        <w:tabs>
          <w:tab w:val="left" w:pos="1087"/>
        </w:tabs>
        <w:ind w:right="1015"/>
        <w:rPr>
          <w:sz w:val="23"/>
        </w:rPr>
      </w:pPr>
      <w:r>
        <w:rPr>
          <w:sz w:val="23"/>
        </w:rPr>
        <w:t>The</w:t>
      </w:r>
      <w:r>
        <w:rPr>
          <w:spacing w:val="-16"/>
          <w:sz w:val="23"/>
        </w:rPr>
        <w:t xml:space="preserve"> </w:t>
      </w:r>
      <w:r>
        <w:rPr>
          <w:sz w:val="23"/>
        </w:rPr>
        <w:t>seven</w:t>
      </w:r>
      <w:r>
        <w:rPr>
          <w:spacing w:val="-16"/>
          <w:sz w:val="23"/>
        </w:rPr>
        <w:t xml:space="preserve"> </w:t>
      </w:r>
      <w:r>
        <w:rPr>
          <w:sz w:val="23"/>
        </w:rPr>
        <w:t>core</w:t>
      </w:r>
      <w:r>
        <w:rPr>
          <w:spacing w:val="-16"/>
          <w:sz w:val="23"/>
        </w:rPr>
        <w:t xml:space="preserve"> </w:t>
      </w:r>
      <w:r>
        <w:rPr>
          <w:sz w:val="23"/>
        </w:rPr>
        <w:t>building</w:t>
      </w:r>
      <w:r>
        <w:rPr>
          <w:spacing w:val="-16"/>
          <w:sz w:val="23"/>
        </w:rPr>
        <w:t xml:space="preserve"> </w:t>
      </w:r>
      <w:r>
        <w:rPr>
          <w:sz w:val="23"/>
        </w:rPr>
        <w:t>blocks</w:t>
      </w:r>
      <w:r>
        <w:rPr>
          <w:spacing w:val="-16"/>
          <w:sz w:val="23"/>
        </w:rPr>
        <w:t xml:space="preserve"> </w:t>
      </w:r>
      <w:r>
        <w:rPr>
          <w:sz w:val="23"/>
        </w:rPr>
        <w:t>are</w:t>
      </w:r>
      <w:r>
        <w:rPr>
          <w:spacing w:val="-16"/>
          <w:sz w:val="23"/>
        </w:rPr>
        <w:t xml:space="preserve"> </w:t>
      </w:r>
      <w:r>
        <w:rPr>
          <w:sz w:val="23"/>
        </w:rPr>
        <w:t>significant</w:t>
      </w:r>
      <w:r>
        <w:rPr>
          <w:spacing w:val="-16"/>
          <w:sz w:val="23"/>
        </w:rPr>
        <w:t xml:space="preserve"> </w:t>
      </w:r>
      <w:r>
        <w:rPr>
          <w:sz w:val="23"/>
        </w:rPr>
        <w:t>and</w:t>
      </w:r>
      <w:r>
        <w:rPr>
          <w:spacing w:val="-16"/>
          <w:sz w:val="23"/>
        </w:rPr>
        <w:t xml:space="preserve"> </w:t>
      </w:r>
      <w:r>
        <w:rPr>
          <w:sz w:val="23"/>
        </w:rPr>
        <w:t>signal</w:t>
      </w:r>
      <w:r>
        <w:rPr>
          <w:spacing w:val="-16"/>
          <w:sz w:val="23"/>
        </w:rPr>
        <w:t xml:space="preserve"> </w:t>
      </w:r>
      <w:r>
        <w:rPr>
          <w:sz w:val="23"/>
        </w:rPr>
        <w:t>the</w:t>
      </w:r>
      <w:r>
        <w:rPr>
          <w:spacing w:val="-16"/>
          <w:sz w:val="23"/>
        </w:rPr>
        <w:t xml:space="preserve"> </w:t>
      </w:r>
      <w:r>
        <w:rPr>
          <w:sz w:val="23"/>
        </w:rPr>
        <w:t>extensive</w:t>
      </w:r>
      <w:r>
        <w:rPr>
          <w:spacing w:val="-16"/>
          <w:sz w:val="23"/>
        </w:rPr>
        <w:t xml:space="preserve"> </w:t>
      </w:r>
      <w:r>
        <w:rPr>
          <w:sz w:val="23"/>
        </w:rPr>
        <w:t>work</w:t>
      </w:r>
      <w:r>
        <w:rPr>
          <w:spacing w:val="-16"/>
          <w:sz w:val="23"/>
        </w:rPr>
        <w:t xml:space="preserve"> </w:t>
      </w:r>
      <w:r>
        <w:rPr>
          <w:sz w:val="23"/>
        </w:rPr>
        <w:t>required to enable an innately capable system for students with high needs. A system that seeks to meet students’ needs as they are identified would be quite different from the system we have now, which is based on applications for support as a way of rationing resources.</w:t>
      </w:r>
    </w:p>
    <w:p w14:paraId="134CCA17" w14:textId="77777777" w:rsidR="00F105A9" w:rsidRDefault="00F105A9">
      <w:pPr>
        <w:pStyle w:val="BodyText"/>
        <w:spacing w:before="10"/>
        <w:rPr>
          <w:sz w:val="20"/>
        </w:rPr>
      </w:pPr>
    </w:p>
    <w:p w14:paraId="03F183B7" w14:textId="77777777" w:rsidR="00F105A9" w:rsidRDefault="006358E1">
      <w:pPr>
        <w:pStyle w:val="ListParagraph"/>
        <w:numPr>
          <w:ilvl w:val="0"/>
          <w:numId w:val="4"/>
        </w:numPr>
        <w:tabs>
          <w:tab w:val="left" w:pos="1087"/>
        </w:tabs>
        <w:spacing w:before="1"/>
        <w:ind w:right="1017"/>
        <w:rPr>
          <w:sz w:val="23"/>
        </w:rPr>
      </w:pPr>
      <w:r>
        <w:rPr>
          <w:sz w:val="23"/>
        </w:rPr>
        <w:t xml:space="preserve">Given the size and scope of change, and the need for significant ongoing new investment, the Ministry has begun to develop a Better Business Case. I will report back to Cabinet by June 2023 with a high-level work </w:t>
      </w:r>
      <w:proofErr w:type="spellStart"/>
      <w:r>
        <w:rPr>
          <w:sz w:val="23"/>
        </w:rPr>
        <w:t>programme</w:t>
      </w:r>
      <w:proofErr w:type="spellEnd"/>
      <w:r>
        <w:rPr>
          <w:sz w:val="23"/>
        </w:rPr>
        <w:t xml:space="preserve"> to support implementation of the new model over the next two, five and ten years.</w:t>
      </w:r>
    </w:p>
    <w:p w14:paraId="6356AF29" w14:textId="77777777" w:rsidR="00F105A9" w:rsidRDefault="00F105A9">
      <w:pPr>
        <w:pStyle w:val="BodyText"/>
        <w:spacing w:before="10"/>
        <w:rPr>
          <w:sz w:val="20"/>
        </w:rPr>
      </w:pPr>
    </w:p>
    <w:p w14:paraId="6A7DD933" w14:textId="1761D7E4" w:rsidR="00DF5AF6" w:rsidRPr="00DF5AF6" w:rsidRDefault="006358E1" w:rsidP="00DF5AF6">
      <w:pPr>
        <w:pStyle w:val="ListParagraph"/>
        <w:numPr>
          <w:ilvl w:val="0"/>
          <w:numId w:val="4"/>
        </w:numPr>
        <w:tabs>
          <w:tab w:val="left" w:pos="1087"/>
        </w:tabs>
        <w:spacing w:before="11"/>
        <w:ind w:right="1016"/>
        <w:rPr>
          <w:sz w:val="14"/>
        </w:rPr>
      </w:pPr>
      <w:r w:rsidRPr="00DF5AF6">
        <w:rPr>
          <w:sz w:val="23"/>
        </w:rPr>
        <w:t xml:space="preserve">It is critical to get this right for disabled students, many of whom have high needs. Therefore, I propose that the Ministry work with </w:t>
      </w:r>
      <w:proofErr w:type="spellStart"/>
      <w:r w:rsidRPr="00DF5AF6">
        <w:rPr>
          <w:sz w:val="23"/>
        </w:rPr>
        <w:t>Whaikaha</w:t>
      </w:r>
      <w:proofErr w:type="spellEnd"/>
      <w:r w:rsidRPr="00DF5AF6">
        <w:rPr>
          <w:sz w:val="23"/>
        </w:rPr>
        <w:t xml:space="preserve"> on developing what an EGL</w:t>
      </w:r>
      <w:r w:rsidRPr="00DF5AF6">
        <w:rPr>
          <w:spacing w:val="-9"/>
          <w:sz w:val="23"/>
        </w:rPr>
        <w:t xml:space="preserve"> </w:t>
      </w:r>
      <w:r w:rsidRPr="00DF5AF6">
        <w:rPr>
          <w:sz w:val="23"/>
        </w:rPr>
        <w:t>approach</w:t>
      </w:r>
      <w:r w:rsidRPr="00DF5AF6">
        <w:rPr>
          <w:spacing w:val="-9"/>
          <w:sz w:val="23"/>
        </w:rPr>
        <w:t xml:space="preserve"> </w:t>
      </w:r>
      <w:r w:rsidRPr="00DF5AF6">
        <w:rPr>
          <w:sz w:val="23"/>
        </w:rPr>
        <w:t>in</w:t>
      </w:r>
      <w:r w:rsidRPr="00DF5AF6">
        <w:rPr>
          <w:spacing w:val="-9"/>
          <w:sz w:val="23"/>
        </w:rPr>
        <w:t xml:space="preserve"> </w:t>
      </w:r>
      <w:r w:rsidRPr="00DF5AF6">
        <w:rPr>
          <w:sz w:val="23"/>
        </w:rPr>
        <w:t>education</w:t>
      </w:r>
      <w:r w:rsidRPr="00DF5AF6">
        <w:rPr>
          <w:spacing w:val="-9"/>
          <w:sz w:val="23"/>
        </w:rPr>
        <w:t xml:space="preserve"> </w:t>
      </w:r>
      <w:r w:rsidRPr="00DF5AF6">
        <w:rPr>
          <w:sz w:val="23"/>
        </w:rPr>
        <w:t>would</w:t>
      </w:r>
      <w:r w:rsidRPr="00DF5AF6">
        <w:rPr>
          <w:spacing w:val="-9"/>
          <w:sz w:val="23"/>
        </w:rPr>
        <w:t xml:space="preserve"> </w:t>
      </w:r>
      <w:r w:rsidRPr="00DF5AF6">
        <w:rPr>
          <w:sz w:val="23"/>
        </w:rPr>
        <w:t>look</w:t>
      </w:r>
      <w:r w:rsidRPr="00DF5AF6">
        <w:rPr>
          <w:spacing w:val="-8"/>
          <w:sz w:val="23"/>
        </w:rPr>
        <w:t xml:space="preserve"> </w:t>
      </w:r>
      <w:r w:rsidRPr="00DF5AF6">
        <w:rPr>
          <w:sz w:val="23"/>
        </w:rPr>
        <w:t>like</w:t>
      </w:r>
      <w:r w:rsidRPr="00DF5AF6">
        <w:rPr>
          <w:spacing w:val="-9"/>
          <w:sz w:val="23"/>
        </w:rPr>
        <w:t xml:space="preserve"> </w:t>
      </w:r>
      <w:r w:rsidRPr="00DF5AF6">
        <w:rPr>
          <w:sz w:val="23"/>
        </w:rPr>
        <w:t>to</w:t>
      </w:r>
      <w:r w:rsidRPr="00DF5AF6">
        <w:rPr>
          <w:spacing w:val="-9"/>
          <w:sz w:val="23"/>
        </w:rPr>
        <w:t xml:space="preserve"> </w:t>
      </w:r>
      <w:r w:rsidRPr="00DF5AF6">
        <w:rPr>
          <w:sz w:val="23"/>
        </w:rPr>
        <w:t>ensure</w:t>
      </w:r>
      <w:r w:rsidRPr="00DF5AF6">
        <w:rPr>
          <w:spacing w:val="-9"/>
          <w:sz w:val="23"/>
        </w:rPr>
        <w:t xml:space="preserve"> </w:t>
      </w:r>
      <w:r w:rsidRPr="00DF5AF6">
        <w:rPr>
          <w:sz w:val="23"/>
        </w:rPr>
        <w:t>the</w:t>
      </w:r>
      <w:r w:rsidRPr="00DF5AF6">
        <w:rPr>
          <w:spacing w:val="-9"/>
          <w:sz w:val="23"/>
        </w:rPr>
        <w:t xml:space="preserve"> </w:t>
      </w:r>
      <w:r w:rsidRPr="00DF5AF6">
        <w:rPr>
          <w:sz w:val="23"/>
        </w:rPr>
        <w:t>new</w:t>
      </w:r>
      <w:r w:rsidRPr="00DF5AF6">
        <w:rPr>
          <w:spacing w:val="-9"/>
          <w:sz w:val="23"/>
        </w:rPr>
        <w:t xml:space="preserve"> </w:t>
      </w:r>
      <w:r w:rsidRPr="00DF5AF6">
        <w:rPr>
          <w:sz w:val="23"/>
        </w:rPr>
        <w:t>system</w:t>
      </w:r>
      <w:r w:rsidRPr="00DF5AF6">
        <w:rPr>
          <w:spacing w:val="-10"/>
          <w:sz w:val="23"/>
        </w:rPr>
        <w:t xml:space="preserve"> </w:t>
      </w:r>
      <w:r w:rsidRPr="00DF5AF6">
        <w:rPr>
          <w:sz w:val="23"/>
        </w:rPr>
        <w:t>is</w:t>
      </w:r>
      <w:r w:rsidRPr="00DF5AF6">
        <w:rPr>
          <w:spacing w:val="-7"/>
          <w:sz w:val="23"/>
        </w:rPr>
        <w:t xml:space="preserve"> </w:t>
      </w:r>
      <w:r w:rsidRPr="00DF5AF6">
        <w:rPr>
          <w:sz w:val="23"/>
        </w:rPr>
        <w:t>aligned</w:t>
      </w:r>
      <w:r w:rsidRPr="00DF5AF6">
        <w:rPr>
          <w:spacing w:val="-9"/>
          <w:sz w:val="23"/>
        </w:rPr>
        <w:t xml:space="preserve"> </w:t>
      </w:r>
      <w:r w:rsidRPr="00DF5AF6">
        <w:rPr>
          <w:sz w:val="23"/>
        </w:rPr>
        <w:t>with the EGL principles and the national rollout and building those changes into the design and implementation of the new learning support system.</w:t>
      </w:r>
      <w:r w:rsidR="00587C5B" w:rsidRPr="00DF5AF6">
        <w:rPr>
          <w:sz w:val="23"/>
        </w:rPr>
        <w:t xml:space="preserve"> </w:t>
      </w:r>
      <w:r w:rsidR="00DF5AF6" w:rsidRPr="00DF5AF6">
        <w:rPr>
          <w:sz w:val="20"/>
          <w:szCs w:val="20"/>
          <w:highlight w:val="lightGray"/>
        </w:rPr>
        <w:t xml:space="preserve">[9(2)(f)(iv) REDACTED] </w:t>
      </w:r>
    </w:p>
    <w:p w14:paraId="76BCA14B" w14:textId="1BC6B167" w:rsidR="00F105A9" w:rsidRDefault="006358E1" w:rsidP="00F07DE9">
      <w:pPr>
        <w:pStyle w:val="BodyText"/>
        <w:spacing w:before="93"/>
        <w:ind w:left="1086" w:right="1017"/>
        <w:jc w:val="both"/>
      </w:pPr>
      <w:r>
        <w:rPr>
          <w:spacing w:val="-4"/>
        </w:rPr>
        <w:t xml:space="preserve">and </w:t>
      </w:r>
      <w:r>
        <w:t>creating greater choice and control for students and their families/</w:t>
      </w:r>
      <w:proofErr w:type="spellStart"/>
      <w:r>
        <w:t>whānau</w:t>
      </w:r>
      <w:proofErr w:type="spellEnd"/>
      <w:r>
        <w:t xml:space="preserve"> in deciding what support looks like for them.</w:t>
      </w:r>
    </w:p>
    <w:p w14:paraId="3D84C158" w14:textId="77777777" w:rsidR="00F105A9" w:rsidRDefault="00F105A9">
      <w:pPr>
        <w:pStyle w:val="BodyText"/>
        <w:spacing w:before="10"/>
        <w:rPr>
          <w:sz w:val="20"/>
        </w:rPr>
      </w:pPr>
    </w:p>
    <w:p w14:paraId="28FA13A1" w14:textId="77777777" w:rsidR="00F105A9" w:rsidRDefault="006358E1">
      <w:pPr>
        <w:pStyle w:val="ListParagraph"/>
        <w:numPr>
          <w:ilvl w:val="0"/>
          <w:numId w:val="4"/>
        </w:numPr>
        <w:tabs>
          <w:tab w:val="left" w:pos="1087"/>
        </w:tabs>
        <w:spacing w:before="1"/>
        <w:ind w:right="1019"/>
        <w:rPr>
          <w:sz w:val="23"/>
        </w:rPr>
      </w:pPr>
      <w:r>
        <w:rPr>
          <w:sz w:val="23"/>
        </w:rPr>
        <w:t xml:space="preserve">I </w:t>
      </w:r>
      <w:proofErr w:type="spellStart"/>
      <w:r>
        <w:rPr>
          <w:sz w:val="23"/>
        </w:rPr>
        <w:t>recognise</w:t>
      </w:r>
      <w:proofErr w:type="spellEnd"/>
      <w:r>
        <w:rPr>
          <w:sz w:val="23"/>
        </w:rPr>
        <w:t xml:space="preserve"> that children and young people need to be at the </w:t>
      </w:r>
      <w:proofErr w:type="spellStart"/>
      <w:r>
        <w:rPr>
          <w:sz w:val="23"/>
        </w:rPr>
        <w:t>centre</w:t>
      </w:r>
      <w:proofErr w:type="spellEnd"/>
      <w:r>
        <w:rPr>
          <w:sz w:val="23"/>
        </w:rPr>
        <w:t xml:space="preserve"> of all work and decisions</w:t>
      </w:r>
      <w:r>
        <w:rPr>
          <w:spacing w:val="-13"/>
          <w:sz w:val="23"/>
        </w:rPr>
        <w:t xml:space="preserve"> </w:t>
      </w:r>
      <w:r>
        <w:rPr>
          <w:sz w:val="23"/>
        </w:rPr>
        <w:t>and</w:t>
      </w:r>
      <w:r>
        <w:rPr>
          <w:spacing w:val="-14"/>
          <w:sz w:val="23"/>
        </w:rPr>
        <w:t xml:space="preserve"> </w:t>
      </w:r>
      <w:r>
        <w:rPr>
          <w:sz w:val="23"/>
        </w:rPr>
        <w:t>that</w:t>
      </w:r>
      <w:r>
        <w:rPr>
          <w:spacing w:val="-12"/>
          <w:sz w:val="23"/>
        </w:rPr>
        <w:t xml:space="preserve"> </w:t>
      </w:r>
      <w:r>
        <w:rPr>
          <w:sz w:val="23"/>
        </w:rPr>
        <w:t>the</w:t>
      </w:r>
      <w:r>
        <w:rPr>
          <w:spacing w:val="-14"/>
          <w:sz w:val="23"/>
        </w:rPr>
        <w:t xml:space="preserve"> </w:t>
      </w:r>
      <w:r>
        <w:rPr>
          <w:sz w:val="23"/>
        </w:rPr>
        <w:t>people</w:t>
      </w:r>
      <w:r>
        <w:rPr>
          <w:spacing w:val="-14"/>
          <w:sz w:val="23"/>
        </w:rPr>
        <w:t xml:space="preserve"> </w:t>
      </w:r>
      <w:r>
        <w:rPr>
          <w:sz w:val="23"/>
        </w:rPr>
        <w:t>who</w:t>
      </w:r>
      <w:r>
        <w:rPr>
          <w:spacing w:val="-14"/>
          <w:sz w:val="23"/>
        </w:rPr>
        <w:t xml:space="preserve"> </w:t>
      </w:r>
      <w:r>
        <w:rPr>
          <w:sz w:val="23"/>
        </w:rPr>
        <w:t>work</w:t>
      </w:r>
      <w:r>
        <w:rPr>
          <w:spacing w:val="-13"/>
          <w:sz w:val="23"/>
        </w:rPr>
        <w:t xml:space="preserve"> </w:t>
      </w:r>
      <w:r>
        <w:rPr>
          <w:sz w:val="23"/>
        </w:rPr>
        <w:t>closely</w:t>
      </w:r>
      <w:r>
        <w:rPr>
          <w:spacing w:val="-13"/>
          <w:sz w:val="23"/>
        </w:rPr>
        <w:t xml:space="preserve"> </w:t>
      </w:r>
      <w:r>
        <w:rPr>
          <w:sz w:val="23"/>
        </w:rPr>
        <w:t>with</w:t>
      </w:r>
      <w:r>
        <w:rPr>
          <w:spacing w:val="-14"/>
          <w:sz w:val="23"/>
        </w:rPr>
        <w:t xml:space="preserve"> </w:t>
      </w:r>
      <w:r>
        <w:rPr>
          <w:sz w:val="23"/>
        </w:rPr>
        <w:t>children</w:t>
      </w:r>
      <w:r>
        <w:rPr>
          <w:spacing w:val="-14"/>
          <w:sz w:val="23"/>
        </w:rPr>
        <w:t xml:space="preserve"> </w:t>
      </w:r>
      <w:r>
        <w:rPr>
          <w:sz w:val="23"/>
        </w:rPr>
        <w:t>and</w:t>
      </w:r>
      <w:r>
        <w:rPr>
          <w:spacing w:val="-14"/>
          <w:sz w:val="23"/>
        </w:rPr>
        <w:t xml:space="preserve"> </w:t>
      </w:r>
      <w:r>
        <w:rPr>
          <w:sz w:val="23"/>
        </w:rPr>
        <w:t>young</w:t>
      </w:r>
      <w:r>
        <w:rPr>
          <w:spacing w:val="-12"/>
          <w:sz w:val="23"/>
        </w:rPr>
        <w:t xml:space="preserve"> </w:t>
      </w:r>
      <w:r>
        <w:rPr>
          <w:sz w:val="23"/>
        </w:rPr>
        <w:t>people</w:t>
      </w:r>
      <w:r>
        <w:rPr>
          <w:spacing w:val="-14"/>
          <w:sz w:val="23"/>
        </w:rPr>
        <w:t xml:space="preserve"> </w:t>
      </w:r>
      <w:r>
        <w:rPr>
          <w:sz w:val="23"/>
        </w:rPr>
        <w:t>have an</w:t>
      </w:r>
      <w:r>
        <w:rPr>
          <w:spacing w:val="-8"/>
          <w:sz w:val="23"/>
        </w:rPr>
        <w:t xml:space="preserve"> </w:t>
      </w:r>
      <w:r>
        <w:rPr>
          <w:sz w:val="23"/>
        </w:rPr>
        <w:t>in-depth</w:t>
      </w:r>
      <w:r>
        <w:rPr>
          <w:spacing w:val="-8"/>
          <w:sz w:val="23"/>
        </w:rPr>
        <w:t xml:space="preserve"> </w:t>
      </w:r>
      <w:r>
        <w:rPr>
          <w:sz w:val="23"/>
        </w:rPr>
        <w:t>understanding</w:t>
      </w:r>
      <w:r>
        <w:rPr>
          <w:spacing w:val="-8"/>
          <w:sz w:val="23"/>
        </w:rPr>
        <w:t xml:space="preserve"> </w:t>
      </w:r>
      <w:r>
        <w:rPr>
          <w:sz w:val="23"/>
        </w:rPr>
        <w:t>of</w:t>
      </w:r>
      <w:r>
        <w:rPr>
          <w:spacing w:val="-7"/>
          <w:sz w:val="23"/>
        </w:rPr>
        <w:t xml:space="preserve"> </w:t>
      </w:r>
      <w:r>
        <w:rPr>
          <w:sz w:val="23"/>
        </w:rPr>
        <w:t>learner</w:t>
      </w:r>
      <w:r>
        <w:rPr>
          <w:spacing w:val="-7"/>
          <w:sz w:val="23"/>
        </w:rPr>
        <w:t xml:space="preserve"> </w:t>
      </w:r>
      <w:r>
        <w:rPr>
          <w:sz w:val="23"/>
        </w:rPr>
        <w:t>needs.</w:t>
      </w:r>
      <w:r>
        <w:rPr>
          <w:spacing w:val="-7"/>
          <w:sz w:val="23"/>
        </w:rPr>
        <w:t xml:space="preserve"> </w:t>
      </w:r>
      <w:r>
        <w:rPr>
          <w:sz w:val="23"/>
        </w:rPr>
        <w:t>Their</w:t>
      </w:r>
      <w:r>
        <w:rPr>
          <w:spacing w:val="-7"/>
          <w:sz w:val="23"/>
        </w:rPr>
        <w:t xml:space="preserve"> </w:t>
      </w:r>
      <w:r>
        <w:rPr>
          <w:sz w:val="23"/>
        </w:rPr>
        <w:t>knowledge</w:t>
      </w:r>
      <w:r>
        <w:rPr>
          <w:spacing w:val="-8"/>
          <w:sz w:val="23"/>
        </w:rPr>
        <w:t xml:space="preserve"> </w:t>
      </w:r>
      <w:r>
        <w:rPr>
          <w:sz w:val="23"/>
        </w:rPr>
        <w:t>is</w:t>
      </w:r>
      <w:r>
        <w:rPr>
          <w:spacing w:val="-7"/>
          <w:sz w:val="23"/>
        </w:rPr>
        <w:t xml:space="preserve"> </w:t>
      </w:r>
      <w:r>
        <w:rPr>
          <w:sz w:val="23"/>
        </w:rPr>
        <w:t>central</w:t>
      </w:r>
      <w:r>
        <w:rPr>
          <w:spacing w:val="-6"/>
          <w:sz w:val="23"/>
        </w:rPr>
        <w:t xml:space="preserve"> </w:t>
      </w:r>
      <w:r>
        <w:rPr>
          <w:sz w:val="23"/>
        </w:rPr>
        <w:t>to</w:t>
      </w:r>
      <w:r>
        <w:rPr>
          <w:spacing w:val="-8"/>
          <w:sz w:val="23"/>
        </w:rPr>
        <w:t xml:space="preserve"> </w:t>
      </w:r>
      <w:r>
        <w:rPr>
          <w:sz w:val="23"/>
        </w:rPr>
        <w:t>designing the</w:t>
      </w:r>
      <w:r>
        <w:rPr>
          <w:spacing w:val="-1"/>
          <w:sz w:val="23"/>
        </w:rPr>
        <w:t xml:space="preserve"> </w:t>
      </w:r>
      <w:r>
        <w:rPr>
          <w:sz w:val="23"/>
        </w:rPr>
        <w:t>long-term changes required</w:t>
      </w:r>
      <w:r>
        <w:rPr>
          <w:spacing w:val="-1"/>
          <w:sz w:val="23"/>
        </w:rPr>
        <w:t xml:space="preserve"> </w:t>
      </w:r>
      <w:r>
        <w:rPr>
          <w:sz w:val="23"/>
        </w:rPr>
        <w:t>to</w:t>
      </w:r>
      <w:r>
        <w:rPr>
          <w:spacing w:val="-1"/>
          <w:sz w:val="23"/>
        </w:rPr>
        <w:t xml:space="preserve"> </w:t>
      </w:r>
      <w:r>
        <w:rPr>
          <w:sz w:val="23"/>
        </w:rPr>
        <w:t>achieve</w:t>
      </w:r>
      <w:r>
        <w:rPr>
          <w:spacing w:val="-1"/>
          <w:sz w:val="23"/>
        </w:rPr>
        <w:t xml:space="preserve"> </w:t>
      </w:r>
      <w:r>
        <w:rPr>
          <w:sz w:val="23"/>
        </w:rPr>
        <w:t>the</w:t>
      </w:r>
      <w:r>
        <w:rPr>
          <w:spacing w:val="-1"/>
          <w:sz w:val="23"/>
        </w:rPr>
        <w:t xml:space="preserve"> </w:t>
      </w:r>
      <w:r>
        <w:rPr>
          <w:sz w:val="23"/>
        </w:rPr>
        <w:t>future</w:t>
      </w:r>
      <w:r>
        <w:rPr>
          <w:spacing w:val="-1"/>
          <w:sz w:val="23"/>
        </w:rPr>
        <w:t xml:space="preserve"> </w:t>
      </w:r>
      <w:r>
        <w:rPr>
          <w:sz w:val="23"/>
        </w:rPr>
        <w:t>system we</w:t>
      </w:r>
      <w:r>
        <w:rPr>
          <w:spacing w:val="-1"/>
          <w:sz w:val="23"/>
        </w:rPr>
        <w:t xml:space="preserve"> </w:t>
      </w:r>
      <w:r>
        <w:rPr>
          <w:sz w:val="23"/>
        </w:rPr>
        <w:t>want. The</w:t>
      </w:r>
      <w:r>
        <w:rPr>
          <w:spacing w:val="-1"/>
          <w:sz w:val="23"/>
        </w:rPr>
        <w:t xml:space="preserve"> </w:t>
      </w:r>
      <w:r>
        <w:rPr>
          <w:sz w:val="23"/>
        </w:rPr>
        <w:t xml:space="preserve">Ministry and in particular, Te </w:t>
      </w:r>
      <w:proofErr w:type="spellStart"/>
      <w:r>
        <w:rPr>
          <w:sz w:val="23"/>
        </w:rPr>
        <w:t>Mahau</w:t>
      </w:r>
      <w:proofErr w:type="spellEnd"/>
      <w:r>
        <w:rPr>
          <w:sz w:val="23"/>
        </w:rPr>
        <w:t>, will work in partnership with them on the future design and implementation.</w:t>
      </w:r>
    </w:p>
    <w:p w14:paraId="1CCFC5FB" w14:textId="77777777" w:rsidR="00F105A9" w:rsidRDefault="00F105A9">
      <w:pPr>
        <w:pStyle w:val="BodyText"/>
        <w:spacing w:before="9"/>
        <w:rPr>
          <w:sz w:val="12"/>
        </w:rPr>
      </w:pPr>
    </w:p>
    <w:p w14:paraId="69EAF464" w14:textId="77777777" w:rsidR="00F105A9" w:rsidRDefault="006358E1" w:rsidP="00077751">
      <w:pPr>
        <w:pStyle w:val="Heading2"/>
      </w:pPr>
      <w:r>
        <w:t>The</w:t>
      </w:r>
      <w:r>
        <w:rPr>
          <w:spacing w:val="-3"/>
        </w:rPr>
        <w:t xml:space="preserve"> </w:t>
      </w:r>
      <w:r>
        <w:t>Ministry</w:t>
      </w:r>
      <w:r>
        <w:rPr>
          <w:spacing w:val="-1"/>
        </w:rPr>
        <w:t xml:space="preserve"> </w:t>
      </w:r>
      <w:r>
        <w:t>has</w:t>
      </w:r>
      <w:r>
        <w:rPr>
          <w:spacing w:val="-3"/>
        </w:rPr>
        <w:t xml:space="preserve"> </w:t>
      </w:r>
      <w:r>
        <w:t>started</w:t>
      </w:r>
      <w:r>
        <w:rPr>
          <w:spacing w:val="-1"/>
        </w:rPr>
        <w:t xml:space="preserve"> </w:t>
      </w:r>
      <w:r>
        <w:t>on</w:t>
      </w:r>
      <w:r>
        <w:rPr>
          <w:spacing w:val="-1"/>
        </w:rPr>
        <w:t xml:space="preserve"> </w:t>
      </w:r>
      <w:r>
        <w:t>the</w:t>
      </w:r>
      <w:r>
        <w:rPr>
          <w:spacing w:val="-5"/>
        </w:rPr>
        <w:t xml:space="preserve"> </w:t>
      </w:r>
      <w:r>
        <w:t>foundations</w:t>
      </w:r>
      <w:r>
        <w:rPr>
          <w:spacing w:val="-4"/>
        </w:rPr>
        <w:t xml:space="preserve"> </w:t>
      </w:r>
      <w:r>
        <w:t>for change</w:t>
      </w:r>
    </w:p>
    <w:p w14:paraId="75AE81BB" w14:textId="77777777" w:rsidR="00F105A9" w:rsidRDefault="00F105A9">
      <w:pPr>
        <w:pStyle w:val="BodyText"/>
        <w:spacing w:before="8"/>
        <w:rPr>
          <w:b/>
          <w:i/>
          <w:sz w:val="22"/>
        </w:rPr>
      </w:pPr>
    </w:p>
    <w:p w14:paraId="797958A3" w14:textId="1A1F5084" w:rsidR="00F105A9" w:rsidRPr="00FC08CF" w:rsidRDefault="006358E1" w:rsidP="00FC08CF">
      <w:pPr>
        <w:pStyle w:val="ListParagraph"/>
        <w:numPr>
          <w:ilvl w:val="0"/>
          <w:numId w:val="4"/>
        </w:numPr>
        <w:tabs>
          <w:tab w:val="left" w:pos="1087"/>
        </w:tabs>
        <w:ind w:right="1021"/>
        <w:rPr>
          <w:sz w:val="23"/>
        </w:rPr>
      </w:pPr>
      <w:r>
        <w:rPr>
          <w:sz w:val="23"/>
        </w:rPr>
        <w:t>Many young people, their families/whanau and advocates in the sector have been waiting for change for far too long. It is important we use the insights gained from the</w:t>
      </w:r>
      <w:r>
        <w:rPr>
          <w:spacing w:val="40"/>
          <w:sz w:val="23"/>
        </w:rPr>
        <w:t xml:space="preserve"> </w:t>
      </w:r>
      <w:r>
        <w:rPr>
          <w:sz w:val="23"/>
        </w:rPr>
        <w:t>Review</w:t>
      </w:r>
      <w:r>
        <w:rPr>
          <w:spacing w:val="40"/>
          <w:sz w:val="23"/>
        </w:rPr>
        <w:t xml:space="preserve"> </w:t>
      </w:r>
      <w:r>
        <w:rPr>
          <w:sz w:val="23"/>
        </w:rPr>
        <w:t>to</w:t>
      </w:r>
      <w:r>
        <w:rPr>
          <w:spacing w:val="40"/>
          <w:sz w:val="23"/>
        </w:rPr>
        <w:t xml:space="preserve"> </w:t>
      </w:r>
      <w:r>
        <w:rPr>
          <w:sz w:val="23"/>
        </w:rPr>
        <w:t>make</w:t>
      </w:r>
      <w:r>
        <w:rPr>
          <w:spacing w:val="40"/>
          <w:sz w:val="23"/>
        </w:rPr>
        <w:t xml:space="preserve"> </w:t>
      </w:r>
      <w:r>
        <w:rPr>
          <w:sz w:val="23"/>
        </w:rPr>
        <w:t>changes</w:t>
      </w:r>
      <w:r>
        <w:rPr>
          <w:spacing w:val="40"/>
          <w:sz w:val="23"/>
        </w:rPr>
        <w:t xml:space="preserve"> </w:t>
      </w:r>
      <w:r>
        <w:rPr>
          <w:sz w:val="23"/>
        </w:rPr>
        <w:t>now</w:t>
      </w:r>
      <w:r>
        <w:rPr>
          <w:spacing w:val="40"/>
          <w:sz w:val="23"/>
        </w:rPr>
        <w:t xml:space="preserve"> </w:t>
      </w:r>
      <w:r>
        <w:rPr>
          <w:sz w:val="23"/>
        </w:rPr>
        <w:t>where</w:t>
      </w:r>
      <w:r>
        <w:rPr>
          <w:spacing w:val="40"/>
          <w:sz w:val="23"/>
        </w:rPr>
        <w:t xml:space="preserve"> </w:t>
      </w:r>
      <w:r>
        <w:rPr>
          <w:sz w:val="23"/>
        </w:rPr>
        <w:t>we</w:t>
      </w:r>
      <w:r>
        <w:rPr>
          <w:spacing w:val="40"/>
          <w:sz w:val="23"/>
        </w:rPr>
        <w:t xml:space="preserve"> </w:t>
      </w:r>
      <w:r>
        <w:rPr>
          <w:sz w:val="23"/>
        </w:rPr>
        <w:t>can.</w:t>
      </w:r>
      <w:r w:rsidR="00FC08CF">
        <w:rPr>
          <w:sz w:val="23"/>
        </w:rPr>
        <w:t xml:space="preserve"> </w:t>
      </w:r>
      <w:r w:rsidR="00FC08CF" w:rsidRPr="00FC08CF">
        <w:rPr>
          <w:sz w:val="20"/>
          <w:szCs w:val="20"/>
          <w:highlight w:val="lightGray"/>
        </w:rPr>
        <w:t>[9(2)(f)(iv) REDACTED]</w:t>
      </w:r>
      <w:r w:rsidR="00FC08CF">
        <w:rPr>
          <w:sz w:val="23"/>
        </w:rPr>
        <w:t xml:space="preserve"> </w:t>
      </w:r>
      <w:r>
        <w:t>However,</w:t>
      </w:r>
      <w:r w:rsidRPr="00FC08CF">
        <w:rPr>
          <w:spacing w:val="-16"/>
        </w:rPr>
        <w:t xml:space="preserve"> </w:t>
      </w:r>
      <w:r>
        <w:t>these</w:t>
      </w:r>
      <w:r w:rsidRPr="00FC08CF">
        <w:rPr>
          <w:spacing w:val="-16"/>
        </w:rPr>
        <w:t xml:space="preserve"> </w:t>
      </w:r>
      <w:r>
        <w:t>would</w:t>
      </w:r>
      <w:r w:rsidRPr="00FC08CF">
        <w:rPr>
          <w:spacing w:val="-16"/>
        </w:rPr>
        <w:t xml:space="preserve"> </w:t>
      </w:r>
      <w:r>
        <w:t>not</w:t>
      </w:r>
      <w:r w:rsidRPr="00FC08CF">
        <w:rPr>
          <w:spacing w:val="-16"/>
        </w:rPr>
        <w:t xml:space="preserve"> </w:t>
      </w:r>
      <w:r>
        <w:t>create</w:t>
      </w:r>
      <w:r w:rsidRPr="00FC08CF">
        <w:rPr>
          <w:spacing w:val="-16"/>
        </w:rPr>
        <w:t xml:space="preserve"> </w:t>
      </w:r>
      <w:r>
        <w:t>extensive changes to the current experiences or create big immediate impacts.</w:t>
      </w:r>
    </w:p>
    <w:p w14:paraId="3F4A6D49" w14:textId="77777777" w:rsidR="00F105A9" w:rsidRDefault="00F105A9">
      <w:pPr>
        <w:pStyle w:val="BodyText"/>
        <w:spacing w:before="9"/>
        <w:rPr>
          <w:sz w:val="20"/>
        </w:rPr>
      </w:pPr>
    </w:p>
    <w:p w14:paraId="254F5DF7" w14:textId="77777777" w:rsidR="00F105A9" w:rsidRDefault="006358E1">
      <w:pPr>
        <w:pStyle w:val="ListParagraph"/>
        <w:numPr>
          <w:ilvl w:val="0"/>
          <w:numId w:val="4"/>
        </w:numPr>
        <w:tabs>
          <w:tab w:val="left" w:pos="1087"/>
        </w:tabs>
        <w:ind w:right="1017"/>
        <w:rPr>
          <w:sz w:val="23"/>
        </w:rPr>
      </w:pPr>
      <w:r>
        <w:rPr>
          <w:sz w:val="23"/>
        </w:rPr>
        <w:t xml:space="preserve">Work on shifting the system has already started with the implementation of the Learning Support Delivery Model (LSDM), Learning Support Coordinators (LSCs), and Te </w:t>
      </w:r>
      <w:proofErr w:type="spellStart"/>
      <w:r>
        <w:rPr>
          <w:sz w:val="23"/>
        </w:rPr>
        <w:t>Tūāpapa</w:t>
      </w:r>
      <w:proofErr w:type="spellEnd"/>
      <w:r>
        <w:rPr>
          <w:sz w:val="23"/>
        </w:rPr>
        <w:t>. Most schools and some early learning services are part of a learning support cluster through the LSDM. The LSDM enables clusters to make local decisions for local solutions through access to responsive, accessible, and integrated learning support services.</w:t>
      </w:r>
    </w:p>
    <w:p w14:paraId="70D49B67" w14:textId="77777777" w:rsidR="00F105A9" w:rsidRDefault="00F105A9">
      <w:pPr>
        <w:pStyle w:val="BodyText"/>
        <w:spacing w:before="1"/>
        <w:rPr>
          <w:sz w:val="21"/>
        </w:rPr>
      </w:pPr>
    </w:p>
    <w:p w14:paraId="275AB3FB" w14:textId="77777777" w:rsidR="00F105A9" w:rsidRDefault="006358E1">
      <w:pPr>
        <w:pStyle w:val="ListParagraph"/>
        <w:numPr>
          <w:ilvl w:val="0"/>
          <w:numId w:val="4"/>
        </w:numPr>
        <w:tabs>
          <w:tab w:val="left" w:pos="1087"/>
        </w:tabs>
        <w:ind w:right="1019"/>
        <w:rPr>
          <w:sz w:val="23"/>
        </w:rPr>
      </w:pPr>
      <w:r>
        <w:rPr>
          <w:sz w:val="23"/>
        </w:rPr>
        <w:t>There</w:t>
      </w:r>
      <w:r>
        <w:rPr>
          <w:spacing w:val="-2"/>
          <w:sz w:val="23"/>
        </w:rPr>
        <w:t xml:space="preserve"> </w:t>
      </w:r>
      <w:r>
        <w:rPr>
          <w:sz w:val="23"/>
        </w:rPr>
        <w:t>are</w:t>
      </w:r>
      <w:r>
        <w:rPr>
          <w:spacing w:val="-2"/>
          <w:sz w:val="23"/>
        </w:rPr>
        <w:t xml:space="preserve"> </w:t>
      </w:r>
      <w:r>
        <w:rPr>
          <w:sz w:val="23"/>
        </w:rPr>
        <w:t>currently</w:t>
      </w:r>
      <w:r>
        <w:rPr>
          <w:spacing w:val="-1"/>
          <w:sz w:val="23"/>
        </w:rPr>
        <w:t xml:space="preserve"> </w:t>
      </w:r>
      <w:r>
        <w:rPr>
          <w:sz w:val="23"/>
        </w:rPr>
        <w:t>623</w:t>
      </w:r>
      <w:r>
        <w:rPr>
          <w:spacing w:val="-2"/>
          <w:sz w:val="23"/>
        </w:rPr>
        <w:t xml:space="preserve"> </w:t>
      </w:r>
      <w:r>
        <w:rPr>
          <w:sz w:val="23"/>
        </w:rPr>
        <w:t>LSCs</w:t>
      </w:r>
      <w:r>
        <w:rPr>
          <w:spacing w:val="-1"/>
          <w:sz w:val="23"/>
        </w:rPr>
        <w:t xml:space="preserve"> </w:t>
      </w:r>
      <w:r>
        <w:rPr>
          <w:sz w:val="23"/>
        </w:rPr>
        <w:t>within</w:t>
      </w:r>
      <w:r>
        <w:rPr>
          <w:spacing w:val="-2"/>
          <w:sz w:val="23"/>
        </w:rPr>
        <w:t xml:space="preserve"> </w:t>
      </w:r>
      <w:r>
        <w:rPr>
          <w:sz w:val="23"/>
        </w:rPr>
        <w:t>the</w:t>
      </w:r>
      <w:r>
        <w:rPr>
          <w:spacing w:val="-2"/>
          <w:sz w:val="23"/>
        </w:rPr>
        <w:t xml:space="preserve"> </w:t>
      </w:r>
      <w:r>
        <w:rPr>
          <w:sz w:val="23"/>
        </w:rPr>
        <w:t>schooling</w:t>
      </w:r>
      <w:r>
        <w:rPr>
          <w:spacing w:val="-2"/>
          <w:sz w:val="23"/>
        </w:rPr>
        <w:t xml:space="preserve"> </w:t>
      </w:r>
      <w:r>
        <w:rPr>
          <w:sz w:val="23"/>
        </w:rPr>
        <w:t>sector.</w:t>
      </w:r>
      <w:r>
        <w:rPr>
          <w:spacing w:val="-1"/>
          <w:sz w:val="23"/>
        </w:rPr>
        <w:t xml:space="preserve"> </w:t>
      </w:r>
      <w:r>
        <w:rPr>
          <w:sz w:val="23"/>
        </w:rPr>
        <w:t>LSCs are</w:t>
      </w:r>
      <w:r>
        <w:rPr>
          <w:spacing w:val="-5"/>
          <w:sz w:val="23"/>
        </w:rPr>
        <w:t xml:space="preserve"> </w:t>
      </w:r>
      <w:r>
        <w:rPr>
          <w:sz w:val="23"/>
        </w:rPr>
        <w:t>a</w:t>
      </w:r>
      <w:r>
        <w:rPr>
          <w:spacing w:val="-2"/>
          <w:sz w:val="23"/>
        </w:rPr>
        <w:t xml:space="preserve"> </w:t>
      </w:r>
      <w:r>
        <w:rPr>
          <w:sz w:val="23"/>
        </w:rPr>
        <w:t>core</w:t>
      </w:r>
      <w:r>
        <w:rPr>
          <w:spacing w:val="-2"/>
          <w:sz w:val="23"/>
        </w:rPr>
        <w:t xml:space="preserve"> </w:t>
      </w:r>
      <w:r>
        <w:rPr>
          <w:sz w:val="23"/>
        </w:rPr>
        <w:t>function of</w:t>
      </w:r>
      <w:r>
        <w:rPr>
          <w:spacing w:val="-1"/>
          <w:sz w:val="23"/>
        </w:rPr>
        <w:t xml:space="preserve"> </w:t>
      </w:r>
      <w:r>
        <w:rPr>
          <w:sz w:val="23"/>
        </w:rPr>
        <w:t>the</w:t>
      </w:r>
      <w:r>
        <w:rPr>
          <w:spacing w:val="-2"/>
          <w:sz w:val="23"/>
        </w:rPr>
        <w:t xml:space="preserve"> </w:t>
      </w:r>
      <w:r>
        <w:rPr>
          <w:sz w:val="23"/>
        </w:rPr>
        <w:t>LSDM.</w:t>
      </w:r>
      <w:r>
        <w:rPr>
          <w:spacing w:val="-4"/>
          <w:sz w:val="23"/>
        </w:rPr>
        <w:t xml:space="preserve"> </w:t>
      </w:r>
      <w:r>
        <w:rPr>
          <w:sz w:val="23"/>
        </w:rPr>
        <w:t>Their</w:t>
      </w:r>
      <w:r>
        <w:rPr>
          <w:spacing w:val="-1"/>
          <w:sz w:val="23"/>
        </w:rPr>
        <w:t xml:space="preserve"> </w:t>
      </w:r>
      <w:r>
        <w:rPr>
          <w:sz w:val="23"/>
        </w:rPr>
        <w:t>purpose</w:t>
      </w:r>
      <w:r>
        <w:rPr>
          <w:spacing w:val="-1"/>
          <w:sz w:val="23"/>
        </w:rPr>
        <w:t xml:space="preserve"> </w:t>
      </w:r>
      <w:r>
        <w:rPr>
          <w:sz w:val="23"/>
        </w:rPr>
        <w:t>is</w:t>
      </w:r>
      <w:r>
        <w:rPr>
          <w:spacing w:val="-1"/>
          <w:sz w:val="23"/>
        </w:rPr>
        <w:t xml:space="preserve"> </w:t>
      </w:r>
      <w:r>
        <w:rPr>
          <w:sz w:val="23"/>
        </w:rPr>
        <w:t>to</w:t>
      </w:r>
      <w:r>
        <w:rPr>
          <w:spacing w:val="-2"/>
          <w:sz w:val="23"/>
        </w:rPr>
        <w:t xml:space="preserve"> </w:t>
      </w:r>
      <w:r>
        <w:rPr>
          <w:sz w:val="23"/>
        </w:rPr>
        <w:t>ensure</w:t>
      </w:r>
      <w:r>
        <w:rPr>
          <w:spacing w:val="-2"/>
          <w:sz w:val="23"/>
        </w:rPr>
        <w:t xml:space="preserve"> </w:t>
      </w:r>
      <w:r>
        <w:rPr>
          <w:sz w:val="23"/>
        </w:rPr>
        <w:t>children</w:t>
      </w:r>
      <w:r>
        <w:rPr>
          <w:spacing w:val="-2"/>
          <w:sz w:val="23"/>
        </w:rPr>
        <w:t xml:space="preserve"> </w:t>
      </w:r>
      <w:r>
        <w:rPr>
          <w:sz w:val="23"/>
        </w:rPr>
        <w:t>and</w:t>
      </w:r>
      <w:r>
        <w:rPr>
          <w:spacing w:val="-2"/>
          <w:sz w:val="23"/>
        </w:rPr>
        <w:t xml:space="preserve"> </w:t>
      </w:r>
      <w:r>
        <w:rPr>
          <w:sz w:val="23"/>
        </w:rPr>
        <w:t>young</w:t>
      </w:r>
      <w:r>
        <w:rPr>
          <w:spacing w:val="-2"/>
          <w:sz w:val="23"/>
        </w:rPr>
        <w:t xml:space="preserve"> </w:t>
      </w:r>
      <w:r>
        <w:rPr>
          <w:sz w:val="23"/>
        </w:rPr>
        <w:t>people</w:t>
      </w:r>
      <w:r>
        <w:rPr>
          <w:spacing w:val="-2"/>
          <w:sz w:val="23"/>
        </w:rPr>
        <w:t xml:space="preserve"> </w:t>
      </w:r>
      <w:r>
        <w:rPr>
          <w:sz w:val="23"/>
        </w:rPr>
        <w:t>with</w:t>
      </w:r>
      <w:r>
        <w:rPr>
          <w:spacing w:val="-2"/>
          <w:sz w:val="23"/>
        </w:rPr>
        <w:t xml:space="preserve"> </w:t>
      </w:r>
      <w:r>
        <w:rPr>
          <w:sz w:val="23"/>
        </w:rPr>
        <w:t>disabilities and</w:t>
      </w:r>
      <w:r>
        <w:rPr>
          <w:spacing w:val="-4"/>
          <w:sz w:val="23"/>
        </w:rPr>
        <w:t xml:space="preserve"> </w:t>
      </w:r>
      <w:r>
        <w:rPr>
          <w:sz w:val="23"/>
        </w:rPr>
        <w:t>additional</w:t>
      </w:r>
      <w:r>
        <w:rPr>
          <w:spacing w:val="-4"/>
          <w:sz w:val="23"/>
        </w:rPr>
        <w:t xml:space="preserve"> </w:t>
      </w:r>
      <w:r>
        <w:rPr>
          <w:sz w:val="23"/>
        </w:rPr>
        <w:t>learning</w:t>
      </w:r>
      <w:r>
        <w:rPr>
          <w:spacing w:val="-1"/>
          <w:sz w:val="23"/>
        </w:rPr>
        <w:t xml:space="preserve"> </w:t>
      </w:r>
      <w:r>
        <w:rPr>
          <w:sz w:val="23"/>
        </w:rPr>
        <w:t>needs</w:t>
      </w:r>
      <w:r>
        <w:rPr>
          <w:spacing w:val="-3"/>
          <w:sz w:val="23"/>
        </w:rPr>
        <w:t xml:space="preserve"> </w:t>
      </w:r>
      <w:r>
        <w:rPr>
          <w:sz w:val="23"/>
        </w:rPr>
        <w:t>have</w:t>
      </w:r>
      <w:r>
        <w:rPr>
          <w:spacing w:val="-4"/>
          <w:sz w:val="23"/>
        </w:rPr>
        <w:t xml:space="preserve"> </w:t>
      </w:r>
      <w:r>
        <w:rPr>
          <w:sz w:val="23"/>
        </w:rPr>
        <w:t>access</w:t>
      </w:r>
      <w:r>
        <w:rPr>
          <w:spacing w:val="-3"/>
          <w:sz w:val="23"/>
        </w:rPr>
        <w:t xml:space="preserve"> </w:t>
      </w:r>
      <w:r>
        <w:rPr>
          <w:sz w:val="23"/>
        </w:rPr>
        <w:t>to</w:t>
      </w:r>
      <w:r>
        <w:rPr>
          <w:spacing w:val="-4"/>
          <w:sz w:val="23"/>
        </w:rPr>
        <w:t xml:space="preserve"> </w:t>
      </w:r>
      <w:r>
        <w:rPr>
          <w:sz w:val="23"/>
        </w:rPr>
        <w:t>the services</w:t>
      </w:r>
      <w:r>
        <w:rPr>
          <w:spacing w:val="-3"/>
          <w:sz w:val="23"/>
        </w:rPr>
        <w:t xml:space="preserve"> </w:t>
      </w:r>
      <w:r>
        <w:rPr>
          <w:sz w:val="23"/>
        </w:rPr>
        <w:t>they</w:t>
      </w:r>
      <w:r>
        <w:rPr>
          <w:spacing w:val="-3"/>
          <w:sz w:val="23"/>
        </w:rPr>
        <w:t xml:space="preserve"> </w:t>
      </w:r>
      <w:r>
        <w:rPr>
          <w:sz w:val="23"/>
        </w:rPr>
        <w:t>need.</w:t>
      </w:r>
      <w:r>
        <w:rPr>
          <w:spacing w:val="-2"/>
          <w:sz w:val="23"/>
        </w:rPr>
        <w:t xml:space="preserve"> </w:t>
      </w:r>
      <w:r>
        <w:rPr>
          <w:sz w:val="23"/>
        </w:rPr>
        <w:t>It</w:t>
      </w:r>
      <w:r>
        <w:rPr>
          <w:spacing w:val="-2"/>
          <w:sz w:val="23"/>
        </w:rPr>
        <w:t xml:space="preserve"> </w:t>
      </w:r>
      <w:r>
        <w:rPr>
          <w:sz w:val="23"/>
        </w:rPr>
        <w:t>is</w:t>
      </w:r>
      <w:r>
        <w:rPr>
          <w:spacing w:val="-3"/>
          <w:sz w:val="23"/>
        </w:rPr>
        <w:t xml:space="preserve"> </w:t>
      </w:r>
      <w:r>
        <w:rPr>
          <w:sz w:val="23"/>
        </w:rPr>
        <w:t>expected LSCs work with the learner and their family/</w:t>
      </w:r>
      <w:proofErr w:type="spellStart"/>
      <w:r>
        <w:rPr>
          <w:sz w:val="23"/>
        </w:rPr>
        <w:t>whānau</w:t>
      </w:r>
      <w:proofErr w:type="spellEnd"/>
      <w:r>
        <w:rPr>
          <w:sz w:val="23"/>
        </w:rPr>
        <w:t xml:space="preserve"> and the school to help identify and</w:t>
      </w:r>
      <w:r>
        <w:rPr>
          <w:spacing w:val="-7"/>
          <w:sz w:val="23"/>
        </w:rPr>
        <w:t xml:space="preserve"> </w:t>
      </w:r>
      <w:r>
        <w:rPr>
          <w:sz w:val="23"/>
        </w:rPr>
        <w:t>plan</w:t>
      </w:r>
      <w:r>
        <w:rPr>
          <w:spacing w:val="-7"/>
          <w:sz w:val="23"/>
        </w:rPr>
        <w:t xml:space="preserve"> </w:t>
      </w:r>
      <w:r>
        <w:rPr>
          <w:sz w:val="23"/>
        </w:rPr>
        <w:t>for</w:t>
      </w:r>
      <w:r>
        <w:rPr>
          <w:spacing w:val="-6"/>
          <w:sz w:val="23"/>
        </w:rPr>
        <w:t xml:space="preserve"> </w:t>
      </w:r>
      <w:r>
        <w:rPr>
          <w:sz w:val="23"/>
        </w:rPr>
        <w:t>the</w:t>
      </w:r>
      <w:r>
        <w:rPr>
          <w:spacing w:val="-7"/>
          <w:sz w:val="23"/>
        </w:rPr>
        <w:t xml:space="preserve"> </w:t>
      </w:r>
      <w:r>
        <w:rPr>
          <w:sz w:val="23"/>
        </w:rPr>
        <w:t>learning</w:t>
      </w:r>
      <w:r>
        <w:rPr>
          <w:spacing w:val="-7"/>
          <w:sz w:val="23"/>
        </w:rPr>
        <w:t xml:space="preserve"> </w:t>
      </w:r>
      <w:r>
        <w:rPr>
          <w:sz w:val="23"/>
        </w:rPr>
        <w:t>support</w:t>
      </w:r>
      <w:r>
        <w:rPr>
          <w:spacing w:val="-5"/>
          <w:sz w:val="23"/>
        </w:rPr>
        <w:t xml:space="preserve"> </w:t>
      </w:r>
      <w:r>
        <w:rPr>
          <w:sz w:val="23"/>
        </w:rPr>
        <w:t>needs</w:t>
      </w:r>
      <w:r>
        <w:rPr>
          <w:spacing w:val="-6"/>
          <w:sz w:val="23"/>
        </w:rPr>
        <w:t xml:space="preserve"> </w:t>
      </w:r>
      <w:r>
        <w:rPr>
          <w:sz w:val="23"/>
        </w:rPr>
        <w:t>of</w:t>
      </w:r>
      <w:r>
        <w:rPr>
          <w:spacing w:val="-5"/>
          <w:sz w:val="23"/>
        </w:rPr>
        <w:t xml:space="preserve"> </w:t>
      </w:r>
      <w:r>
        <w:rPr>
          <w:sz w:val="23"/>
        </w:rPr>
        <w:t>the</w:t>
      </w:r>
      <w:r>
        <w:rPr>
          <w:spacing w:val="-7"/>
          <w:sz w:val="23"/>
        </w:rPr>
        <w:t xml:space="preserve"> </w:t>
      </w:r>
      <w:r>
        <w:rPr>
          <w:sz w:val="23"/>
        </w:rPr>
        <w:t>learner.</w:t>
      </w:r>
      <w:r>
        <w:rPr>
          <w:spacing w:val="-2"/>
          <w:sz w:val="23"/>
        </w:rPr>
        <w:t xml:space="preserve"> </w:t>
      </w:r>
      <w:r>
        <w:rPr>
          <w:sz w:val="23"/>
        </w:rPr>
        <w:t>The</w:t>
      </w:r>
      <w:r>
        <w:rPr>
          <w:spacing w:val="-7"/>
          <w:sz w:val="23"/>
        </w:rPr>
        <w:t xml:space="preserve"> </w:t>
      </w:r>
      <w:r>
        <w:rPr>
          <w:sz w:val="23"/>
        </w:rPr>
        <w:t>third</w:t>
      </w:r>
      <w:r>
        <w:rPr>
          <w:spacing w:val="-7"/>
          <w:sz w:val="23"/>
        </w:rPr>
        <w:t xml:space="preserve"> </w:t>
      </w:r>
      <w:r>
        <w:rPr>
          <w:sz w:val="23"/>
        </w:rPr>
        <w:t>and</w:t>
      </w:r>
      <w:r>
        <w:rPr>
          <w:spacing w:val="-7"/>
          <w:sz w:val="23"/>
        </w:rPr>
        <w:t xml:space="preserve"> </w:t>
      </w:r>
      <w:r>
        <w:rPr>
          <w:sz w:val="23"/>
        </w:rPr>
        <w:t>final</w:t>
      </w:r>
      <w:r>
        <w:rPr>
          <w:spacing w:val="-7"/>
          <w:sz w:val="23"/>
        </w:rPr>
        <w:t xml:space="preserve"> </w:t>
      </w:r>
      <w:r>
        <w:rPr>
          <w:sz w:val="23"/>
        </w:rPr>
        <w:t>evaluation</w:t>
      </w:r>
    </w:p>
    <w:p w14:paraId="5DB77DDF" w14:textId="77777777" w:rsidR="00F105A9" w:rsidRDefault="00F105A9">
      <w:pPr>
        <w:jc w:val="both"/>
        <w:rPr>
          <w:sz w:val="23"/>
        </w:rPr>
        <w:sectPr w:rsidR="00F105A9">
          <w:pgSz w:w="11910" w:h="16840"/>
          <w:pgMar w:top="1340" w:right="420" w:bottom="1160" w:left="920" w:header="715" w:footer="962" w:gutter="0"/>
          <w:cols w:space="720"/>
        </w:sectPr>
      </w:pPr>
    </w:p>
    <w:p w14:paraId="6364BE1C" w14:textId="7034DF6E" w:rsidR="00F105A9" w:rsidRDefault="006358E1">
      <w:pPr>
        <w:pStyle w:val="BodyText"/>
        <w:tabs>
          <w:tab w:val="left" w:pos="8775"/>
        </w:tabs>
        <w:spacing w:before="83"/>
        <w:ind w:left="1086" w:right="1016"/>
        <w:jc w:val="both"/>
        <w:rPr>
          <w:sz w:val="19"/>
        </w:rPr>
      </w:pPr>
      <w:r>
        <w:lastRenderedPageBreak/>
        <w:t xml:space="preserve">of the rolled out of LSC’s is complete. Specific actions to respond to the short-term opportunities to improve the effectiveness of the LSC role will be included in the LSDM Work </w:t>
      </w:r>
      <w:proofErr w:type="spellStart"/>
      <w:r>
        <w:t>Programme</w:t>
      </w:r>
      <w:proofErr w:type="spellEnd"/>
      <w:r>
        <w:t xml:space="preserve">, The Evaluation report also provides valuable information </w:t>
      </w:r>
      <w:r>
        <w:rPr>
          <w:position w:val="1"/>
        </w:rPr>
        <w:t xml:space="preserve">to inform advice on any future tranches of LSC, </w:t>
      </w:r>
      <w:r w:rsidR="00E52728" w:rsidRPr="00E52728">
        <w:rPr>
          <w:position w:val="1"/>
          <w:sz w:val="20"/>
          <w:szCs w:val="20"/>
          <w:highlight w:val="lightGray"/>
        </w:rPr>
        <w:t>[9(2)(f)(iv) REDACTED]</w:t>
      </w:r>
    </w:p>
    <w:p w14:paraId="2ADE19CE" w14:textId="77777777" w:rsidR="00F105A9" w:rsidRDefault="00F105A9">
      <w:pPr>
        <w:pStyle w:val="BodyText"/>
        <w:spacing w:before="9"/>
        <w:rPr>
          <w:sz w:val="20"/>
        </w:rPr>
      </w:pPr>
    </w:p>
    <w:p w14:paraId="2590C150" w14:textId="77777777" w:rsidR="00F105A9" w:rsidRDefault="006358E1">
      <w:pPr>
        <w:pStyle w:val="ListParagraph"/>
        <w:numPr>
          <w:ilvl w:val="0"/>
          <w:numId w:val="4"/>
        </w:numPr>
        <w:tabs>
          <w:tab w:val="left" w:pos="1087"/>
        </w:tabs>
        <w:ind w:right="1017"/>
        <w:rPr>
          <w:sz w:val="23"/>
        </w:rPr>
      </w:pPr>
      <w:r>
        <w:rPr>
          <w:sz w:val="23"/>
        </w:rPr>
        <w:t>Te</w:t>
      </w:r>
      <w:r>
        <w:rPr>
          <w:spacing w:val="-8"/>
          <w:sz w:val="23"/>
        </w:rPr>
        <w:t xml:space="preserve"> </w:t>
      </w:r>
      <w:proofErr w:type="spellStart"/>
      <w:r>
        <w:rPr>
          <w:sz w:val="23"/>
        </w:rPr>
        <w:t>Tūāpapa</w:t>
      </w:r>
      <w:proofErr w:type="spellEnd"/>
      <w:r>
        <w:rPr>
          <w:spacing w:val="-8"/>
          <w:sz w:val="23"/>
        </w:rPr>
        <w:t xml:space="preserve"> </w:t>
      </w:r>
      <w:r>
        <w:rPr>
          <w:sz w:val="23"/>
        </w:rPr>
        <w:t>is</w:t>
      </w:r>
      <w:r>
        <w:rPr>
          <w:spacing w:val="-5"/>
          <w:sz w:val="23"/>
        </w:rPr>
        <w:t xml:space="preserve"> </w:t>
      </w:r>
      <w:r>
        <w:rPr>
          <w:sz w:val="23"/>
        </w:rPr>
        <w:t>in</w:t>
      </w:r>
      <w:r>
        <w:rPr>
          <w:spacing w:val="-8"/>
          <w:sz w:val="23"/>
        </w:rPr>
        <w:t xml:space="preserve"> </w:t>
      </w:r>
      <w:r>
        <w:rPr>
          <w:sz w:val="23"/>
        </w:rPr>
        <w:t>its</w:t>
      </w:r>
      <w:r>
        <w:rPr>
          <w:spacing w:val="-7"/>
          <w:sz w:val="23"/>
        </w:rPr>
        <w:t xml:space="preserve"> </w:t>
      </w:r>
      <w:r>
        <w:rPr>
          <w:sz w:val="23"/>
        </w:rPr>
        <w:t>two</w:t>
      </w:r>
      <w:r>
        <w:rPr>
          <w:spacing w:val="-6"/>
          <w:sz w:val="23"/>
        </w:rPr>
        <w:t xml:space="preserve"> </w:t>
      </w:r>
      <w:r>
        <w:rPr>
          <w:sz w:val="23"/>
        </w:rPr>
        <w:t>final</w:t>
      </w:r>
      <w:r>
        <w:rPr>
          <w:spacing w:val="-8"/>
          <w:sz w:val="23"/>
        </w:rPr>
        <w:t xml:space="preserve"> </w:t>
      </w:r>
      <w:r>
        <w:rPr>
          <w:sz w:val="23"/>
        </w:rPr>
        <w:t>stages</w:t>
      </w:r>
      <w:r>
        <w:rPr>
          <w:spacing w:val="-7"/>
          <w:sz w:val="23"/>
        </w:rPr>
        <w:t xml:space="preserve"> </w:t>
      </w:r>
      <w:r>
        <w:rPr>
          <w:sz w:val="23"/>
        </w:rPr>
        <w:t>of</w:t>
      </w:r>
      <w:r>
        <w:rPr>
          <w:spacing w:val="-7"/>
          <w:sz w:val="23"/>
        </w:rPr>
        <w:t xml:space="preserve"> </w:t>
      </w:r>
      <w:r>
        <w:rPr>
          <w:sz w:val="23"/>
        </w:rPr>
        <w:t>implementation,</w:t>
      </w:r>
      <w:r>
        <w:rPr>
          <w:spacing w:val="-7"/>
          <w:sz w:val="23"/>
        </w:rPr>
        <w:t xml:space="preserve"> </w:t>
      </w:r>
      <w:r>
        <w:rPr>
          <w:sz w:val="23"/>
        </w:rPr>
        <w:t>led</w:t>
      </w:r>
      <w:r>
        <w:rPr>
          <w:spacing w:val="-6"/>
          <w:sz w:val="23"/>
        </w:rPr>
        <w:t xml:space="preserve"> </w:t>
      </w:r>
      <w:r>
        <w:rPr>
          <w:sz w:val="23"/>
        </w:rPr>
        <w:t>by</w:t>
      </w:r>
      <w:r>
        <w:rPr>
          <w:spacing w:val="-7"/>
          <w:sz w:val="23"/>
        </w:rPr>
        <w:t xml:space="preserve"> </w:t>
      </w:r>
      <w:r>
        <w:rPr>
          <w:sz w:val="23"/>
        </w:rPr>
        <w:t>Ministry</w:t>
      </w:r>
      <w:r>
        <w:rPr>
          <w:spacing w:val="-5"/>
          <w:sz w:val="23"/>
        </w:rPr>
        <w:t xml:space="preserve"> </w:t>
      </w:r>
      <w:r>
        <w:rPr>
          <w:sz w:val="23"/>
        </w:rPr>
        <w:t>Regions</w:t>
      </w:r>
      <w:r>
        <w:rPr>
          <w:spacing w:val="-7"/>
          <w:sz w:val="23"/>
        </w:rPr>
        <w:t xml:space="preserve"> </w:t>
      </w:r>
      <w:r>
        <w:rPr>
          <w:sz w:val="23"/>
        </w:rPr>
        <w:t xml:space="preserve">with National Office support. It is being implemented with Ministry staff and Resource Teachers: Learning and </w:t>
      </w:r>
      <w:proofErr w:type="spellStart"/>
      <w:r>
        <w:rPr>
          <w:sz w:val="23"/>
        </w:rPr>
        <w:t>Behaviour</w:t>
      </w:r>
      <w:proofErr w:type="spellEnd"/>
      <w:r>
        <w:rPr>
          <w:sz w:val="23"/>
        </w:rPr>
        <w:t xml:space="preserve"> (RTLB). The next steps will be to implement it across all school staff and early learning services to ensure the practice framework is applied across the board.</w:t>
      </w:r>
    </w:p>
    <w:p w14:paraId="3D54ECDC" w14:textId="77777777" w:rsidR="00F105A9" w:rsidRDefault="00F105A9">
      <w:pPr>
        <w:pStyle w:val="BodyText"/>
        <w:spacing w:before="10"/>
        <w:rPr>
          <w:sz w:val="20"/>
        </w:rPr>
      </w:pPr>
    </w:p>
    <w:p w14:paraId="7E0F82BE" w14:textId="376C64F0" w:rsidR="00F105A9" w:rsidRDefault="006358E1">
      <w:pPr>
        <w:pStyle w:val="ListParagraph"/>
        <w:numPr>
          <w:ilvl w:val="0"/>
          <w:numId w:val="4"/>
        </w:numPr>
        <w:tabs>
          <w:tab w:val="left" w:pos="1087"/>
        </w:tabs>
        <w:ind w:right="1017"/>
        <w:rPr>
          <w:sz w:val="23"/>
        </w:rPr>
      </w:pPr>
      <w:r>
        <w:rPr>
          <w:sz w:val="23"/>
        </w:rPr>
        <w:t>The benefits of the LSDM, LSCs and Te</w:t>
      </w:r>
      <w:r>
        <w:rPr>
          <w:spacing w:val="-1"/>
          <w:sz w:val="23"/>
        </w:rPr>
        <w:t xml:space="preserve"> </w:t>
      </w:r>
      <w:proofErr w:type="spellStart"/>
      <w:r>
        <w:rPr>
          <w:sz w:val="23"/>
        </w:rPr>
        <w:t>Tūāpapa</w:t>
      </w:r>
      <w:proofErr w:type="spellEnd"/>
      <w:r>
        <w:rPr>
          <w:sz w:val="23"/>
        </w:rPr>
        <w:t xml:space="preserve"> cannot be fully </w:t>
      </w:r>
      <w:proofErr w:type="spellStart"/>
      <w:r>
        <w:rPr>
          <w:sz w:val="23"/>
        </w:rPr>
        <w:t>realised</w:t>
      </w:r>
      <w:proofErr w:type="spellEnd"/>
      <w:r>
        <w:rPr>
          <w:sz w:val="23"/>
        </w:rPr>
        <w:t xml:space="preserve"> because the current system is rigid, and </w:t>
      </w:r>
      <w:proofErr w:type="spellStart"/>
      <w:r>
        <w:rPr>
          <w:sz w:val="23"/>
        </w:rPr>
        <w:t>programme</w:t>
      </w:r>
      <w:proofErr w:type="spellEnd"/>
      <w:r>
        <w:rPr>
          <w:sz w:val="23"/>
        </w:rPr>
        <w:t xml:space="preserve"> based. The flexible and integrated way of</w:t>
      </w:r>
      <w:r>
        <w:rPr>
          <w:spacing w:val="-8"/>
          <w:sz w:val="23"/>
        </w:rPr>
        <w:t xml:space="preserve"> </w:t>
      </w:r>
      <w:r>
        <w:rPr>
          <w:sz w:val="23"/>
        </w:rPr>
        <w:t>working</w:t>
      </w:r>
      <w:r>
        <w:rPr>
          <w:spacing w:val="-9"/>
          <w:sz w:val="23"/>
        </w:rPr>
        <w:t xml:space="preserve"> </w:t>
      </w:r>
      <w:r>
        <w:rPr>
          <w:sz w:val="23"/>
        </w:rPr>
        <w:t>proposed</w:t>
      </w:r>
      <w:r>
        <w:rPr>
          <w:spacing w:val="-9"/>
          <w:sz w:val="23"/>
        </w:rPr>
        <w:t xml:space="preserve"> </w:t>
      </w:r>
      <w:r>
        <w:rPr>
          <w:sz w:val="23"/>
        </w:rPr>
        <w:t>in</w:t>
      </w:r>
      <w:r>
        <w:rPr>
          <w:spacing w:val="-9"/>
          <w:sz w:val="23"/>
        </w:rPr>
        <w:t xml:space="preserve"> </w:t>
      </w:r>
      <w:r>
        <w:rPr>
          <w:sz w:val="23"/>
        </w:rPr>
        <w:t>this</w:t>
      </w:r>
      <w:r>
        <w:rPr>
          <w:spacing w:val="-8"/>
          <w:sz w:val="23"/>
        </w:rPr>
        <w:t xml:space="preserve"> </w:t>
      </w:r>
      <w:r>
        <w:rPr>
          <w:sz w:val="23"/>
        </w:rPr>
        <w:t>paper</w:t>
      </w:r>
      <w:r>
        <w:rPr>
          <w:spacing w:val="-8"/>
          <w:sz w:val="23"/>
        </w:rPr>
        <w:t xml:space="preserve"> </w:t>
      </w:r>
      <w:r>
        <w:rPr>
          <w:sz w:val="23"/>
        </w:rPr>
        <w:t>will</w:t>
      </w:r>
      <w:r>
        <w:rPr>
          <w:spacing w:val="-9"/>
          <w:sz w:val="23"/>
        </w:rPr>
        <w:t xml:space="preserve"> </w:t>
      </w:r>
      <w:r>
        <w:rPr>
          <w:sz w:val="23"/>
        </w:rPr>
        <w:t>resolve</w:t>
      </w:r>
      <w:r>
        <w:rPr>
          <w:spacing w:val="-9"/>
          <w:sz w:val="23"/>
        </w:rPr>
        <w:t xml:space="preserve"> </w:t>
      </w:r>
      <w:r>
        <w:rPr>
          <w:sz w:val="23"/>
        </w:rPr>
        <w:t>this</w:t>
      </w:r>
      <w:r>
        <w:rPr>
          <w:spacing w:val="-8"/>
          <w:sz w:val="23"/>
        </w:rPr>
        <w:t xml:space="preserve"> </w:t>
      </w:r>
      <w:r>
        <w:rPr>
          <w:sz w:val="23"/>
        </w:rPr>
        <w:t>issue</w:t>
      </w:r>
      <w:r>
        <w:rPr>
          <w:spacing w:val="-8"/>
          <w:sz w:val="23"/>
        </w:rPr>
        <w:t xml:space="preserve"> </w:t>
      </w:r>
      <w:r>
        <w:rPr>
          <w:sz w:val="23"/>
        </w:rPr>
        <w:t>and</w:t>
      </w:r>
      <w:r>
        <w:rPr>
          <w:spacing w:val="-9"/>
          <w:sz w:val="23"/>
        </w:rPr>
        <w:t xml:space="preserve"> </w:t>
      </w:r>
      <w:r>
        <w:rPr>
          <w:sz w:val="23"/>
        </w:rPr>
        <w:t>create</w:t>
      </w:r>
      <w:r>
        <w:rPr>
          <w:spacing w:val="-12"/>
          <w:sz w:val="23"/>
        </w:rPr>
        <w:t xml:space="preserve"> </w:t>
      </w:r>
      <w:r>
        <w:rPr>
          <w:sz w:val="23"/>
        </w:rPr>
        <w:t>the</w:t>
      </w:r>
      <w:r>
        <w:rPr>
          <w:spacing w:val="-9"/>
          <w:sz w:val="23"/>
        </w:rPr>
        <w:t xml:space="preserve"> </w:t>
      </w:r>
      <w:r>
        <w:rPr>
          <w:sz w:val="23"/>
        </w:rPr>
        <w:t>right</w:t>
      </w:r>
      <w:r>
        <w:rPr>
          <w:spacing w:val="-8"/>
          <w:sz w:val="23"/>
        </w:rPr>
        <w:t xml:space="preserve"> </w:t>
      </w:r>
      <w:r>
        <w:rPr>
          <w:sz w:val="23"/>
        </w:rPr>
        <w:t xml:space="preserve">features for the LSDM and Te </w:t>
      </w:r>
      <w:proofErr w:type="spellStart"/>
      <w:r>
        <w:rPr>
          <w:sz w:val="23"/>
        </w:rPr>
        <w:t>Tūāpapa</w:t>
      </w:r>
      <w:proofErr w:type="spellEnd"/>
      <w:r>
        <w:rPr>
          <w:sz w:val="23"/>
        </w:rPr>
        <w:t xml:space="preserve"> to be implemented effectively.</w:t>
      </w:r>
    </w:p>
    <w:p w14:paraId="64B7E30A" w14:textId="77777777" w:rsidR="00DD3F47" w:rsidRPr="00DD3F47" w:rsidRDefault="00DD3F47" w:rsidP="00DD3F47">
      <w:pPr>
        <w:pStyle w:val="ListParagraph"/>
        <w:rPr>
          <w:sz w:val="23"/>
        </w:rPr>
      </w:pPr>
    </w:p>
    <w:p w14:paraId="54692D45" w14:textId="26FB6431" w:rsidR="00DD3F47" w:rsidRPr="00593920" w:rsidRDefault="00593920" w:rsidP="002F3B16">
      <w:pPr>
        <w:tabs>
          <w:tab w:val="left" w:pos="1087"/>
        </w:tabs>
        <w:ind w:left="1134" w:right="1017"/>
        <w:rPr>
          <w:sz w:val="20"/>
          <w:szCs w:val="20"/>
          <w:highlight w:val="lightGray"/>
        </w:rPr>
      </w:pPr>
      <w:r w:rsidRPr="00593920">
        <w:rPr>
          <w:sz w:val="20"/>
          <w:szCs w:val="20"/>
          <w:highlight w:val="lightGray"/>
        </w:rPr>
        <w:t>[9(2)(f)(iv) REDACTED]</w:t>
      </w:r>
    </w:p>
    <w:p w14:paraId="153F82DF" w14:textId="77777777" w:rsidR="00593920" w:rsidRPr="00593920" w:rsidRDefault="00593920" w:rsidP="002F3B16">
      <w:pPr>
        <w:tabs>
          <w:tab w:val="left" w:pos="1087"/>
        </w:tabs>
        <w:ind w:left="1134" w:right="1017"/>
        <w:rPr>
          <w:sz w:val="20"/>
          <w:szCs w:val="20"/>
          <w:highlight w:val="lightGray"/>
        </w:rPr>
      </w:pPr>
    </w:p>
    <w:p w14:paraId="7962FFA6" w14:textId="408C5B09" w:rsidR="00593920" w:rsidRPr="00593920" w:rsidRDefault="00593920" w:rsidP="002F3B16">
      <w:pPr>
        <w:tabs>
          <w:tab w:val="left" w:pos="1087"/>
        </w:tabs>
        <w:ind w:left="1134" w:right="1017"/>
        <w:rPr>
          <w:sz w:val="20"/>
          <w:szCs w:val="20"/>
          <w:highlight w:val="lightGray"/>
        </w:rPr>
      </w:pPr>
      <w:r w:rsidRPr="00593920">
        <w:rPr>
          <w:sz w:val="20"/>
          <w:szCs w:val="20"/>
          <w:highlight w:val="lightGray"/>
        </w:rPr>
        <w:t>[9(2)(f)(iv) REDACTED]</w:t>
      </w:r>
    </w:p>
    <w:p w14:paraId="638D40AF" w14:textId="3CF7604D" w:rsidR="00593920" w:rsidRPr="00593920" w:rsidRDefault="00593920" w:rsidP="00593920">
      <w:pPr>
        <w:tabs>
          <w:tab w:val="left" w:pos="1087"/>
        </w:tabs>
        <w:ind w:left="519" w:right="1017"/>
        <w:rPr>
          <w:sz w:val="20"/>
          <w:szCs w:val="20"/>
          <w:highlight w:val="lightGray"/>
        </w:rPr>
      </w:pPr>
    </w:p>
    <w:p w14:paraId="4BFB4B7D" w14:textId="77777777" w:rsidR="00F105A9" w:rsidRDefault="00F105A9">
      <w:pPr>
        <w:pStyle w:val="BodyText"/>
        <w:rPr>
          <w:sz w:val="11"/>
        </w:rPr>
      </w:pPr>
    </w:p>
    <w:p w14:paraId="028BD0F5" w14:textId="77777777" w:rsidR="00F105A9" w:rsidRDefault="006358E1" w:rsidP="00077751">
      <w:pPr>
        <w:pStyle w:val="Heading2"/>
      </w:pPr>
      <w:r>
        <w:t>Legislative</w:t>
      </w:r>
      <w:r>
        <w:rPr>
          <w:spacing w:val="-5"/>
        </w:rPr>
        <w:t xml:space="preserve"> </w:t>
      </w:r>
      <w:r>
        <w:t>Implications</w:t>
      </w:r>
    </w:p>
    <w:p w14:paraId="48DBF29D" w14:textId="77777777" w:rsidR="00F105A9" w:rsidRDefault="00F105A9">
      <w:pPr>
        <w:pStyle w:val="BodyText"/>
        <w:spacing w:before="10"/>
        <w:rPr>
          <w:b/>
          <w:sz w:val="20"/>
        </w:rPr>
      </w:pPr>
    </w:p>
    <w:p w14:paraId="38F73FF0" w14:textId="77777777" w:rsidR="00F105A9" w:rsidRDefault="006358E1">
      <w:pPr>
        <w:pStyle w:val="ListParagraph"/>
        <w:numPr>
          <w:ilvl w:val="0"/>
          <w:numId w:val="3"/>
        </w:numPr>
        <w:tabs>
          <w:tab w:val="left" w:pos="1087"/>
        </w:tabs>
        <w:ind w:right="1018"/>
        <w:rPr>
          <w:sz w:val="23"/>
        </w:rPr>
      </w:pPr>
      <w:r>
        <w:rPr>
          <w:sz w:val="23"/>
        </w:rPr>
        <w:t>There are no legislative implications arising from this paper. However, as the recommendations are progressed there may be future legislative implications. For example, updating</w:t>
      </w:r>
      <w:r>
        <w:rPr>
          <w:spacing w:val="-1"/>
          <w:sz w:val="23"/>
        </w:rPr>
        <w:t xml:space="preserve"> </w:t>
      </w:r>
      <w:r>
        <w:rPr>
          <w:sz w:val="23"/>
        </w:rPr>
        <w:t>the Education</w:t>
      </w:r>
      <w:r>
        <w:rPr>
          <w:spacing w:val="-1"/>
          <w:sz w:val="23"/>
        </w:rPr>
        <w:t xml:space="preserve"> </w:t>
      </w:r>
      <w:r>
        <w:rPr>
          <w:sz w:val="23"/>
        </w:rPr>
        <w:t>and</w:t>
      </w:r>
      <w:r>
        <w:rPr>
          <w:spacing w:val="-1"/>
          <w:sz w:val="23"/>
        </w:rPr>
        <w:t xml:space="preserve"> </w:t>
      </w:r>
      <w:r>
        <w:rPr>
          <w:sz w:val="23"/>
        </w:rPr>
        <w:t>Training Act 2020</w:t>
      </w:r>
      <w:r>
        <w:rPr>
          <w:spacing w:val="-1"/>
          <w:sz w:val="23"/>
        </w:rPr>
        <w:t xml:space="preserve"> </w:t>
      </w:r>
      <w:r>
        <w:rPr>
          <w:sz w:val="23"/>
        </w:rPr>
        <w:t>to</w:t>
      </w:r>
      <w:r>
        <w:rPr>
          <w:spacing w:val="-1"/>
          <w:sz w:val="23"/>
        </w:rPr>
        <w:t xml:space="preserve"> </w:t>
      </w:r>
      <w:r>
        <w:rPr>
          <w:sz w:val="23"/>
        </w:rPr>
        <w:t>allow</w:t>
      </w:r>
      <w:r>
        <w:rPr>
          <w:spacing w:val="-1"/>
          <w:sz w:val="23"/>
        </w:rPr>
        <w:t xml:space="preserve"> </w:t>
      </w:r>
      <w:r>
        <w:rPr>
          <w:sz w:val="23"/>
        </w:rPr>
        <w:t>for dual</w:t>
      </w:r>
      <w:r>
        <w:rPr>
          <w:spacing w:val="-1"/>
          <w:sz w:val="23"/>
        </w:rPr>
        <w:t xml:space="preserve"> </w:t>
      </w:r>
      <w:r>
        <w:rPr>
          <w:sz w:val="23"/>
        </w:rPr>
        <w:t>enrolment between specialist school and local school settings.</w:t>
      </w:r>
    </w:p>
    <w:p w14:paraId="005CAEF0" w14:textId="77777777" w:rsidR="00F105A9" w:rsidRDefault="00F105A9">
      <w:pPr>
        <w:pStyle w:val="BodyText"/>
        <w:spacing w:before="10"/>
        <w:rPr>
          <w:sz w:val="20"/>
        </w:rPr>
      </w:pPr>
    </w:p>
    <w:p w14:paraId="7EAFCB01" w14:textId="77777777" w:rsidR="00F105A9" w:rsidRDefault="006358E1" w:rsidP="00077751">
      <w:pPr>
        <w:pStyle w:val="Heading2"/>
      </w:pPr>
      <w:r>
        <w:t>Regulatory</w:t>
      </w:r>
      <w:r>
        <w:rPr>
          <w:spacing w:val="-5"/>
        </w:rPr>
        <w:t xml:space="preserve"> </w:t>
      </w:r>
      <w:r>
        <w:t>Impact</w:t>
      </w:r>
      <w:r>
        <w:rPr>
          <w:spacing w:val="-3"/>
        </w:rPr>
        <w:t xml:space="preserve"> </w:t>
      </w:r>
      <w:r>
        <w:t>Statement</w:t>
      </w:r>
    </w:p>
    <w:p w14:paraId="390BF0CF" w14:textId="77777777" w:rsidR="00F105A9" w:rsidRDefault="00F105A9">
      <w:pPr>
        <w:pStyle w:val="BodyText"/>
        <w:spacing w:before="9"/>
        <w:rPr>
          <w:b/>
          <w:sz w:val="20"/>
        </w:rPr>
      </w:pPr>
    </w:p>
    <w:p w14:paraId="1A21F86A" w14:textId="77777777" w:rsidR="00F105A9" w:rsidRDefault="006358E1">
      <w:pPr>
        <w:pStyle w:val="ListParagraph"/>
        <w:numPr>
          <w:ilvl w:val="0"/>
          <w:numId w:val="3"/>
        </w:numPr>
        <w:tabs>
          <w:tab w:val="left" w:pos="1087"/>
        </w:tabs>
        <w:ind w:right="1016"/>
        <w:rPr>
          <w:sz w:val="23"/>
        </w:rPr>
      </w:pPr>
      <w:r>
        <w:rPr>
          <w:sz w:val="23"/>
        </w:rPr>
        <w:t>This paper does not include a Regulatory Impact Statement (RIS). A RIS will be completed if needed during the development and design phase of the work.</w:t>
      </w:r>
    </w:p>
    <w:p w14:paraId="2443AB5D" w14:textId="77777777" w:rsidR="00F105A9" w:rsidRDefault="00F105A9">
      <w:pPr>
        <w:pStyle w:val="BodyText"/>
        <w:rPr>
          <w:sz w:val="21"/>
        </w:rPr>
      </w:pPr>
    </w:p>
    <w:p w14:paraId="5311D2BF" w14:textId="77777777" w:rsidR="00F105A9" w:rsidRDefault="006358E1" w:rsidP="00077751">
      <w:pPr>
        <w:pStyle w:val="Heading2"/>
      </w:pPr>
      <w:r>
        <w:t>Population</w:t>
      </w:r>
      <w:r>
        <w:rPr>
          <w:spacing w:val="-6"/>
        </w:rPr>
        <w:t xml:space="preserve"> </w:t>
      </w:r>
      <w:r>
        <w:t>Implications</w:t>
      </w:r>
    </w:p>
    <w:p w14:paraId="6DCEB98F" w14:textId="77777777" w:rsidR="00F105A9" w:rsidRDefault="00F105A9">
      <w:pPr>
        <w:pStyle w:val="BodyText"/>
        <w:spacing w:before="8"/>
        <w:rPr>
          <w:b/>
          <w:sz w:val="22"/>
        </w:rPr>
      </w:pPr>
    </w:p>
    <w:p w14:paraId="2EB18A6D" w14:textId="77777777" w:rsidR="00F105A9" w:rsidRDefault="006358E1">
      <w:pPr>
        <w:pStyle w:val="ListParagraph"/>
        <w:numPr>
          <w:ilvl w:val="0"/>
          <w:numId w:val="3"/>
        </w:numPr>
        <w:tabs>
          <w:tab w:val="left" w:pos="1087"/>
        </w:tabs>
        <w:ind w:right="1015"/>
        <w:rPr>
          <w:sz w:val="23"/>
        </w:rPr>
      </w:pPr>
      <w:r>
        <w:rPr>
          <w:sz w:val="23"/>
        </w:rPr>
        <w:t>The</w:t>
      </w:r>
      <w:r>
        <w:rPr>
          <w:spacing w:val="-14"/>
          <w:sz w:val="23"/>
        </w:rPr>
        <w:t xml:space="preserve"> </w:t>
      </w:r>
      <w:r>
        <w:rPr>
          <w:sz w:val="23"/>
        </w:rPr>
        <w:t>Mixed</w:t>
      </w:r>
      <w:r>
        <w:rPr>
          <w:spacing w:val="-14"/>
          <w:sz w:val="23"/>
        </w:rPr>
        <w:t xml:space="preserve"> </w:t>
      </w:r>
      <w:r>
        <w:rPr>
          <w:sz w:val="23"/>
        </w:rPr>
        <w:t>Model</w:t>
      </w:r>
      <w:r>
        <w:rPr>
          <w:spacing w:val="-13"/>
          <w:sz w:val="23"/>
        </w:rPr>
        <w:t xml:space="preserve"> </w:t>
      </w:r>
      <w:r>
        <w:rPr>
          <w:sz w:val="23"/>
        </w:rPr>
        <w:t>Approach</w:t>
      </w:r>
      <w:r>
        <w:rPr>
          <w:spacing w:val="-14"/>
          <w:sz w:val="23"/>
        </w:rPr>
        <w:t xml:space="preserve"> </w:t>
      </w:r>
      <w:r>
        <w:rPr>
          <w:sz w:val="23"/>
        </w:rPr>
        <w:t>to</w:t>
      </w:r>
      <w:r>
        <w:rPr>
          <w:spacing w:val="-14"/>
          <w:sz w:val="23"/>
        </w:rPr>
        <w:t xml:space="preserve"> </w:t>
      </w:r>
      <w:r>
        <w:rPr>
          <w:sz w:val="23"/>
        </w:rPr>
        <w:t>change</w:t>
      </w:r>
      <w:r>
        <w:rPr>
          <w:spacing w:val="-14"/>
          <w:sz w:val="23"/>
        </w:rPr>
        <w:t xml:space="preserve"> </w:t>
      </w:r>
      <w:r>
        <w:rPr>
          <w:sz w:val="23"/>
        </w:rPr>
        <w:t>will</w:t>
      </w:r>
      <w:r>
        <w:rPr>
          <w:spacing w:val="-13"/>
          <w:sz w:val="23"/>
        </w:rPr>
        <w:t xml:space="preserve"> </w:t>
      </w:r>
      <w:r>
        <w:rPr>
          <w:sz w:val="23"/>
        </w:rPr>
        <w:t>contribute</w:t>
      </w:r>
      <w:r>
        <w:rPr>
          <w:spacing w:val="-14"/>
          <w:sz w:val="23"/>
        </w:rPr>
        <w:t xml:space="preserve"> </w:t>
      </w:r>
      <w:r>
        <w:rPr>
          <w:sz w:val="23"/>
        </w:rPr>
        <w:t>towards</w:t>
      </w:r>
      <w:r>
        <w:rPr>
          <w:spacing w:val="-13"/>
          <w:sz w:val="23"/>
        </w:rPr>
        <w:t xml:space="preserve"> </w:t>
      </w:r>
      <w:r>
        <w:rPr>
          <w:sz w:val="23"/>
        </w:rPr>
        <w:t>reducing</w:t>
      </w:r>
      <w:r>
        <w:rPr>
          <w:spacing w:val="-14"/>
          <w:sz w:val="23"/>
        </w:rPr>
        <w:t xml:space="preserve"> </w:t>
      </w:r>
      <w:r>
        <w:rPr>
          <w:sz w:val="23"/>
        </w:rPr>
        <w:t>the</w:t>
      </w:r>
      <w:r>
        <w:rPr>
          <w:spacing w:val="-14"/>
          <w:sz w:val="23"/>
        </w:rPr>
        <w:t xml:space="preserve"> </w:t>
      </w:r>
      <w:r>
        <w:rPr>
          <w:sz w:val="23"/>
        </w:rPr>
        <w:t>inequities for priority groups within the education system. Children and young people are central</w:t>
      </w:r>
      <w:r>
        <w:rPr>
          <w:spacing w:val="-16"/>
          <w:sz w:val="23"/>
        </w:rPr>
        <w:t xml:space="preserve"> </w:t>
      </w:r>
      <w:r>
        <w:rPr>
          <w:sz w:val="23"/>
        </w:rPr>
        <w:t>to</w:t>
      </w:r>
      <w:r>
        <w:rPr>
          <w:spacing w:val="-16"/>
          <w:sz w:val="23"/>
        </w:rPr>
        <w:t xml:space="preserve"> </w:t>
      </w:r>
      <w:r>
        <w:rPr>
          <w:sz w:val="23"/>
        </w:rPr>
        <w:t>this</w:t>
      </w:r>
      <w:r>
        <w:rPr>
          <w:spacing w:val="-16"/>
          <w:sz w:val="23"/>
        </w:rPr>
        <w:t xml:space="preserve"> </w:t>
      </w:r>
      <w:r>
        <w:rPr>
          <w:sz w:val="23"/>
        </w:rPr>
        <w:t>Review</w:t>
      </w:r>
      <w:r>
        <w:rPr>
          <w:spacing w:val="-16"/>
          <w:sz w:val="23"/>
        </w:rPr>
        <w:t xml:space="preserve"> </w:t>
      </w:r>
      <w:r>
        <w:rPr>
          <w:sz w:val="23"/>
        </w:rPr>
        <w:t>and</w:t>
      </w:r>
      <w:r>
        <w:rPr>
          <w:spacing w:val="-16"/>
          <w:sz w:val="23"/>
        </w:rPr>
        <w:t xml:space="preserve"> </w:t>
      </w:r>
      <w:r>
        <w:rPr>
          <w:sz w:val="23"/>
        </w:rPr>
        <w:t>all</w:t>
      </w:r>
      <w:r>
        <w:rPr>
          <w:spacing w:val="-16"/>
          <w:sz w:val="23"/>
        </w:rPr>
        <w:t xml:space="preserve"> </w:t>
      </w:r>
      <w:r>
        <w:rPr>
          <w:sz w:val="23"/>
        </w:rPr>
        <w:t>the</w:t>
      </w:r>
      <w:r>
        <w:rPr>
          <w:spacing w:val="-16"/>
          <w:sz w:val="23"/>
        </w:rPr>
        <w:t xml:space="preserve"> </w:t>
      </w:r>
      <w:r>
        <w:rPr>
          <w:sz w:val="23"/>
        </w:rPr>
        <w:t>proposed</w:t>
      </w:r>
      <w:r>
        <w:rPr>
          <w:spacing w:val="-16"/>
          <w:sz w:val="23"/>
        </w:rPr>
        <w:t xml:space="preserve"> </w:t>
      </w:r>
      <w:r>
        <w:rPr>
          <w:sz w:val="23"/>
        </w:rPr>
        <w:t>building</w:t>
      </w:r>
      <w:r>
        <w:rPr>
          <w:spacing w:val="-16"/>
          <w:sz w:val="23"/>
        </w:rPr>
        <w:t xml:space="preserve"> </w:t>
      </w:r>
      <w:r>
        <w:rPr>
          <w:sz w:val="23"/>
        </w:rPr>
        <w:t>blocks</w:t>
      </w:r>
      <w:r>
        <w:rPr>
          <w:spacing w:val="-16"/>
          <w:sz w:val="23"/>
        </w:rPr>
        <w:t xml:space="preserve"> </w:t>
      </w:r>
      <w:r>
        <w:rPr>
          <w:sz w:val="23"/>
        </w:rPr>
        <w:t>for</w:t>
      </w:r>
      <w:r>
        <w:rPr>
          <w:spacing w:val="-16"/>
          <w:sz w:val="23"/>
        </w:rPr>
        <w:t xml:space="preserve"> </w:t>
      </w:r>
      <w:r>
        <w:rPr>
          <w:sz w:val="23"/>
        </w:rPr>
        <w:t>change</w:t>
      </w:r>
      <w:r>
        <w:rPr>
          <w:spacing w:val="-16"/>
          <w:sz w:val="23"/>
        </w:rPr>
        <w:t xml:space="preserve"> </w:t>
      </w:r>
      <w:r>
        <w:rPr>
          <w:sz w:val="23"/>
        </w:rPr>
        <w:t>work</w:t>
      </w:r>
      <w:r>
        <w:rPr>
          <w:spacing w:val="-16"/>
          <w:sz w:val="23"/>
        </w:rPr>
        <w:t xml:space="preserve"> </w:t>
      </w:r>
      <w:r>
        <w:rPr>
          <w:sz w:val="23"/>
        </w:rPr>
        <w:t>to</w:t>
      </w:r>
      <w:r>
        <w:rPr>
          <w:spacing w:val="-16"/>
          <w:sz w:val="23"/>
        </w:rPr>
        <w:t xml:space="preserve"> </w:t>
      </w:r>
      <w:r>
        <w:rPr>
          <w:sz w:val="23"/>
        </w:rPr>
        <w:t>provide better</w:t>
      </w:r>
      <w:r>
        <w:rPr>
          <w:spacing w:val="-3"/>
          <w:sz w:val="23"/>
        </w:rPr>
        <w:t xml:space="preserve"> </w:t>
      </w:r>
      <w:r>
        <w:rPr>
          <w:sz w:val="23"/>
        </w:rPr>
        <w:t>outcomes</w:t>
      </w:r>
      <w:r>
        <w:rPr>
          <w:spacing w:val="-3"/>
          <w:sz w:val="23"/>
        </w:rPr>
        <w:t xml:space="preserve"> </w:t>
      </w:r>
      <w:r>
        <w:rPr>
          <w:sz w:val="23"/>
        </w:rPr>
        <w:t>for students.</w:t>
      </w:r>
      <w:r>
        <w:rPr>
          <w:spacing w:val="-2"/>
          <w:sz w:val="23"/>
        </w:rPr>
        <w:t xml:space="preserve"> </w:t>
      </w:r>
      <w:r>
        <w:rPr>
          <w:sz w:val="23"/>
        </w:rPr>
        <w:t>The</w:t>
      </w:r>
      <w:r>
        <w:rPr>
          <w:spacing w:val="-4"/>
          <w:sz w:val="23"/>
        </w:rPr>
        <w:t xml:space="preserve"> </w:t>
      </w:r>
      <w:r>
        <w:rPr>
          <w:sz w:val="23"/>
        </w:rPr>
        <w:t>population</w:t>
      </w:r>
      <w:r>
        <w:rPr>
          <w:spacing w:val="-1"/>
          <w:sz w:val="23"/>
        </w:rPr>
        <w:t xml:space="preserve"> </w:t>
      </w:r>
      <w:r>
        <w:rPr>
          <w:sz w:val="23"/>
        </w:rPr>
        <w:t>groups</w:t>
      </w:r>
      <w:r>
        <w:rPr>
          <w:spacing w:val="-1"/>
          <w:sz w:val="23"/>
        </w:rPr>
        <w:t xml:space="preserve"> </w:t>
      </w:r>
      <w:r>
        <w:rPr>
          <w:sz w:val="23"/>
        </w:rPr>
        <w:t>specific</w:t>
      </w:r>
      <w:r>
        <w:rPr>
          <w:spacing w:val="-3"/>
          <w:sz w:val="23"/>
        </w:rPr>
        <w:t xml:space="preserve"> </w:t>
      </w:r>
      <w:r>
        <w:rPr>
          <w:sz w:val="23"/>
        </w:rPr>
        <w:t>to</w:t>
      </w:r>
      <w:r>
        <w:rPr>
          <w:spacing w:val="-4"/>
          <w:sz w:val="23"/>
        </w:rPr>
        <w:t xml:space="preserve"> </w:t>
      </w:r>
      <w:r>
        <w:rPr>
          <w:sz w:val="23"/>
        </w:rPr>
        <w:t>the</w:t>
      </w:r>
      <w:r>
        <w:rPr>
          <w:spacing w:val="-4"/>
          <w:sz w:val="23"/>
        </w:rPr>
        <w:t xml:space="preserve"> </w:t>
      </w:r>
      <w:r>
        <w:rPr>
          <w:sz w:val="23"/>
        </w:rPr>
        <w:t>Review</w:t>
      </w:r>
      <w:r>
        <w:rPr>
          <w:spacing w:val="-1"/>
          <w:sz w:val="23"/>
        </w:rPr>
        <w:t xml:space="preserve"> </w:t>
      </w:r>
      <w:r>
        <w:rPr>
          <w:sz w:val="23"/>
        </w:rPr>
        <w:t>and</w:t>
      </w:r>
      <w:r>
        <w:rPr>
          <w:spacing w:val="-4"/>
          <w:sz w:val="23"/>
        </w:rPr>
        <w:t xml:space="preserve"> </w:t>
      </w:r>
      <w:r>
        <w:rPr>
          <w:sz w:val="23"/>
        </w:rPr>
        <w:t>the impacts are outlined in the table below.</w:t>
      </w:r>
    </w:p>
    <w:p w14:paraId="6C184B97" w14:textId="77777777" w:rsidR="00F105A9" w:rsidRDefault="00F105A9">
      <w:pPr>
        <w:pStyle w:val="BodyText"/>
        <w:spacing w:before="10" w:after="1"/>
        <w:rPr>
          <w:sz w:val="20"/>
        </w:rPr>
      </w:pPr>
    </w:p>
    <w:tbl>
      <w:tblPr>
        <w:tblW w:w="0" w:type="auto"/>
        <w:tblInd w:w="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5"/>
        <w:gridCol w:w="7374"/>
      </w:tblGrid>
      <w:tr w:rsidR="00F105A9" w14:paraId="5055E30C" w14:textId="77777777">
        <w:trPr>
          <w:trHeight w:val="503"/>
        </w:trPr>
        <w:tc>
          <w:tcPr>
            <w:tcW w:w="2125" w:type="dxa"/>
          </w:tcPr>
          <w:p w14:paraId="7B18D172" w14:textId="77777777" w:rsidR="00F105A9" w:rsidRDefault="006358E1">
            <w:pPr>
              <w:pStyle w:val="TableParagraph"/>
              <w:ind w:left="105"/>
              <w:rPr>
                <w:b/>
                <w:sz w:val="23"/>
              </w:rPr>
            </w:pPr>
            <w:r>
              <w:rPr>
                <w:b/>
                <w:sz w:val="23"/>
              </w:rPr>
              <w:t>Population</w:t>
            </w:r>
            <w:r>
              <w:rPr>
                <w:b/>
                <w:spacing w:val="-8"/>
                <w:sz w:val="23"/>
              </w:rPr>
              <w:t xml:space="preserve"> </w:t>
            </w:r>
            <w:r>
              <w:rPr>
                <w:b/>
                <w:spacing w:val="-4"/>
                <w:sz w:val="23"/>
              </w:rPr>
              <w:t>group</w:t>
            </w:r>
          </w:p>
        </w:tc>
        <w:tc>
          <w:tcPr>
            <w:tcW w:w="7374" w:type="dxa"/>
          </w:tcPr>
          <w:p w14:paraId="0227EA58" w14:textId="77777777" w:rsidR="00F105A9" w:rsidRDefault="006358E1">
            <w:pPr>
              <w:pStyle w:val="TableParagraph"/>
              <w:ind w:left="107"/>
              <w:rPr>
                <w:b/>
                <w:sz w:val="23"/>
              </w:rPr>
            </w:pPr>
            <w:r>
              <w:rPr>
                <w:b/>
                <w:sz w:val="23"/>
              </w:rPr>
              <w:t>How</w:t>
            </w:r>
            <w:r>
              <w:rPr>
                <w:b/>
                <w:spacing w:val="-2"/>
                <w:sz w:val="23"/>
              </w:rPr>
              <w:t xml:space="preserve"> </w:t>
            </w:r>
            <w:r>
              <w:rPr>
                <w:b/>
                <w:sz w:val="23"/>
              </w:rPr>
              <w:t>the</w:t>
            </w:r>
            <w:r>
              <w:rPr>
                <w:b/>
                <w:spacing w:val="-3"/>
                <w:sz w:val="23"/>
              </w:rPr>
              <w:t xml:space="preserve"> </w:t>
            </w:r>
            <w:r>
              <w:rPr>
                <w:b/>
                <w:sz w:val="23"/>
              </w:rPr>
              <w:t>proposal</w:t>
            </w:r>
            <w:r>
              <w:rPr>
                <w:b/>
                <w:spacing w:val="-2"/>
                <w:sz w:val="23"/>
              </w:rPr>
              <w:t xml:space="preserve"> </w:t>
            </w:r>
            <w:r>
              <w:rPr>
                <w:b/>
                <w:sz w:val="23"/>
              </w:rPr>
              <w:t>may</w:t>
            </w:r>
            <w:r>
              <w:rPr>
                <w:b/>
                <w:spacing w:val="-5"/>
                <w:sz w:val="23"/>
              </w:rPr>
              <w:t xml:space="preserve"> </w:t>
            </w:r>
            <w:r>
              <w:rPr>
                <w:b/>
                <w:sz w:val="23"/>
              </w:rPr>
              <w:t>affect</w:t>
            </w:r>
            <w:r>
              <w:rPr>
                <w:b/>
                <w:spacing w:val="-2"/>
                <w:sz w:val="23"/>
              </w:rPr>
              <w:t xml:space="preserve"> </w:t>
            </w:r>
            <w:r>
              <w:rPr>
                <w:b/>
                <w:sz w:val="23"/>
              </w:rPr>
              <w:t>this</w:t>
            </w:r>
            <w:r>
              <w:rPr>
                <w:b/>
                <w:spacing w:val="-5"/>
                <w:sz w:val="23"/>
              </w:rPr>
              <w:t xml:space="preserve"> </w:t>
            </w:r>
            <w:r>
              <w:rPr>
                <w:b/>
                <w:spacing w:val="-4"/>
                <w:sz w:val="23"/>
              </w:rPr>
              <w:t>group</w:t>
            </w:r>
          </w:p>
        </w:tc>
      </w:tr>
      <w:tr w:rsidR="00F105A9" w14:paraId="475B8F78" w14:textId="77777777">
        <w:trPr>
          <w:trHeight w:val="793"/>
        </w:trPr>
        <w:tc>
          <w:tcPr>
            <w:tcW w:w="2125" w:type="dxa"/>
          </w:tcPr>
          <w:p w14:paraId="09F41C3B" w14:textId="77777777" w:rsidR="00F105A9" w:rsidRDefault="006358E1">
            <w:pPr>
              <w:pStyle w:val="TableParagraph"/>
              <w:ind w:left="105"/>
              <w:rPr>
                <w:sz w:val="23"/>
              </w:rPr>
            </w:pPr>
            <w:r>
              <w:rPr>
                <w:spacing w:val="-4"/>
                <w:sz w:val="23"/>
              </w:rPr>
              <w:t>Māori</w:t>
            </w:r>
          </w:p>
        </w:tc>
        <w:tc>
          <w:tcPr>
            <w:tcW w:w="7374" w:type="dxa"/>
          </w:tcPr>
          <w:p w14:paraId="74EBB7E1" w14:textId="77777777" w:rsidR="00F105A9" w:rsidRDefault="006358E1">
            <w:pPr>
              <w:pStyle w:val="TableParagraph"/>
              <w:ind w:left="107" w:right="142"/>
              <w:rPr>
                <w:sz w:val="23"/>
              </w:rPr>
            </w:pPr>
            <w:proofErr w:type="spellStart"/>
            <w:r>
              <w:rPr>
                <w:sz w:val="23"/>
              </w:rPr>
              <w:t>Ākonga</w:t>
            </w:r>
            <w:proofErr w:type="spellEnd"/>
            <w:r>
              <w:rPr>
                <w:spacing w:val="-7"/>
                <w:sz w:val="23"/>
              </w:rPr>
              <w:t xml:space="preserve"> </w:t>
            </w:r>
            <w:r>
              <w:rPr>
                <w:sz w:val="23"/>
              </w:rPr>
              <w:t>Māori</w:t>
            </w:r>
            <w:r>
              <w:rPr>
                <w:spacing w:val="-6"/>
                <w:sz w:val="23"/>
              </w:rPr>
              <w:t xml:space="preserve"> </w:t>
            </w:r>
            <w:r>
              <w:rPr>
                <w:sz w:val="23"/>
              </w:rPr>
              <w:t>are</w:t>
            </w:r>
            <w:r>
              <w:rPr>
                <w:spacing w:val="-6"/>
                <w:sz w:val="23"/>
              </w:rPr>
              <w:t xml:space="preserve"> </w:t>
            </w:r>
            <w:r>
              <w:rPr>
                <w:sz w:val="23"/>
              </w:rPr>
              <w:t>overrepresented</w:t>
            </w:r>
            <w:r>
              <w:rPr>
                <w:spacing w:val="-5"/>
                <w:sz w:val="23"/>
              </w:rPr>
              <w:t xml:space="preserve"> </w:t>
            </w:r>
            <w:r>
              <w:rPr>
                <w:sz w:val="23"/>
              </w:rPr>
              <w:t>in</w:t>
            </w:r>
            <w:r>
              <w:rPr>
                <w:spacing w:val="-6"/>
                <w:sz w:val="23"/>
              </w:rPr>
              <w:t xml:space="preserve"> </w:t>
            </w:r>
            <w:r>
              <w:rPr>
                <w:sz w:val="23"/>
              </w:rPr>
              <w:t>learning</w:t>
            </w:r>
            <w:r>
              <w:rPr>
                <w:spacing w:val="-7"/>
                <w:sz w:val="23"/>
              </w:rPr>
              <w:t xml:space="preserve"> </w:t>
            </w:r>
            <w:r>
              <w:rPr>
                <w:sz w:val="23"/>
              </w:rPr>
              <w:t>support</w:t>
            </w:r>
            <w:r>
              <w:rPr>
                <w:spacing w:val="-5"/>
                <w:sz w:val="23"/>
              </w:rPr>
              <w:t xml:space="preserve"> </w:t>
            </w:r>
            <w:r>
              <w:rPr>
                <w:sz w:val="23"/>
              </w:rPr>
              <w:t>services</w:t>
            </w:r>
            <w:r>
              <w:rPr>
                <w:spacing w:val="-4"/>
                <w:sz w:val="23"/>
              </w:rPr>
              <w:t xml:space="preserve"> </w:t>
            </w:r>
            <w:r>
              <w:rPr>
                <w:sz w:val="23"/>
              </w:rPr>
              <w:t>and the support they receive tends to not be culturally or linguistically</w:t>
            </w:r>
          </w:p>
          <w:p w14:paraId="11FA38A3" w14:textId="77777777" w:rsidR="00F105A9" w:rsidRDefault="006358E1">
            <w:pPr>
              <w:pStyle w:val="TableParagraph"/>
              <w:spacing w:before="1" w:line="244" w:lineRule="exact"/>
              <w:ind w:left="107"/>
              <w:rPr>
                <w:sz w:val="23"/>
              </w:rPr>
            </w:pPr>
            <w:r>
              <w:rPr>
                <w:sz w:val="23"/>
              </w:rPr>
              <w:t>appropriate.</w:t>
            </w:r>
            <w:r>
              <w:rPr>
                <w:spacing w:val="-4"/>
                <w:sz w:val="23"/>
              </w:rPr>
              <w:t xml:space="preserve"> </w:t>
            </w:r>
            <w:r>
              <w:rPr>
                <w:sz w:val="23"/>
              </w:rPr>
              <w:t>The</w:t>
            </w:r>
            <w:r>
              <w:rPr>
                <w:spacing w:val="-3"/>
                <w:sz w:val="23"/>
              </w:rPr>
              <w:t xml:space="preserve"> </w:t>
            </w:r>
            <w:r>
              <w:rPr>
                <w:sz w:val="23"/>
              </w:rPr>
              <w:t>building</w:t>
            </w:r>
            <w:r>
              <w:rPr>
                <w:spacing w:val="-3"/>
                <w:sz w:val="23"/>
              </w:rPr>
              <w:t xml:space="preserve"> </w:t>
            </w:r>
            <w:r>
              <w:rPr>
                <w:sz w:val="23"/>
              </w:rPr>
              <w:t>blocks</w:t>
            </w:r>
            <w:r>
              <w:rPr>
                <w:spacing w:val="-3"/>
                <w:sz w:val="23"/>
              </w:rPr>
              <w:t xml:space="preserve"> </w:t>
            </w:r>
            <w:r>
              <w:rPr>
                <w:sz w:val="23"/>
              </w:rPr>
              <w:t>for</w:t>
            </w:r>
            <w:r>
              <w:rPr>
                <w:spacing w:val="-2"/>
                <w:sz w:val="23"/>
              </w:rPr>
              <w:t xml:space="preserve"> </w:t>
            </w:r>
            <w:r>
              <w:rPr>
                <w:sz w:val="23"/>
              </w:rPr>
              <w:t>changes</w:t>
            </w:r>
            <w:r>
              <w:rPr>
                <w:spacing w:val="-3"/>
                <w:sz w:val="23"/>
              </w:rPr>
              <w:t xml:space="preserve"> </w:t>
            </w:r>
            <w:r>
              <w:rPr>
                <w:sz w:val="23"/>
              </w:rPr>
              <w:t>aim</w:t>
            </w:r>
            <w:r>
              <w:rPr>
                <w:spacing w:val="-2"/>
                <w:sz w:val="23"/>
              </w:rPr>
              <w:t xml:space="preserve"> </w:t>
            </w:r>
            <w:r>
              <w:rPr>
                <w:sz w:val="23"/>
              </w:rPr>
              <w:t>to increase</w:t>
            </w:r>
            <w:r>
              <w:rPr>
                <w:spacing w:val="-3"/>
                <w:sz w:val="23"/>
              </w:rPr>
              <w:t xml:space="preserve"> </w:t>
            </w:r>
            <w:r>
              <w:rPr>
                <w:spacing w:val="-5"/>
                <w:sz w:val="23"/>
              </w:rPr>
              <w:t>the</w:t>
            </w:r>
          </w:p>
        </w:tc>
      </w:tr>
    </w:tbl>
    <w:p w14:paraId="1E9BC8A9" w14:textId="77777777" w:rsidR="00F105A9" w:rsidRDefault="00F105A9">
      <w:pPr>
        <w:spacing w:line="244" w:lineRule="exact"/>
        <w:rPr>
          <w:sz w:val="23"/>
        </w:rPr>
        <w:sectPr w:rsidR="00F105A9">
          <w:pgSz w:w="11910" w:h="16840"/>
          <w:pgMar w:top="1340" w:right="420" w:bottom="1160" w:left="920" w:header="715" w:footer="962" w:gutter="0"/>
          <w:cols w:space="720"/>
        </w:sectPr>
      </w:pPr>
    </w:p>
    <w:p w14:paraId="596DBB9B" w14:textId="3DAA20CD" w:rsidR="00F105A9" w:rsidRDefault="00F105A9">
      <w:pPr>
        <w:pStyle w:val="BodyText"/>
        <w:spacing w:before="2"/>
        <w:rPr>
          <w:sz w:val="7"/>
        </w:rPr>
      </w:pPr>
    </w:p>
    <w:tbl>
      <w:tblPr>
        <w:tblW w:w="0" w:type="auto"/>
        <w:tblInd w:w="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5"/>
        <w:gridCol w:w="7374"/>
      </w:tblGrid>
      <w:tr w:rsidR="00F105A9" w14:paraId="5E6AD07C" w14:textId="77777777">
        <w:trPr>
          <w:trHeight w:val="1058"/>
        </w:trPr>
        <w:tc>
          <w:tcPr>
            <w:tcW w:w="2125" w:type="dxa"/>
          </w:tcPr>
          <w:p w14:paraId="61C31CB2" w14:textId="77777777" w:rsidR="00F105A9" w:rsidRDefault="00F105A9">
            <w:pPr>
              <w:pStyle w:val="TableParagraph"/>
              <w:rPr>
                <w:rFonts w:ascii="Times New Roman"/>
                <w:sz w:val="24"/>
              </w:rPr>
            </w:pPr>
          </w:p>
        </w:tc>
        <w:tc>
          <w:tcPr>
            <w:tcW w:w="7374" w:type="dxa"/>
          </w:tcPr>
          <w:p w14:paraId="1530CE61" w14:textId="77777777" w:rsidR="00F105A9" w:rsidRDefault="006358E1">
            <w:pPr>
              <w:pStyle w:val="TableParagraph"/>
              <w:ind w:left="107" w:right="142"/>
              <w:rPr>
                <w:sz w:val="23"/>
              </w:rPr>
            </w:pPr>
            <w:r>
              <w:rPr>
                <w:sz w:val="23"/>
              </w:rPr>
              <w:t xml:space="preserve">number of </w:t>
            </w:r>
            <w:proofErr w:type="spellStart"/>
            <w:r>
              <w:rPr>
                <w:sz w:val="23"/>
              </w:rPr>
              <w:t>te</w:t>
            </w:r>
            <w:proofErr w:type="spellEnd"/>
            <w:r>
              <w:rPr>
                <w:sz w:val="23"/>
              </w:rPr>
              <w:t xml:space="preserve"> </w:t>
            </w:r>
            <w:proofErr w:type="spellStart"/>
            <w:r>
              <w:rPr>
                <w:sz w:val="23"/>
              </w:rPr>
              <w:t>reo</w:t>
            </w:r>
            <w:proofErr w:type="spellEnd"/>
            <w:r>
              <w:rPr>
                <w:sz w:val="23"/>
              </w:rPr>
              <w:t xml:space="preserve"> speakers in the teaching and specialist workforce and resource iwi to develop culturally appropriate support models for</w:t>
            </w:r>
          </w:p>
          <w:p w14:paraId="0C6A206E" w14:textId="77777777" w:rsidR="00F105A9" w:rsidRDefault="006358E1">
            <w:pPr>
              <w:pStyle w:val="TableParagraph"/>
              <w:spacing w:line="264" w:lineRule="exact"/>
              <w:ind w:left="107" w:right="142"/>
              <w:rPr>
                <w:sz w:val="23"/>
              </w:rPr>
            </w:pPr>
            <w:r>
              <w:rPr>
                <w:sz w:val="23"/>
              </w:rPr>
              <w:t>specialist</w:t>
            </w:r>
            <w:r>
              <w:rPr>
                <w:spacing w:val="-4"/>
                <w:sz w:val="23"/>
              </w:rPr>
              <w:t xml:space="preserve"> </w:t>
            </w:r>
            <w:r>
              <w:rPr>
                <w:sz w:val="23"/>
              </w:rPr>
              <w:t>workforce</w:t>
            </w:r>
            <w:r>
              <w:rPr>
                <w:spacing w:val="-6"/>
                <w:sz w:val="23"/>
              </w:rPr>
              <w:t xml:space="preserve"> </w:t>
            </w:r>
            <w:r>
              <w:rPr>
                <w:sz w:val="23"/>
              </w:rPr>
              <w:t>roles.</w:t>
            </w:r>
            <w:r>
              <w:rPr>
                <w:spacing w:val="-4"/>
                <w:sz w:val="23"/>
              </w:rPr>
              <w:t xml:space="preserve"> </w:t>
            </w:r>
            <w:r>
              <w:rPr>
                <w:sz w:val="23"/>
              </w:rPr>
              <w:t>Supports</w:t>
            </w:r>
            <w:r>
              <w:rPr>
                <w:spacing w:val="-5"/>
                <w:sz w:val="23"/>
              </w:rPr>
              <w:t xml:space="preserve"> </w:t>
            </w:r>
            <w:r>
              <w:rPr>
                <w:sz w:val="23"/>
              </w:rPr>
              <w:t>and</w:t>
            </w:r>
            <w:r>
              <w:rPr>
                <w:spacing w:val="-6"/>
                <w:sz w:val="23"/>
              </w:rPr>
              <w:t xml:space="preserve"> </w:t>
            </w:r>
            <w:r>
              <w:rPr>
                <w:sz w:val="23"/>
              </w:rPr>
              <w:t>services</w:t>
            </w:r>
            <w:r>
              <w:rPr>
                <w:spacing w:val="-5"/>
                <w:sz w:val="23"/>
              </w:rPr>
              <w:t xml:space="preserve"> </w:t>
            </w:r>
            <w:r>
              <w:rPr>
                <w:sz w:val="23"/>
              </w:rPr>
              <w:t>that</w:t>
            </w:r>
            <w:r>
              <w:rPr>
                <w:spacing w:val="-4"/>
                <w:sz w:val="23"/>
              </w:rPr>
              <w:t xml:space="preserve"> </w:t>
            </w:r>
            <w:r>
              <w:rPr>
                <w:sz w:val="23"/>
              </w:rPr>
              <w:t>meet</w:t>
            </w:r>
            <w:r>
              <w:rPr>
                <w:spacing w:val="-6"/>
                <w:sz w:val="23"/>
              </w:rPr>
              <w:t xml:space="preserve"> </w:t>
            </w:r>
            <w:r>
              <w:rPr>
                <w:sz w:val="23"/>
              </w:rPr>
              <w:t>the</w:t>
            </w:r>
            <w:r>
              <w:rPr>
                <w:spacing w:val="-6"/>
                <w:sz w:val="23"/>
              </w:rPr>
              <w:t xml:space="preserve"> </w:t>
            </w:r>
            <w:r>
              <w:rPr>
                <w:sz w:val="23"/>
              </w:rPr>
              <w:t xml:space="preserve">needs of </w:t>
            </w:r>
            <w:proofErr w:type="spellStart"/>
            <w:r>
              <w:rPr>
                <w:sz w:val="23"/>
              </w:rPr>
              <w:t>whānau</w:t>
            </w:r>
            <w:proofErr w:type="spellEnd"/>
            <w:r>
              <w:rPr>
                <w:sz w:val="23"/>
              </w:rPr>
              <w:t xml:space="preserve"> will also be developed in partnership with Māori and iwi.</w:t>
            </w:r>
          </w:p>
        </w:tc>
      </w:tr>
      <w:tr w:rsidR="00F105A9" w14:paraId="31C9804D" w14:textId="77777777">
        <w:trPr>
          <w:trHeight w:val="2644"/>
        </w:trPr>
        <w:tc>
          <w:tcPr>
            <w:tcW w:w="2125" w:type="dxa"/>
          </w:tcPr>
          <w:p w14:paraId="42CD0B8D" w14:textId="77777777" w:rsidR="00F105A9" w:rsidRDefault="006358E1">
            <w:pPr>
              <w:pStyle w:val="TableParagraph"/>
              <w:ind w:left="105"/>
              <w:rPr>
                <w:sz w:val="23"/>
              </w:rPr>
            </w:pPr>
            <w:r>
              <w:rPr>
                <w:sz w:val="23"/>
              </w:rPr>
              <w:t>Disabled</w:t>
            </w:r>
            <w:r>
              <w:rPr>
                <w:spacing w:val="-5"/>
                <w:sz w:val="23"/>
              </w:rPr>
              <w:t xml:space="preserve"> </w:t>
            </w:r>
            <w:r>
              <w:rPr>
                <w:spacing w:val="-2"/>
                <w:sz w:val="23"/>
              </w:rPr>
              <w:t>people</w:t>
            </w:r>
          </w:p>
        </w:tc>
        <w:tc>
          <w:tcPr>
            <w:tcW w:w="7374" w:type="dxa"/>
          </w:tcPr>
          <w:p w14:paraId="4F40E648" w14:textId="77777777" w:rsidR="00F105A9" w:rsidRDefault="006358E1">
            <w:pPr>
              <w:pStyle w:val="TableParagraph"/>
              <w:ind w:left="107" w:right="142"/>
              <w:rPr>
                <w:sz w:val="23"/>
              </w:rPr>
            </w:pPr>
            <w:r>
              <w:rPr>
                <w:sz w:val="23"/>
              </w:rPr>
              <w:t>Disabled people experience exclusion from local school settings with some</w:t>
            </w:r>
            <w:r>
              <w:rPr>
                <w:spacing w:val="-6"/>
                <w:sz w:val="23"/>
              </w:rPr>
              <w:t xml:space="preserve"> </w:t>
            </w:r>
            <w:r>
              <w:rPr>
                <w:sz w:val="23"/>
              </w:rPr>
              <w:t>specialist</w:t>
            </w:r>
            <w:r>
              <w:rPr>
                <w:spacing w:val="-4"/>
                <w:sz w:val="23"/>
              </w:rPr>
              <w:t xml:space="preserve"> </w:t>
            </w:r>
            <w:r>
              <w:rPr>
                <w:sz w:val="23"/>
              </w:rPr>
              <w:t>schools</w:t>
            </w:r>
            <w:r>
              <w:rPr>
                <w:spacing w:val="-3"/>
                <w:sz w:val="23"/>
              </w:rPr>
              <w:t xml:space="preserve"> </w:t>
            </w:r>
            <w:r>
              <w:rPr>
                <w:sz w:val="23"/>
              </w:rPr>
              <w:t>still</w:t>
            </w:r>
            <w:r>
              <w:rPr>
                <w:spacing w:val="-6"/>
                <w:sz w:val="23"/>
              </w:rPr>
              <w:t xml:space="preserve"> </w:t>
            </w:r>
            <w:r>
              <w:rPr>
                <w:sz w:val="23"/>
              </w:rPr>
              <w:t>operating</w:t>
            </w:r>
            <w:r>
              <w:rPr>
                <w:spacing w:val="-6"/>
                <w:sz w:val="23"/>
              </w:rPr>
              <w:t xml:space="preserve"> </w:t>
            </w:r>
            <w:r>
              <w:rPr>
                <w:sz w:val="23"/>
              </w:rPr>
              <w:t>as</w:t>
            </w:r>
            <w:r>
              <w:rPr>
                <w:spacing w:val="-5"/>
                <w:sz w:val="23"/>
              </w:rPr>
              <w:t xml:space="preserve"> </w:t>
            </w:r>
            <w:r>
              <w:rPr>
                <w:sz w:val="23"/>
              </w:rPr>
              <w:t>separate</w:t>
            </w:r>
            <w:r>
              <w:rPr>
                <w:spacing w:val="-6"/>
                <w:sz w:val="23"/>
              </w:rPr>
              <w:t xml:space="preserve"> </w:t>
            </w:r>
            <w:r>
              <w:rPr>
                <w:sz w:val="23"/>
              </w:rPr>
              <w:t>entities</w:t>
            </w:r>
            <w:r>
              <w:rPr>
                <w:spacing w:val="-5"/>
                <w:sz w:val="23"/>
              </w:rPr>
              <w:t xml:space="preserve"> </w:t>
            </w:r>
            <w:r>
              <w:rPr>
                <w:sz w:val="23"/>
              </w:rPr>
              <w:t>despite</w:t>
            </w:r>
            <w:r>
              <w:rPr>
                <w:spacing w:val="-6"/>
                <w:sz w:val="23"/>
              </w:rPr>
              <w:t xml:space="preserve"> </w:t>
            </w:r>
            <w:r>
              <w:rPr>
                <w:sz w:val="23"/>
              </w:rPr>
              <w:t>our United Nations Convention on the Rights of Persons with Disabilities (UNCRPD) obligations to ensure an inclusive education system at all levels. The integrated schooling network aims to remove the parallel system of support that segregates disabled students and ensure that these specialist settings are more integrated with local schools. This would allow students to move between settings according to their need at the time. There will also be a focus on building the capability</w:t>
            </w:r>
          </w:p>
          <w:p w14:paraId="07CF2BA1" w14:textId="77777777" w:rsidR="00F105A9" w:rsidRDefault="006358E1">
            <w:pPr>
              <w:pStyle w:val="TableParagraph"/>
              <w:spacing w:line="244" w:lineRule="exact"/>
              <w:ind w:left="107"/>
              <w:rPr>
                <w:sz w:val="23"/>
              </w:rPr>
            </w:pPr>
            <w:r>
              <w:rPr>
                <w:sz w:val="23"/>
              </w:rPr>
              <w:t>of</w:t>
            </w:r>
            <w:r>
              <w:rPr>
                <w:spacing w:val="-1"/>
                <w:sz w:val="23"/>
              </w:rPr>
              <w:t xml:space="preserve"> </w:t>
            </w:r>
            <w:r>
              <w:rPr>
                <w:sz w:val="23"/>
              </w:rPr>
              <w:t>the</w:t>
            </w:r>
            <w:r>
              <w:rPr>
                <w:spacing w:val="-3"/>
                <w:sz w:val="23"/>
              </w:rPr>
              <w:t xml:space="preserve"> </w:t>
            </w:r>
            <w:r>
              <w:rPr>
                <w:sz w:val="23"/>
              </w:rPr>
              <w:t>workforce</w:t>
            </w:r>
            <w:r>
              <w:rPr>
                <w:spacing w:val="-3"/>
                <w:sz w:val="23"/>
              </w:rPr>
              <w:t xml:space="preserve"> </w:t>
            </w:r>
            <w:r>
              <w:rPr>
                <w:sz w:val="23"/>
              </w:rPr>
              <w:t>that</w:t>
            </w:r>
            <w:r>
              <w:rPr>
                <w:spacing w:val="-1"/>
                <w:sz w:val="23"/>
              </w:rPr>
              <w:t xml:space="preserve"> </w:t>
            </w:r>
            <w:r>
              <w:rPr>
                <w:sz w:val="23"/>
              </w:rPr>
              <w:t>will</w:t>
            </w:r>
            <w:r>
              <w:rPr>
                <w:spacing w:val="-3"/>
                <w:sz w:val="23"/>
              </w:rPr>
              <w:t xml:space="preserve"> </w:t>
            </w:r>
            <w:r>
              <w:rPr>
                <w:sz w:val="23"/>
              </w:rPr>
              <w:t>help</w:t>
            </w:r>
            <w:r>
              <w:rPr>
                <w:spacing w:val="-3"/>
                <w:sz w:val="23"/>
              </w:rPr>
              <w:t xml:space="preserve"> </w:t>
            </w:r>
            <w:r>
              <w:rPr>
                <w:sz w:val="23"/>
              </w:rPr>
              <w:t>to</w:t>
            </w:r>
            <w:r>
              <w:rPr>
                <w:spacing w:val="-3"/>
                <w:sz w:val="23"/>
              </w:rPr>
              <w:t xml:space="preserve"> </w:t>
            </w:r>
            <w:r>
              <w:rPr>
                <w:sz w:val="23"/>
              </w:rPr>
              <w:t>challenge</w:t>
            </w:r>
            <w:r>
              <w:rPr>
                <w:spacing w:val="-3"/>
                <w:sz w:val="23"/>
              </w:rPr>
              <w:t xml:space="preserve"> </w:t>
            </w:r>
            <w:r>
              <w:rPr>
                <w:sz w:val="23"/>
              </w:rPr>
              <w:t>ideas</w:t>
            </w:r>
            <w:r>
              <w:rPr>
                <w:spacing w:val="-2"/>
                <w:sz w:val="23"/>
              </w:rPr>
              <w:t xml:space="preserve"> </w:t>
            </w:r>
            <w:r>
              <w:rPr>
                <w:sz w:val="23"/>
              </w:rPr>
              <w:t xml:space="preserve">of </w:t>
            </w:r>
            <w:r>
              <w:rPr>
                <w:spacing w:val="-2"/>
                <w:sz w:val="23"/>
              </w:rPr>
              <w:t>ableism.</w:t>
            </w:r>
          </w:p>
        </w:tc>
      </w:tr>
      <w:tr w:rsidR="00F105A9" w14:paraId="71424B2E" w14:textId="77777777">
        <w:trPr>
          <w:trHeight w:val="2380"/>
        </w:trPr>
        <w:tc>
          <w:tcPr>
            <w:tcW w:w="2125" w:type="dxa"/>
          </w:tcPr>
          <w:p w14:paraId="1A4BE863" w14:textId="77777777" w:rsidR="00F105A9" w:rsidRDefault="006358E1">
            <w:pPr>
              <w:pStyle w:val="TableParagraph"/>
              <w:ind w:left="105"/>
              <w:rPr>
                <w:sz w:val="23"/>
              </w:rPr>
            </w:pPr>
            <w:r>
              <w:rPr>
                <w:spacing w:val="-2"/>
                <w:sz w:val="23"/>
              </w:rPr>
              <w:t>Pacific</w:t>
            </w:r>
          </w:p>
        </w:tc>
        <w:tc>
          <w:tcPr>
            <w:tcW w:w="7374" w:type="dxa"/>
          </w:tcPr>
          <w:p w14:paraId="6D1ECC58" w14:textId="77777777" w:rsidR="00F105A9" w:rsidRDefault="006358E1">
            <w:pPr>
              <w:pStyle w:val="TableParagraph"/>
              <w:ind w:left="107"/>
              <w:rPr>
                <w:sz w:val="23"/>
              </w:rPr>
            </w:pPr>
            <w:r>
              <w:rPr>
                <w:sz w:val="23"/>
              </w:rPr>
              <w:t>Based on the SWA analysis using the IDI, Pacific students are the largest</w:t>
            </w:r>
            <w:r>
              <w:rPr>
                <w:spacing w:val="-3"/>
                <w:sz w:val="23"/>
              </w:rPr>
              <w:t xml:space="preserve"> </w:t>
            </w:r>
            <w:r>
              <w:rPr>
                <w:sz w:val="23"/>
              </w:rPr>
              <w:t>portion</w:t>
            </w:r>
            <w:r>
              <w:rPr>
                <w:spacing w:val="-5"/>
                <w:sz w:val="23"/>
              </w:rPr>
              <w:t xml:space="preserve"> </w:t>
            </w:r>
            <w:r>
              <w:rPr>
                <w:sz w:val="23"/>
              </w:rPr>
              <w:t>of</w:t>
            </w:r>
            <w:r>
              <w:rPr>
                <w:spacing w:val="-2"/>
                <w:sz w:val="23"/>
              </w:rPr>
              <w:t xml:space="preserve"> </w:t>
            </w:r>
            <w:r>
              <w:rPr>
                <w:sz w:val="23"/>
              </w:rPr>
              <w:t>students</w:t>
            </w:r>
            <w:r>
              <w:rPr>
                <w:spacing w:val="-2"/>
                <w:sz w:val="23"/>
              </w:rPr>
              <w:t xml:space="preserve"> </w:t>
            </w:r>
            <w:r>
              <w:rPr>
                <w:sz w:val="23"/>
              </w:rPr>
              <w:t>with</w:t>
            </w:r>
            <w:r>
              <w:rPr>
                <w:spacing w:val="-4"/>
                <w:sz w:val="23"/>
              </w:rPr>
              <w:t xml:space="preserve"> </w:t>
            </w:r>
            <w:r>
              <w:rPr>
                <w:sz w:val="23"/>
              </w:rPr>
              <w:t>3+</w:t>
            </w:r>
            <w:r>
              <w:rPr>
                <w:spacing w:val="-4"/>
                <w:sz w:val="23"/>
              </w:rPr>
              <w:t xml:space="preserve"> </w:t>
            </w:r>
            <w:r>
              <w:rPr>
                <w:sz w:val="23"/>
              </w:rPr>
              <w:t>high</w:t>
            </w:r>
            <w:r>
              <w:rPr>
                <w:spacing w:val="-4"/>
                <w:sz w:val="23"/>
              </w:rPr>
              <w:t xml:space="preserve"> </w:t>
            </w:r>
            <w:r>
              <w:rPr>
                <w:sz w:val="23"/>
              </w:rPr>
              <w:t>or</w:t>
            </w:r>
            <w:r>
              <w:rPr>
                <w:spacing w:val="-4"/>
                <w:sz w:val="23"/>
              </w:rPr>
              <w:t xml:space="preserve"> </w:t>
            </w:r>
            <w:r>
              <w:rPr>
                <w:sz w:val="23"/>
              </w:rPr>
              <w:t>very</w:t>
            </w:r>
            <w:r>
              <w:rPr>
                <w:spacing w:val="-4"/>
                <w:sz w:val="23"/>
              </w:rPr>
              <w:t xml:space="preserve"> </w:t>
            </w:r>
            <w:r>
              <w:rPr>
                <w:sz w:val="23"/>
              </w:rPr>
              <w:t>high</w:t>
            </w:r>
            <w:r>
              <w:rPr>
                <w:spacing w:val="-4"/>
                <w:sz w:val="23"/>
              </w:rPr>
              <w:t xml:space="preserve"> </w:t>
            </w:r>
            <w:r>
              <w:rPr>
                <w:sz w:val="23"/>
              </w:rPr>
              <w:t>learning</w:t>
            </w:r>
            <w:r>
              <w:rPr>
                <w:spacing w:val="-4"/>
                <w:sz w:val="23"/>
              </w:rPr>
              <w:t xml:space="preserve"> </w:t>
            </w:r>
            <w:r>
              <w:rPr>
                <w:sz w:val="23"/>
              </w:rPr>
              <w:t>needs. Having</w:t>
            </w:r>
            <w:r>
              <w:rPr>
                <w:spacing w:val="-5"/>
                <w:sz w:val="23"/>
              </w:rPr>
              <w:t xml:space="preserve"> </w:t>
            </w:r>
            <w:r>
              <w:rPr>
                <w:sz w:val="23"/>
              </w:rPr>
              <w:t>complex</w:t>
            </w:r>
            <w:r>
              <w:rPr>
                <w:spacing w:val="-4"/>
                <w:sz w:val="23"/>
              </w:rPr>
              <w:t xml:space="preserve"> </w:t>
            </w:r>
            <w:r>
              <w:rPr>
                <w:sz w:val="23"/>
              </w:rPr>
              <w:t>needs</w:t>
            </w:r>
            <w:r>
              <w:rPr>
                <w:spacing w:val="-4"/>
                <w:sz w:val="23"/>
              </w:rPr>
              <w:t xml:space="preserve"> </w:t>
            </w:r>
            <w:r>
              <w:rPr>
                <w:sz w:val="23"/>
              </w:rPr>
              <w:t>can</w:t>
            </w:r>
            <w:r>
              <w:rPr>
                <w:spacing w:val="-5"/>
                <w:sz w:val="23"/>
              </w:rPr>
              <w:t xml:space="preserve"> </w:t>
            </w:r>
            <w:r>
              <w:rPr>
                <w:sz w:val="23"/>
              </w:rPr>
              <w:t>require</w:t>
            </w:r>
            <w:r>
              <w:rPr>
                <w:spacing w:val="-5"/>
                <w:sz w:val="23"/>
              </w:rPr>
              <w:t xml:space="preserve"> </w:t>
            </w:r>
            <w:r>
              <w:rPr>
                <w:sz w:val="23"/>
              </w:rPr>
              <w:t>accessing</w:t>
            </w:r>
            <w:r>
              <w:rPr>
                <w:spacing w:val="-5"/>
                <w:sz w:val="23"/>
              </w:rPr>
              <w:t xml:space="preserve"> </w:t>
            </w:r>
            <w:r>
              <w:rPr>
                <w:sz w:val="23"/>
              </w:rPr>
              <w:t>support</w:t>
            </w:r>
            <w:r>
              <w:rPr>
                <w:spacing w:val="-3"/>
                <w:sz w:val="23"/>
              </w:rPr>
              <w:t xml:space="preserve"> </w:t>
            </w:r>
            <w:r>
              <w:rPr>
                <w:sz w:val="23"/>
              </w:rPr>
              <w:t>from</w:t>
            </w:r>
            <w:r>
              <w:rPr>
                <w:spacing w:val="-4"/>
                <w:sz w:val="23"/>
              </w:rPr>
              <w:t xml:space="preserve"> </w:t>
            </w:r>
            <w:r>
              <w:rPr>
                <w:sz w:val="23"/>
              </w:rPr>
              <w:t>multiple services and</w:t>
            </w:r>
            <w:r>
              <w:rPr>
                <w:spacing w:val="-1"/>
                <w:sz w:val="23"/>
              </w:rPr>
              <w:t xml:space="preserve"> </w:t>
            </w:r>
            <w:r>
              <w:rPr>
                <w:sz w:val="23"/>
              </w:rPr>
              <w:t>having</w:t>
            </w:r>
            <w:r>
              <w:rPr>
                <w:spacing w:val="-1"/>
                <w:sz w:val="23"/>
              </w:rPr>
              <w:t xml:space="preserve"> </w:t>
            </w:r>
            <w:r>
              <w:rPr>
                <w:sz w:val="23"/>
              </w:rPr>
              <w:t>to</w:t>
            </w:r>
            <w:r>
              <w:rPr>
                <w:spacing w:val="-1"/>
                <w:sz w:val="23"/>
              </w:rPr>
              <w:t xml:space="preserve"> </w:t>
            </w:r>
            <w:r>
              <w:rPr>
                <w:sz w:val="23"/>
              </w:rPr>
              <w:t>fit within</w:t>
            </w:r>
            <w:r>
              <w:rPr>
                <w:spacing w:val="-1"/>
                <w:sz w:val="23"/>
              </w:rPr>
              <w:t xml:space="preserve"> </w:t>
            </w:r>
            <w:r>
              <w:rPr>
                <w:sz w:val="23"/>
              </w:rPr>
              <w:t>the</w:t>
            </w:r>
            <w:r>
              <w:rPr>
                <w:spacing w:val="-1"/>
                <w:sz w:val="23"/>
              </w:rPr>
              <w:t xml:space="preserve"> </w:t>
            </w:r>
            <w:r>
              <w:rPr>
                <w:sz w:val="23"/>
              </w:rPr>
              <w:t>criteria</w:t>
            </w:r>
            <w:r>
              <w:rPr>
                <w:spacing w:val="-1"/>
                <w:sz w:val="23"/>
              </w:rPr>
              <w:t xml:space="preserve"> </w:t>
            </w:r>
            <w:r>
              <w:rPr>
                <w:sz w:val="23"/>
              </w:rPr>
              <w:t>for each</w:t>
            </w:r>
            <w:r>
              <w:rPr>
                <w:spacing w:val="-1"/>
                <w:sz w:val="23"/>
              </w:rPr>
              <w:t xml:space="preserve"> </w:t>
            </w:r>
            <w:r>
              <w:rPr>
                <w:sz w:val="23"/>
              </w:rPr>
              <w:t>of the</w:t>
            </w:r>
            <w:r>
              <w:rPr>
                <w:spacing w:val="-1"/>
                <w:sz w:val="23"/>
              </w:rPr>
              <w:t xml:space="preserve"> </w:t>
            </w:r>
            <w:r>
              <w:rPr>
                <w:sz w:val="23"/>
              </w:rPr>
              <w:t xml:space="preserve">separate supports. The building blocks for change will replace the existing application requirements for access to support with a </w:t>
            </w:r>
            <w:proofErr w:type="gramStart"/>
            <w:r>
              <w:rPr>
                <w:sz w:val="23"/>
              </w:rPr>
              <w:t>needs</w:t>
            </w:r>
            <w:proofErr w:type="gramEnd"/>
            <w:r>
              <w:rPr>
                <w:sz w:val="23"/>
              </w:rPr>
              <w:t>- assessment approach</w:t>
            </w:r>
            <w:r>
              <w:rPr>
                <w:spacing w:val="-1"/>
                <w:sz w:val="23"/>
              </w:rPr>
              <w:t xml:space="preserve"> </w:t>
            </w:r>
            <w:r>
              <w:rPr>
                <w:sz w:val="23"/>
              </w:rPr>
              <w:t>that will</w:t>
            </w:r>
            <w:r>
              <w:rPr>
                <w:spacing w:val="-1"/>
                <w:sz w:val="23"/>
              </w:rPr>
              <w:t xml:space="preserve"> </w:t>
            </w:r>
            <w:r>
              <w:rPr>
                <w:sz w:val="23"/>
              </w:rPr>
              <w:t>tailor supports to</w:t>
            </w:r>
            <w:r>
              <w:rPr>
                <w:spacing w:val="-1"/>
                <w:sz w:val="23"/>
              </w:rPr>
              <w:t xml:space="preserve"> </w:t>
            </w:r>
            <w:r>
              <w:rPr>
                <w:sz w:val="23"/>
              </w:rPr>
              <w:t>the students need.</w:t>
            </w:r>
          </w:p>
          <w:p w14:paraId="51923684" w14:textId="77777777" w:rsidR="00F105A9" w:rsidRDefault="006358E1">
            <w:pPr>
              <w:pStyle w:val="TableParagraph"/>
              <w:spacing w:line="264" w:lineRule="exact"/>
              <w:ind w:left="107"/>
              <w:rPr>
                <w:sz w:val="23"/>
              </w:rPr>
            </w:pPr>
            <w:r>
              <w:rPr>
                <w:sz w:val="23"/>
              </w:rPr>
              <w:t>Pacific</w:t>
            </w:r>
            <w:r>
              <w:rPr>
                <w:spacing w:val="-5"/>
                <w:sz w:val="23"/>
              </w:rPr>
              <w:t xml:space="preserve"> </w:t>
            </w:r>
            <w:r>
              <w:rPr>
                <w:sz w:val="23"/>
              </w:rPr>
              <w:t>families</w:t>
            </w:r>
            <w:r>
              <w:rPr>
                <w:spacing w:val="-5"/>
                <w:sz w:val="23"/>
              </w:rPr>
              <w:t xml:space="preserve"> </w:t>
            </w:r>
            <w:r>
              <w:rPr>
                <w:sz w:val="23"/>
              </w:rPr>
              <w:t>and</w:t>
            </w:r>
            <w:r>
              <w:rPr>
                <w:spacing w:val="-6"/>
                <w:sz w:val="23"/>
              </w:rPr>
              <w:t xml:space="preserve"> </w:t>
            </w:r>
            <w:r>
              <w:rPr>
                <w:sz w:val="23"/>
              </w:rPr>
              <w:t>communities</w:t>
            </w:r>
            <w:r>
              <w:rPr>
                <w:spacing w:val="-5"/>
                <w:sz w:val="23"/>
              </w:rPr>
              <w:t xml:space="preserve"> </w:t>
            </w:r>
            <w:r>
              <w:rPr>
                <w:sz w:val="23"/>
              </w:rPr>
              <w:t>will</w:t>
            </w:r>
            <w:r>
              <w:rPr>
                <w:spacing w:val="-6"/>
                <w:sz w:val="23"/>
              </w:rPr>
              <w:t xml:space="preserve"> </w:t>
            </w:r>
            <w:r>
              <w:rPr>
                <w:sz w:val="23"/>
              </w:rPr>
              <w:t>also</w:t>
            </w:r>
            <w:r>
              <w:rPr>
                <w:spacing w:val="-6"/>
                <w:sz w:val="23"/>
              </w:rPr>
              <w:t xml:space="preserve"> </w:t>
            </w:r>
            <w:r>
              <w:rPr>
                <w:sz w:val="23"/>
              </w:rPr>
              <w:t>be</w:t>
            </w:r>
            <w:r>
              <w:rPr>
                <w:spacing w:val="-6"/>
                <w:sz w:val="23"/>
              </w:rPr>
              <w:t xml:space="preserve"> </w:t>
            </w:r>
            <w:r>
              <w:rPr>
                <w:sz w:val="23"/>
              </w:rPr>
              <w:t>supported</w:t>
            </w:r>
            <w:r>
              <w:rPr>
                <w:spacing w:val="-6"/>
                <w:sz w:val="23"/>
              </w:rPr>
              <w:t xml:space="preserve"> </w:t>
            </w:r>
            <w:r>
              <w:rPr>
                <w:sz w:val="23"/>
              </w:rPr>
              <w:t>to</w:t>
            </w:r>
            <w:r>
              <w:rPr>
                <w:spacing w:val="-6"/>
                <w:sz w:val="23"/>
              </w:rPr>
              <w:t xml:space="preserve"> </w:t>
            </w:r>
            <w:r>
              <w:rPr>
                <w:sz w:val="23"/>
              </w:rPr>
              <w:t>develop culturally appropriate supports that best meet their needs.</w:t>
            </w:r>
          </w:p>
        </w:tc>
      </w:tr>
      <w:tr w:rsidR="00F105A9" w14:paraId="7201C44B" w14:textId="77777777">
        <w:trPr>
          <w:trHeight w:val="1322"/>
        </w:trPr>
        <w:tc>
          <w:tcPr>
            <w:tcW w:w="2125" w:type="dxa"/>
          </w:tcPr>
          <w:p w14:paraId="174B0CC3" w14:textId="77777777" w:rsidR="00F105A9" w:rsidRDefault="006358E1">
            <w:pPr>
              <w:pStyle w:val="TableParagraph"/>
              <w:ind w:left="105"/>
              <w:rPr>
                <w:sz w:val="23"/>
              </w:rPr>
            </w:pPr>
            <w:r>
              <w:rPr>
                <w:sz w:val="23"/>
              </w:rPr>
              <w:t>Rural</w:t>
            </w:r>
            <w:r>
              <w:rPr>
                <w:spacing w:val="-4"/>
                <w:sz w:val="23"/>
              </w:rPr>
              <w:t xml:space="preserve"> </w:t>
            </w:r>
            <w:r>
              <w:rPr>
                <w:spacing w:val="-2"/>
                <w:sz w:val="23"/>
              </w:rPr>
              <w:t>communities</w:t>
            </w:r>
          </w:p>
        </w:tc>
        <w:tc>
          <w:tcPr>
            <w:tcW w:w="7374" w:type="dxa"/>
          </w:tcPr>
          <w:p w14:paraId="353561CB" w14:textId="77777777" w:rsidR="00F105A9" w:rsidRDefault="006358E1">
            <w:pPr>
              <w:pStyle w:val="TableParagraph"/>
              <w:ind w:left="107"/>
              <w:rPr>
                <w:sz w:val="23"/>
              </w:rPr>
            </w:pPr>
            <w:r>
              <w:rPr>
                <w:sz w:val="23"/>
              </w:rPr>
              <w:t>There</w:t>
            </w:r>
            <w:r>
              <w:rPr>
                <w:spacing w:val="-5"/>
                <w:sz w:val="23"/>
              </w:rPr>
              <w:t xml:space="preserve"> </w:t>
            </w:r>
            <w:r>
              <w:rPr>
                <w:sz w:val="23"/>
              </w:rPr>
              <w:t>are</w:t>
            </w:r>
            <w:r>
              <w:rPr>
                <w:spacing w:val="-5"/>
                <w:sz w:val="23"/>
              </w:rPr>
              <w:t xml:space="preserve"> </w:t>
            </w:r>
            <w:r>
              <w:rPr>
                <w:sz w:val="23"/>
              </w:rPr>
              <w:t>known</w:t>
            </w:r>
            <w:r>
              <w:rPr>
                <w:spacing w:val="-5"/>
                <w:sz w:val="23"/>
              </w:rPr>
              <w:t xml:space="preserve"> </w:t>
            </w:r>
            <w:r>
              <w:rPr>
                <w:sz w:val="23"/>
              </w:rPr>
              <w:t>gaps</w:t>
            </w:r>
            <w:r>
              <w:rPr>
                <w:spacing w:val="-4"/>
                <w:sz w:val="23"/>
              </w:rPr>
              <w:t xml:space="preserve"> </w:t>
            </w:r>
            <w:r>
              <w:rPr>
                <w:sz w:val="23"/>
              </w:rPr>
              <w:t>in</w:t>
            </w:r>
            <w:r>
              <w:rPr>
                <w:spacing w:val="-5"/>
                <w:sz w:val="23"/>
              </w:rPr>
              <w:t xml:space="preserve"> </w:t>
            </w:r>
            <w:r>
              <w:rPr>
                <w:sz w:val="23"/>
              </w:rPr>
              <w:t>access</w:t>
            </w:r>
            <w:r>
              <w:rPr>
                <w:spacing w:val="-4"/>
                <w:sz w:val="23"/>
              </w:rPr>
              <w:t xml:space="preserve"> </w:t>
            </w:r>
            <w:r>
              <w:rPr>
                <w:sz w:val="23"/>
              </w:rPr>
              <w:t>to</w:t>
            </w:r>
            <w:r>
              <w:rPr>
                <w:spacing w:val="-1"/>
                <w:sz w:val="23"/>
              </w:rPr>
              <w:t xml:space="preserve"> </w:t>
            </w:r>
            <w:r>
              <w:rPr>
                <w:sz w:val="23"/>
              </w:rPr>
              <w:t>supports</w:t>
            </w:r>
            <w:r>
              <w:rPr>
                <w:spacing w:val="-4"/>
                <w:sz w:val="23"/>
              </w:rPr>
              <w:t xml:space="preserve"> </w:t>
            </w:r>
            <w:r>
              <w:rPr>
                <w:sz w:val="23"/>
              </w:rPr>
              <w:t>in</w:t>
            </w:r>
            <w:r>
              <w:rPr>
                <w:spacing w:val="-5"/>
                <w:sz w:val="23"/>
              </w:rPr>
              <w:t xml:space="preserve"> </w:t>
            </w:r>
            <w:r>
              <w:rPr>
                <w:sz w:val="23"/>
              </w:rPr>
              <w:t>rural</w:t>
            </w:r>
            <w:r>
              <w:rPr>
                <w:spacing w:val="-5"/>
                <w:sz w:val="23"/>
              </w:rPr>
              <w:t xml:space="preserve"> </w:t>
            </w:r>
            <w:r>
              <w:rPr>
                <w:sz w:val="23"/>
              </w:rPr>
              <w:t>communities</w:t>
            </w:r>
            <w:r>
              <w:rPr>
                <w:spacing w:val="-4"/>
                <w:sz w:val="23"/>
              </w:rPr>
              <w:t xml:space="preserve"> </w:t>
            </w:r>
            <w:r>
              <w:rPr>
                <w:sz w:val="23"/>
              </w:rPr>
              <w:t xml:space="preserve">and remote areas, with the current workforce being mainly spread across urban </w:t>
            </w:r>
            <w:proofErr w:type="spellStart"/>
            <w:r>
              <w:rPr>
                <w:sz w:val="23"/>
              </w:rPr>
              <w:t>centres</w:t>
            </w:r>
            <w:proofErr w:type="spellEnd"/>
            <w:r>
              <w:rPr>
                <w:sz w:val="23"/>
              </w:rPr>
              <w:t>. The building blocks for change will map where the workforce gaps are and consider how to be more innovative in how</w:t>
            </w:r>
          </w:p>
          <w:p w14:paraId="5BF57120" w14:textId="77777777" w:rsidR="00F105A9" w:rsidRDefault="006358E1">
            <w:pPr>
              <w:pStyle w:val="TableParagraph"/>
              <w:spacing w:line="244" w:lineRule="exact"/>
              <w:ind w:left="107"/>
              <w:rPr>
                <w:sz w:val="23"/>
              </w:rPr>
            </w:pPr>
            <w:r>
              <w:rPr>
                <w:sz w:val="23"/>
              </w:rPr>
              <w:t>we</w:t>
            </w:r>
            <w:r>
              <w:rPr>
                <w:spacing w:val="-3"/>
                <w:sz w:val="23"/>
              </w:rPr>
              <w:t xml:space="preserve"> </w:t>
            </w:r>
            <w:r>
              <w:rPr>
                <w:sz w:val="23"/>
              </w:rPr>
              <w:t>respond</w:t>
            </w:r>
            <w:r>
              <w:rPr>
                <w:spacing w:val="-2"/>
                <w:sz w:val="23"/>
              </w:rPr>
              <w:t xml:space="preserve"> </w:t>
            </w:r>
            <w:r>
              <w:rPr>
                <w:sz w:val="23"/>
              </w:rPr>
              <w:t>to</w:t>
            </w:r>
            <w:r>
              <w:rPr>
                <w:spacing w:val="-3"/>
                <w:sz w:val="23"/>
              </w:rPr>
              <w:t xml:space="preserve"> </w:t>
            </w:r>
            <w:r>
              <w:rPr>
                <w:sz w:val="23"/>
              </w:rPr>
              <w:t>the</w:t>
            </w:r>
            <w:r>
              <w:rPr>
                <w:spacing w:val="-2"/>
                <w:sz w:val="23"/>
              </w:rPr>
              <w:t xml:space="preserve"> demand.</w:t>
            </w:r>
          </w:p>
        </w:tc>
      </w:tr>
      <w:tr w:rsidR="00F105A9" w14:paraId="3E6D1CAC" w14:textId="77777777">
        <w:trPr>
          <w:trHeight w:val="2116"/>
        </w:trPr>
        <w:tc>
          <w:tcPr>
            <w:tcW w:w="2125" w:type="dxa"/>
          </w:tcPr>
          <w:p w14:paraId="48D4721F" w14:textId="77777777" w:rsidR="00F105A9" w:rsidRDefault="006358E1">
            <w:pPr>
              <w:pStyle w:val="TableParagraph"/>
              <w:ind w:left="105" w:right="293"/>
              <w:rPr>
                <w:sz w:val="23"/>
              </w:rPr>
            </w:pPr>
            <w:proofErr w:type="spellStart"/>
            <w:r>
              <w:rPr>
                <w:sz w:val="23"/>
              </w:rPr>
              <w:t>Oranga</w:t>
            </w:r>
            <w:proofErr w:type="spellEnd"/>
            <w:r>
              <w:rPr>
                <w:spacing w:val="-16"/>
                <w:sz w:val="23"/>
              </w:rPr>
              <w:t xml:space="preserve"> </w:t>
            </w:r>
            <w:r>
              <w:rPr>
                <w:sz w:val="23"/>
              </w:rPr>
              <w:t>Tamariki children in care and protection</w:t>
            </w:r>
          </w:p>
        </w:tc>
        <w:tc>
          <w:tcPr>
            <w:tcW w:w="7374" w:type="dxa"/>
          </w:tcPr>
          <w:p w14:paraId="192AF94A" w14:textId="77777777" w:rsidR="00F105A9" w:rsidRDefault="006358E1">
            <w:pPr>
              <w:pStyle w:val="TableParagraph"/>
              <w:ind w:left="107" w:right="142"/>
              <w:rPr>
                <w:sz w:val="23"/>
              </w:rPr>
            </w:pPr>
            <w:r>
              <w:rPr>
                <w:sz w:val="23"/>
              </w:rPr>
              <w:t xml:space="preserve">It is known that the children in the care and protection of </w:t>
            </w:r>
            <w:proofErr w:type="spellStart"/>
            <w:r>
              <w:rPr>
                <w:sz w:val="23"/>
              </w:rPr>
              <w:t>Oranga</w:t>
            </w:r>
            <w:proofErr w:type="spellEnd"/>
            <w:r>
              <w:rPr>
                <w:sz w:val="23"/>
              </w:rPr>
              <w:t xml:space="preserve"> Tamariki have complex needs that are often not meet by agencies. There are gaps in supports for children who have high needs in the </w:t>
            </w:r>
            <w:proofErr w:type="spellStart"/>
            <w:r>
              <w:rPr>
                <w:sz w:val="23"/>
              </w:rPr>
              <w:t>Oranga</w:t>
            </w:r>
            <w:proofErr w:type="spellEnd"/>
            <w:r>
              <w:rPr>
                <w:sz w:val="23"/>
              </w:rPr>
              <w:t xml:space="preserve"> Tamariki system. Building blocks for change will provide flexible trauma-informed services that will support positive engagement in education for children and young people who are</w:t>
            </w:r>
          </w:p>
          <w:p w14:paraId="20AA402F" w14:textId="77777777" w:rsidR="00F105A9" w:rsidRDefault="006358E1">
            <w:pPr>
              <w:pStyle w:val="TableParagraph"/>
              <w:spacing w:line="264" w:lineRule="exact"/>
              <w:ind w:left="107"/>
              <w:rPr>
                <w:sz w:val="23"/>
              </w:rPr>
            </w:pPr>
            <w:r>
              <w:rPr>
                <w:sz w:val="23"/>
              </w:rPr>
              <w:t>involved</w:t>
            </w:r>
            <w:r>
              <w:rPr>
                <w:spacing w:val="-5"/>
                <w:sz w:val="23"/>
              </w:rPr>
              <w:t xml:space="preserve"> </w:t>
            </w:r>
            <w:r>
              <w:rPr>
                <w:sz w:val="23"/>
              </w:rPr>
              <w:t>with</w:t>
            </w:r>
            <w:r>
              <w:rPr>
                <w:spacing w:val="-5"/>
                <w:sz w:val="23"/>
              </w:rPr>
              <w:t xml:space="preserve"> </w:t>
            </w:r>
            <w:proofErr w:type="spellStart"/>
            <w:r>
              <w:rPr>
                <w:sz w:val="23"/>
              </w:rPr>
              <w:t>Oranga</w:t>
            </w:r>
            <w:proofErr w:type="spellEnd"/>
            <w:r>
              <w:rPr>
                <w:spacing w:val="-5"/>
                <w:sz w:val="23"/>
              </w:rPr>
              <w:t xml:space="preserve"> </w:t>
            </w:r>
            <w:r>
              <w:rPr>
                <w:sz w:val="23"/>
              </w:rPr>
              <w:t>Tamariki</w:t>
            </w:r>
            <w:r>
              <w:rPr>
                <w:spacing w:val="-5"/>
                <w:sz w:val="23"/>
              </w:rPr>
              <w:t xml:space="preserve"> </w:t>
            </w:r>
            <w:r>
              <w:rPr>
                <w:sz w:val="23"/>
              </w:rPr>
              <w:t>care</w:t>
            </w:r>
            <w:r>
              <w:rPr>
                <w:spacing w:val="-5"/>
                <w:sz w:val="23"/>
              </w:rPr>
              <w:t xml:space="preserve"> </w:t>
            </w:r>
            <w:r>
              <w:rPr>
                <w:sz w:val="23"/>
              </w:rPr>
              <w:t>and</w:t>
            </w:r>
            <w:r>
              <w:rPr>
                <w:spacing w:val="-5"/>
                <w:sz w:val="23"/>
              </w:rPr>
              <w:t xml:space="preserve"> </w:t>
            </w:r>
            <w:r>
              <w:rPr>
                <w:sz w:val="23"/>
              </w:rPr>
              <w:t>protection</w:t>
            </w:r>
            <w:r>
              <w:rPr>
                <w:spacing w:val="-5"/>
                <w:sz w:val="23"/>
              </w:rPr>
              <w:t xml:space="preserve"> </w:t>
            </w:r>
            <w:r>
              <w:rPr>
                <w:sz w:val="23"/>
              </w:rPr>
              <w:t>and</w:t>
            </w:r>
            <w:r>
              <w:rPr>
                <w:spacing w:val="-5"/>
                <w:sz w:val="23"/>
              </w:rPr>
              <w:t xml:space="preserve"> </w:t>
            </w:r>
            <w:r>
              <w:rPr>
                <w:sz w:val="23"/>
              </w:rPr>
              <w:t>youth</w:t>
            </w:r>
            <w:r>
              <w:rPr>
                <w:spacing w:val="-5"/>
                <w:sz w:val="23"/>
              </w:rPr>
              <w:t xml:space="preserve"> </w:t>
            </w:r>
            <w:r>
              <w:rPr>
                <w:sz w:val="23"/>
              </w:rPr>
              <w:t xml:space="preserve">justice </w:t>
            </w:r>
            <w:r>
              <w:rPr>
                <w:spacing w:val="-2"/>
                <w:sz w:val="23"/>
              </w:rPr>
              <w:t>systems</w:t>
            </w:r>
          </w:p>
        </w:tc>
      </w:tr>
      <w:tr w:rsidR="00F105A9" w14:paraId="2A6FED05" w14:textId="77777777">
        <w:trPr>
          <w:trHeight w:val="1852"/>
        </w:trPr>
        <w:tc>
          <w:tcPr>
            <w:tcW w:w="2125" w:type="dxa"/>
          </w:tcPr>
          <w:p w14:paraId="7AF1C4E7" w14:textId="77777777" w:rsidR="00F105A9" w:rsidRDefault="006358E1">
            <w:pPr>
              <w:pStyle w:val="TableParagraph"/>
              <w:ind w:left="105" w:right="293"/>
              <w:rPr>
                <w:sz w:val="23"/>
              </w:rPr>
            </w:pPr>
            <w:r>
              <w:rPr>
                <w:spacing w:val="-2"/>
                <w:sz w:val="23"/>
              </w:rPr>
              <w:t>Ethnic communities</w:t>
            </w:r>
          </w:p>
        </w:tc>
        <w:tc>
          <w:tcPr>
            <w:tcW w:w="7374" w:type="dxa"/>
          </w:tcPr>
          <w:p w14:paraId="281BCAA1" w14:textId="77777777" w:rsidR="00F105A9" w:rsidRDefault="006358E1">
            <w:pPr>
              <w:pStyle w:val="TableParagraph"/>
              <w:ind w:left="107" w:right="142"/>
              <w:rPr>
                <w:sz w:val="23"/>
              </w:rPr>
            </w:pPr>
            <w:r>
              <w:rPr>
                <w:sz w:val="23"/>
              </w:rPr>
              <w:t>There</w:t>
            </w:r>
            <w:r>
              <w:rPr>
                <w:spacing w:val="-5"/>
                <w:sz w:val="23"/>
              </w:rPr>
              <w:t xml:space="preserve"> </w:t>
            </w:r>
            <w:r>
              <w:rPr>
                <w:sz w:val="23"/>
              </w:rPr>
              <w:t>is</w:t>
            </w:r>
            <w:r>
              <w:rPr>
                <w:spacing w:val="-4"/>
                <w:sz w:val="23"/>
              </w:rPr>
              <w:t xml:space="preserve"> </w:t>
            </w:r>
            <w:r>
              <w:rPr>
                <w:sz w:val="23"/>
              </w:rPr>
              <w:t>potential</w:t>
            </w:r>
            <w:r>
              <w:rPr>
                <w:spacing w:val="-5"/>
                <w:sz w:val="23"/>
              </w:rPr>
              <w:t xml:space="preserve"> </w:t>
            </w:r>
            <w:r>
              <w:rPr>
                <w:sz w:val="23"/>
              </w:rPr>
              <w:t>for</w:t>
            </w:r>
            <w:r>
              <w:rPr>
                <w:spacing w:val="-4"/>
                <w:sz w:val="23"/>
              </w:rPr>
              <w:t xml:space="preserve"> </w:t>
            </w:r>
            <w:r>
              <w:rPr>
                <w:sz w:val="23"/>
              </w:rPr>
              <w:t>students</w:t>
            </w:r>
            <w:r>
              <w:rPr>
                <w:spacing w:val="-4"/>
                <w:sz w:val="23"/>
              </w:rPr>
              <w:t xml:space="preserve"> </w:t>
            </w:r>
            <w:r>
              <w:rPr>
                <w:sz w:val="23"/>
              </w:rPr>
              <w:t>with</w:t>
            </w:r>
            <w:r>
              <w:rPr>
                <w:spacing w:val="-5"/>
                <w:sz w:val="23"/>
              </w:rPr>
              <w:t xml:space="preserve"> </w:t>
            </w:r>
            <w:r>
              <w:rPr>
                <w:sz w:val="23"/>
              </w:rPr>
              <w:t>high</w:t>
            </w:r>
            <w:r>
              <w:rPr>
                <w:spacing w:val="-5"/>
                <w:sz w:val="23"/>
              </w:rPr>
              <w:t xml:space="preserve"> </w:t>
            </w:r>
            <w:r>
              <w:rPr>
                <w:sz w:val="23"/>
              </w:rPr>
              <w:t>needs</w:t>
            </w:r>
            <w:r>
              <w:rPr>
                <w:spacing w:val="-1"/>
                <w:sz w:val="23"/>
              </w:rPr>
              <w:t xml:space="preserve"> </w:t>
            </w:r>
            <w:r>
              <w:rPr>
                <w:sz w:val="23"/>
              </w:rPr>
              <w:t>in</w:t>
            </w:r>
            <w:r>
              <w:rPr>
                <w:spacing w:val="-5"/>
                <w:sz w:val="23"/>
              </w:rPr>
              <w:t xml:space="preserve"> </w:t>
            </w:r>
            <w:r>
              <w:rPr>
                <w:sz w:val="23"/>
              </w:rPr>
              <w:t>scope</w:t>
            </w:r>
            <w:r>
              <w:rPr>
                <w:spacing w:val="-5"/>
                <w:sz w:val="23"/>
              </w:rPr>
              <w:t xml:space="preserve"> </w:t>
            </w:r>
            <w:r>
              <w:rPr>
                <w:sz w:val="23"/>
              </w:rPr>
              <w:t>of</w:t>
            </w:r>
            <w:r>
              <w:rPr>
                <w:spacing w:val="-3"/>
                <w:sz w:val="23"/>
              </w:rPr>
              <w:t xml:space="preserve"> </w:t>
            </w:r>
            <w:r>
              <w:rPr>
                <w:sz w:val="23"/>
              </w:rPr>
              <w:t>the</w:t>
            </w:r>
            <w:r>
              <w:rPr>
                <w:spacing w:val="-5"/>
                <w:sz w:val="23"/>
              </w:rPr>
              <w:t xml:space="preserve"> </w:t>
            </w:r>
            <w:r>
              <w:rPr>
                <w:sz w:val="23"/>
              </w:rPr>
              <w:t>Review are also from ethnic communities and are children/young people who are English language learners (ELLs). Based on 2021 data, there were around 56,000 ELLs in schools. Some of these students may also have a disability, be neurodiverse or other needs that present in</w:t>
            </w:r>
          </w:p>
          <w:p w14:paraId="4D394DF1" w14:textId="77777777" w:rsidR="00F105A9" w:rsidRDefault="006358E1">
            <w:pPr>
              <w:pStyle w:val="TableParagraph"/>
              <w:spacing w:line="264" w:lineRule="exact"/>
              <w:ind w:left="107"/>
              <w:rPr>
                <w:sz w:val="23"/>
              </w:rPr>
            </w:pPr>
            <w:r>
              <w:rPr>
                <w:sz w:val="23"/>
              </w:rPr>
              <w:t>the classroom that results in needing a high level of support. These students</w:t>
            </w:r>
            <w:r>
              <w:rPr>
                <w:spacing w:val="-4"/>
                <w:sz w:val="23"/>
              </w:rPr>
              <w:t xml:space="preserve"> </w:t>
            </w:r>
            <w:r>
              <w:rPr>
                <w:sz w:val="23"/>
              </w:rPr>
              <w:t>will</w:t>
            </w:r>
            <w:r>
              <w:rPr>
                <w:spacing w:val="-6"/>
                <w:sz w:val="23"/>
              </w:rPr>
              <w:t xml:space="preserve"> </w:t>
            </w:r>
            <w:r>
              <w:rPr>
                <w:sz w:val="23"/>
              </w:rPr>
              <w:t>benefit</w:t>
            </w:r>
            <w:r>
              <w:rPr>
                <w:spacing w:val="-4"/>
                <w:sz w:val="23"/>
              </w:rPr>
              <w:t xml:space="preserve"> </w:t>
            </w:r>
            <w:r>
              <w:rPr>
                <w:sz w:val="23"/>
              </w:rPr>
              <w:t>from</w:t>
            </w:r>
            <w:r>
              <w:rPr>
                <w:spacing w:val="-5"/>
                <w:sz w:val="23"/>
              </w:rPr>
              <w:t xml:space="preserve"> </w:t>
            </w:r>
            <w:r>
              <w:rPr>
                <w:sz w:val="23"/>
              </w:rPr>
              <w:t>the</w:t>
            </w:r>
            <w:r>
              <w:rPr>
                <w:spacing w:val="-3"/>
                <w:sz w:val="23"/>
              </w:rPr>
              <w:t xml:space="preserve"> </w:t>
            </w:r>
            <w:r>
              <w:rPr>
                <w:sz w:val="23"/>
              </w:rPr>
              <w:t>changes</w:t>
            </w:r>
            <w:r>
              <w:rPr>
                <w:spacing w:val="-5"/>
                <w:sz w:val="23"/>
              </w:rPr>
              <w:t xml:space="preserve"> </w:t>
            </w:r>
            <w:r>
              <w:rPr>
                <w:sz w:val="23"/>
              </w:rPr>
              <w:t>being</w:t>
            </w:r>
            <w:r>
              <w:rPr>
                <w:spacing w:val="-6"/>
                <w:sz w:val="23"/>
              </w:rPr>
              <w:t xml:space="preserve"> </w:t>
            </w:r>
            <w:r>
              <w:rPr>
                <w:sz w:val="23"/>
              </w:rPr>
              <w:t>proposed</w:t>
            </w:r>
            <w:r>
              <w:rPr>
                <w:spacing w:val="-6"/>
                <w:sz w:val="23"/>
              </w:rPr>
              <w:t xml:space="preserve"> </w:t>
            </w:r>
            <w:r>
              <w:rPr>
                <w:sz w:val="23"/>
              </w:rPr>
              <w:t>in</w:t>
            </w:r>
            <w:r>
              <w:rPr>
                <w:spacing w:val="-6"/>
                <w:sz w:val="23"/>
              </w:rPr>
              <w:t xml:space="preserve"> </w:t>
            </w:r>
            <w:r>
              <w:rPr>
                <w:sz w:val="23"/>
              </w:rPr>
              <w:t>this</w:t>
            </w:r>
            <w:r>
              <w:rPr>
                <w:spacing w:val="-5"/>
                <w:sz w:val="23"/>
              </w:rPr>
              <w:t xml:space="preserve"> </w:t>
            </w:r>
            <w:r>
              <w:rPr>
                <w:sz w:val="23"/>
              </w:rPr>
              <w:t>paper.</w:t>
            </w:r>
          </w:p>
        </w:tc>
      </w:tr>
    </w:tbl>
    <w:p w14:paraId="22E4A3D2" w14:textId="77777777" w:rsidR="00F105A9" w:rsidRDefault="00F105A9">
      <w:pPr>
        <w:pStyle w:val="BodyText"/>
        <w:spacing w:before="1"/>
        <w:rPr>
          <w:sz w:val="13"/>
        </w:rPr>
      </w:pPr>
    </w:p>
    <w:p w14:paraId="386D824F" w14:textId="77777777" w:rsidR="00F105A9" w:rsidRDefault="006358E1" w:rsidP="00077751">
      <w:pPr>
        <w:pStyle w:val="Heading2"/>
      </w:pPr>
      <w:r>
        <w:t>Human</w:t>
      </w:r>
      <w:r>
        <w:rPr>
          <w:spacing w:val="-4"/>
        </w:rPr>
        <w:t xml:space="preserve"> </w:t>
      </w:r>
      <w:r>
        <w:t>Rights</w:t>
      </w:r>
    </w:p>
    <w:p w14:paraId="5C2CF46D" w14:textId="77777777" w:rsidR="00F105A9" w:rsidRDefault="00F105A9">
      <w:pPr>
        <w:pStyle w:val="BodyText"/>
        <w:spacing w:before="9"/>
        <w:rPr>
          <w:b/>
          <w:sz w:val="20"/>
        </w:rPr>
      </w:pPr>
    </w:p>
    <w:p w14:paraId="43A9F0BC" w14:textId="77777777" w:rsidR="00F105A9" w:rsidRDefault="006358E1">
      <w:pPr>
        <w:pStyle w:val="ListParagraph"/>
        <w:numPr>
          <w:ilvl w:val="0"/>
          <w:numId w:val="3"/>
        </w:numPr>
        <w:tabs>
          <w:tab w:val="left" w:pos="1086"/>
          <w:tab w:val="left" w:pos="1087"/>
        </w:tabs>
        <w:ind w:right="1022"/>
        <w:rPr>
          <w:sz w:val="23"/>
        </w:rPr>
      </w:pPr>
      <w:r>
        <w:rPr>
          <w:sz w:val="23"/>
        </w:rPr>
        <w:t>The</w:t>
      </w:r>
      <w:r>
        <w:rPr>
          <w:spacing w:val="40"/>
          <w:sz w:val="23"/>
        </w:rPr>
        <w:t xml:space="preserve"> </w:t>
      </w:r>
      <w:r>
        <w:rPr>
          <w:sz w:val="23"/>
        </w:rPr>
        <w:t>proposals</w:t>
      </w:r>
      <w:r>
        <w:rPr>
          <w:spacing w:val="40"/>
          <w:sz w:val="23"/>
        </w:rPr>
        <w:t xml:space="preserve"> </w:t>
      </w:r>
      <w:r>
        <w:rPr>
          <w:sz w:val="23"/>
        </w:rPr>
        <w:t>in</w:t>
      </w:r>
      <w:r>
        <w:rPr>
          <w:spacing w:val="40"/>
          <w:sz w:val="23"/>
        </w:rPr>
        <w:t xml:space="preserve"> </w:t>
      </w:r>
      <w:r>
        <w:rPr>
          <w:sz w:val="23"/>
        </w:rPr>
        <w:t>this</w:t>
      </w:r>
      <w:r>
        <w:rPr>
          <w:spacing w:val="40"/>
          <w:sz w:val="23"/>
        </w:rPr>
        <w:t xml:space="preserve"> </w:t>
      </w:r>
      <w:r>
        <w:rPr>
          <w:sz w:val="23"/>
        </w:rPr>
        <w:t>paper</w:t>
      </w:r>
      <w:r>
        <w:rPr>
          <w:spacing w:val="40"/>
          <w:sz w:val="23"/>
        </w:rPr>
        <w:t xml:space="preserve"> </w:t>
      </w:r>
      <w:r>
        <w:rPr>
          <w:sz w:val="23"/>
        </w:rPr>
        <w:t>are</w:t>
      </w:r>
      <w:r>
        <w:rPr>
          <w:spacing w:val="40"/>
          <w:sz w:val="23"/>
        </w:rPr>
        <w:t xml:space="preserve"> </w:t>
      </w:r>
      <w:r>
        <w:rPr>
          <w:sz w:val="23"/>
        </w:rPr>
        <w:t>consistent</w:t>
      </w:r>
      <w:r>
        <w:rPr>
          <w:spacing w:val="40"/>
          <w:sz w:val="23"/>
        </w:rPr>
        <w:t xml:space="preserve"> </w:t>
      </w:r>
      <w:r>
        <w:rPr>
          <w:sz w:val="23"/>
        </w:rPr>
        <w:t>with</w:t>
      </w:r>
      <w:r>
        <w:rPr>
          <w:spacing w:val="40"/>
          <w:sz w:val="23"/>
        </w:rPr>
        <w:t xml:space="preserve"> </w:t>
      </w:r>
      <w:r>
        <w:rPr>
          <w:sz w:val="23"/>
        </w:rPr>
        <w:t>our</w:t>
      </w:r>
      <w:r>
        <w:rPr>
          <w:spacing w:val="40"/>
          <w:sz w:val="23"/>
        </w:rPr>
        <w:t xml:space="preserve"> </w:t>
      </w:r>
      <w:r>
        <w:rPr>
          <w:sz w:val="23"/>
        </w:rPr>
        <w:t>obligations</w:t>
      </w:r>
      <w:r>
        <w:rPr>
          <w:spacing w:val="40"/>
          <w:sz w:val="23"/>
        </w:rPr>
        <w:t xml:space="preserve"> </w:t>
      </w:r>
      <w:r>
        <w:rPr>
          <w:sz w:val="23"/>
        </w:rPr>
        <w:t>under</w:t>
      </w:r>
      <w:r>
        <w:rPr>
          <w:spacing w:val="40"/>
          <w:sz w:val="23"/>
        </w:rPr>
        <w:t xml:space="preserve"> </w:t>
      </w:r>
      <w:r>
        <w:rPr>
          <w:sz w:val="23"/>
        </w:rPr>
        <w:t>the</w:t>
      </w:r>
      <w:r>
        <w:rPr>
          <w:spacing w:val="40"/>
          <w:sz w:val="23"/>
        </w:rPr>
        <w:t xml:space="preserve"> </w:t>
      </w:r>
      <w:r>
        <w:rPr>
          <w:sz w:val="23"/>
        </w:rPr>
        <w:t>New Zealand Bill of Rights Act 1990 and the Human Rights Act 1993.</w:t>
      </w:r>
    </w:p>
    <w:p w14:paraId="69852ECA" w14:textId="77777777" w:rsidR="00F105A9" w:rsidRDefault="00F105A9">
      <w:pPr>
        <w:rPr>
          <w:sz w:val="23"/>
        </w:rPr>
        <w:sectPr w:rsidR="00F105A9">
          <w:pgSz w:w="11910" w:h="16840"/>
          <w:pgMar w:top="1340" w:right="420" w:bottom="1160" w:left="920" w:header="715" w:footer="962" w:gutter="0"/>
          <w:cols w:space="720"/>
        </w:sectPr>
      </w:pPr>
    </w:p>
    <w:p w14:paraId="3560FB10" w14:textId="1F354AF3" w:rsidR="00F105A9" w:rsidRDefault="006358E1" w:rsidP="00077751">
      <w:pPr>
        <w:pStyle w:val="Heading2"/>
      </w:pPr>
      <w:r>
        <w:lastRenderedPageBreak/>
        <w:t>Consultation</w:t>
      </w:r>
    </w:p>
    <w:p w14:paraId="648C5C11" w14:textId="77777777" w:rsidR="00F105A9" w:rsidRDefault="00F105A9">
      <w:pPr>
        <w:pStyle w:val="BodyText"/>
        <w:spacing w:before="10"/>
        <w:rPr>
          <w:b/>
          <w:sz w:val="21"/>
        </w:rPr>
      </w:pPr>
    </w:p>
    <w:p w14:paraId="77B4EE69" w14:textId="77777777" w:rsidR="00F105A9" w:rsidRDefault="006358E1">
      <w:pPr>
        <w:pStyle w:val="ListParagraph"/>
        <w:numPr>
          <w:ilvl w:val="0"/>
          <w:numId w:val="3"/>
        </w:numPr>
        <w:tabs>
          <w:tab w:val="left" w:pos="1087"/>
        </w:tabs>
        <w:ind w:right="1017"/>
        <w:rPr>
          <w:sz w:val="23"/>
        </w:rPr>
      </w:pPr>
      <w:r>
        <w:rPr>
          <w:sz w:val="23"/>
        </w:rPr>
        <w:t xml:space="preserve">In drafting this paper, the following agencies were consulted: Te </w:t>
      </w:r>
      <w:proofErr w:type="spellStart"/>
      <w:r>
        <w:rPr>
          <w:sz w:val="23"/>
        </w:rPr>
        <w:t>Puni</w:t>
      </w:r>
      <w:proofErr w:type="spellEnd"/>
      <w:r>
        <w:rPr>
          <w:sz w:val="23"/>
        </w:rPr>
        <w:t xml:space="preserve"> </w:t>
      </w:r>
      <w:proofErr w:type="spellStart"/>
      <w:r>
        <w:rPr>
          <w:sz w:val="23"/>
        </w:rPr>
        <w:t>Kōkiri</w:t>
      </w:r>
      <w:proofErr w:type="spellEnd"/>
      <w:r>
        <w:rPr>
          <w:sz w:val="23"/>
        </w:rPr>
        <w:t>; the Ministry for Pacific Peoples; the Ministry for</w:t>
      </w:r>
      <w:r>
        <w:rPr>
          <w:spacing w:val="-1"/>
          <w:sz w:val="23"/>
        </w:rPr>
        <w:t xml:space="preserve"> </w:t>
      </w:r>
      <w:r>
        <w:rPr>
          <w:sz w:val="23"/>
        </w:rPr>
        <w:t xml:space="preserve">Ethnic Communities; </w:t>
      </w:r>
      <w:proofErr w:type="spellStart"/>
      <w:r>
        <w:rPr>
          <w:sz w:val="23"/>
        </w:rPr>
        <w:t>Manatū</w:t>
      </w:r>
      <w:proofErr w:type="spellEnd"/>
      <w:r>
        <w:rPr>
          <w:sz w:val="23"/>
        </w:rPr>
        <w:t xml:space="preserve"> Hauora – the</w:t>
      </w:r>
      <w:r>
        <w:rPr>
          <w:spacing w:val="-11"/>
          <w:sz w:val="23"/>
        </w:rPr>
        <w:t xml:space="preserve"> </w:t>
      </w:r>
      <w:r>
        <w:rPr>
          <w:sz w:val="23"/>
        </w:rPr>
        <w:t>Ministry</w:t>
      </w:r>
      <w:r>
        <w:rPr>
          <w:spacing w:val="-10"/>
          <w:sz w:val="23"/>
        </w:rPr>
        <w:t xml:space="preserve"> </w:t>
      </w:r>
      <w:r>
        <w:rPr>
          <w:sz w:val="23"/>
        </w:rPr>
        <w:t>of</w:t>
      </w:r>
      <w:r>
        <w:rPr>
          <w:spacing w:val="-9"/>
          <w:sz w:val="23"/>
        </w:rPr>
        <w:t xml:space="preserve"> </w:t>
      </w:r>
      <w:r>
        <w:rPr>
          <w:sz w:val="23"/>
        </w:rPr>
        <w:t>Health;</w:t>
      </w:r>
      <w:r>
        <w:rPr>
          <w:spacing w:val="-9"/>
          <w:sz w:val="23"/>
        </w:rPr>
        <w:t xml:space="preserve"> </w:t>
      </w:r>
      <w:proofErr w:type="spellStart"/>
      <w:r>
        <w:rPr>
          <w:sz w:val="23"/>
        </w:rPr>
        <w:t>Oranga</w:t>
      </w:r>
      <w:proofErr w:type="spellEnd"/>
      <w:r>
        <w:rPr>
          <w:spacing w:val="-11"/>
          <w:sz w:val="23"/>
        </w:rPr>
        <w:t xml:space="preserve"> </w:t>
      </w:r>
      <w:r>
        <w:rPr>
          <w:sz w:val="23"/>
        </w:rPr>
        <w:t>Tamariki</w:t>
      </w:r>
      <w:r>
        <w:rPr>
          <w:spacing w:val="-9"/>
          <w:sz w:val="23"/>
        </w:rPr>
        <w:t xml:space="preserve"> </w:t>
      </w:r>
      <w:r>
        <w:rPr>
          <w:sz w:val="23"/>
        </w:rPr>
        <w:t>–</w:t>
      </w:r>
      <w:r>
        <w:rPr>
          <w:spacing w:val="-11"/>
          <w:sz w:val="23"/>
        </w:rPr>
        <w:t xml:space="preserve"> </w:t>
      </w:r>
      <w:r>
        <w:rPr>
          <w:sz w:val="23"/>
        </w:rPr>
        <w:t>Ministry</w:t>
      </w:r>
      <w:r>
        <w:rPr>
          <w:spacing w:val="-10"/>
          <w:sz w:val="23"/>
        </w:rPr>
        <w:t xml:space="preserve"> </w:t>
      </w:r>
      <w:r>
        <w:rPr>
          <w:sz w:val="23"/>
        </w:rPr>
        <w:t>for</w:t>
      </w:r>
      <w:r>
        <w:rPr>
          <w:spacing w:val="-10"/>
          <w:sz w:val="23"/>
        </w:rPr>
        <w:t xml:space="preserve"> </w:t>
      </w:r>
      <w:r>
        <w:rPr>
          <w:sz w:val="23"/>
        </w:rPr>
        <w:t>Children;</w:t>
      </w:r>
      <w:r>
        <w:rPr>
          <w:spacing w:val="-9"/>
          <w:sz w:val="23"/>
        </w:rPr>
        <w:t xml:space="preserve"> </w:t>
      </w:r>
      <w:r>
        <w:rPr>
          <w:sz w:val="23"/>
        </w:rPr>
        <w:t>the</w:t>
      </w:r>
      <w:r>
        <w:rPr>
          <w:spacing w:val="-11"/>
          <w:sz w:val="23"/>
        </w:rPr>
        <w:t xml:space="preserve"> </w:t>
      </w:r>
      <w:r>
        <w:rPr>
          <w:sz w:val="23"/>
        </w:rPr>
        <w:t>Ministry</w:t>
      </w:r>
      <w:r>
        <w:rPr>
          <w:spacing w:val="-10"/>
          <w:sz w:val="23"/>
        </w:rPr>
        <w:t xml:space="preserve"> </w:t>
      </w:r>
      <w:r>
        <w:rPr>
          <w:sz w:val="23"/>
        </w:rPr>
        <w:t>of</w:t>
      </w:r>
      <w:r>
        <w:rPr>
          <w:spacing w:val="-9"/>
          <w:sz w:val="23"/>
        </w:rPr>
        <w:t xml:space="preserve"> </w:t>
      </w:r>
      <w:r>
        <w:rPr>
          <w:sz w:val="23"/>
        </w:rPr>
        <w:t xml:space="preserve">Social Development; </w:t>
      </w:r>
      <w:proofErr w:type="spellStart"/>
      <w:r>
        <w:rPr>
          <w:sz w:val="23"/>
        </w:rPr>
        <w:t>Whaikaha</w:t>
      </w:r>
      <w:proofErr w:type="spellEnd"/>
      <w:r>
        <w:rPr>
          <w:sz w:val="23"/>
        </w:rPr>
        <w:t xml:space="preserve"> – Ministry for Disabled People; the Tertiary Education Commission; Department of the Prime Minister and Cabinet; Child Wellbeing Poverty Reduction Group; Ministry for Youth Development; the Disability Commissioner, the Children’s Commissioner and Treasury.</w:t>
      </w:r>
    </w:p>
    <w:p w14:paraId="732B241C" w14:textId="77777777" w:rsidR="00F105A9" w:rsidRDefault="00F105A9">
      <w:pPr>
        <w:pStyle w:val="BodyText"/>
        <w:rPr>
          <w:sz w:val="21"/>
        </w:rPr>
      </w:pPr>
    </w:p>
    <w:p w14:paraId="59152AA6" w14:textId="77777777" w:rsidR="00F105A9" w:rsidRDefault="006358E1" w:rsidP="00077751">
      <w:pPr>
        <w:pStyle w:val="Heading2"/>
      </w:pPr>
      <w:r>
        <w:t>Advisory</w:t>
      </w:r>
      <w:r>
        <w:rPr>
          <w:spacing w:val="-5"/>
        </w:rPr>
        <w:t xml:space="preserve"> </w:t>
      </w:r>
      <w:r>
        <w:t>Group comment</w:t>
      </w:r>
    </w:p>
    <w:p w14:paraId="1C12127A" w14:textId="77777777" w:rsidR="00F105A9" w:rsidRDefault="00F105A9">
      <w:pPr>
        <w:pStyle w:val="BodyText"/>
        <w:spacing w:before="9"/>
        <w:rPr>
          <w:b/>
          <w:i/>
          <w:sz w:val="20"/>
        </w:rPr>
      </w:pPr>
    </w:p>
    <w:p w14:paraId="7C5B8292" w14:textId="77777777" w:rsidR="00F105A9" w:rsidRDefault="006358E1">
      <w:pPr>
        <w:pStyle w:val="ListParagraph"/>
        <w:numPr>
          <w:ilvl w:val="0"/>
          <w:numId w:val="3"/>
        </w:numPr>
        <w:tabs>
          <w:tab w:val="left" w:pos="1087"/>
        </w:tabs>
        <w:ind w:right="1017"/>
        <w:rPr>
          <w:sz w:val="23"/>
        </w:rPr>
      </w:pPr>
      <w:r>
        <w:rPr>
          <w:sz w:val="23"/>
        </w:rPr>
        <w:t>The Ministry set up an Advisory Group to support the Review. The Group provided their</w:t>
      </w:r>
      <w:r>
        <w:rPr>
          <w:spacing w:val="-16"/>
          <w:sz w:val="23"/>
        </w:rPr>
        <w:t xml:space="preserve"> </w:t>
      </w:r>
      <w:r>
        <w:rPr>
          <w:sz w:val="23"/>
        </w:rPr>
        <w:t>advice,</w:t>
      </w:r>
      <w:r>
        <w:rPr>
          <w:spacing w:val="-16"/>
          <w:sz w:val="23"/>
        </w:rPr>
        <w:t xml:space="preserve"> </w:t>
      </w:r>
      <w:r>
        <w:rPr>
          <w:sz w:val="23"/>
        </w:rPr>
        <w:t>expertise,</w:t>
      </w:r>
      <w:r>
        <w:rPr>
          <w:spacing w:val="-16"/>
          <w:sz w:val="23"/>
        </w:rPr>
        <w:t xml:space="preserve"> </w:t>
      </w:r>
      <w:r>
        <w:rPr>
          <w:sz w:val="23"/>
        </w:rPr>
        <w:t>subject</w:t>
      </w:r>
      <w:r>
        <w:rPr>
          <w:spacing w:val="-15"/>
          <w:sz w:val="23"/>
        </w:rPr>
        <w:t xml:space="preserve"> </w:t>
      </w:r>
      <w:r>
        <w:rPr>
          <w:sz w:val="23"/>
        </w:rPr>
        <w:t>matter</w:t>
      </w:r>
      <w:r>
        <w:rPr>
          <w:spacing w:val="-16"/>
          <w:sz w:val="23"/>
        </w:rPr>
        <w:t xml:space="preserve"> </w:t>
      </w:r>
      <w:r>
        <w:rPr>
          <w:sz w:val="23"/>
        </w:rPr>
        <w:t>knowledge,</w:t>
      </w:r>
      <w:r>
        <w:rPr>
          <w:spacing w:val="-15"/>
          <w:sz w:val="23"/>
        </w:rPr>
        <w:t xml:space="preserve"> </w:t>
      </w:r>
      <w:r>
        <w:rPr>
          <w:sz w:val="23"/>
        </w:rPr>
        <w:t>lived</w:t>
      </w:r>
      <w:r>
        <w:rPr>
          <w:spacing w:val="-16"/>
          <w:sz w:val="23"/>
        </w:rPr>
        <w:t xml:space="preserve"> </w:t>
      </w:r>
      <w:r>
        <w:rPr>
          <w:sz w:val="23"/>
        </w:rPr>
        <w:t>experience</w:t>
      </w:r>
      <w:r>
        <w:rPr>
          <w:spacing w:val="-16"/>
          <w:sz w:val="23"/>
        </w:rPr>
        <w:t xml:space="preserve"> </w:t>
      </w:r>
      <w:r>
        <w:rPr>
          <w:sz w:val="23"/>
        </w:rPr>
        <w:t>and</w:t>
      </w:r>
      <w:r>
        <w:rPr>
          <w:spacing w:val="-15"/>
          <w:sz w:val="23"/>
        </w:rPr>
        <w:t xml:space="preserve"> </w:t>
      </w:r>
      <w:r>
        <w:rPr>
          <w:sz w:val="23"/>
        </w:rPr>
        <w:t>perspectives throughout the process.</w:t>
      </w:r>
    </w:p>
    <w:p w14:paraId="5DAD1A57" w14:textId="77777777" w:rsidR="00F105A9" w:rsidRDefault="00F105A9">
      <w:pPr>
        <w:pStyle w:val="BodyText"/>
        <w:spacing w:before="9"/>
        <w:rPr>
          <w:sz w:val="20"/>
        </w:rPr>
      </w:pPr>
    </w:p>
    <w:p w14:paraId="54D86CD2" w14:textId="77777777" w:rsidR="00F105A9" w:rsidRDefault="006358E1">
      <w:pPr>
        <w:pStyle w:val="ListParagraph"/>
        <w:numPr>
          <w:ilvl w:val="0"/>
          <w:numId w:val="3"/>
        </w:numPr>
        <w:tabs>
          <w:tab w:val="left" w:pos="1087"/>
        </w:tabs>
        <w:spacing w:before="1"/>
        <w:ind w:right="1015"/>
        <w:rPr>
          <w:sz w:val="23"/>
        </w:rPr>
      </w:pPr>
      <w:r>
        <w:rPr>
          <w:sz w:val="23"/>
        </w:rPr>
        <w:t xml:space="preserve">The Group has </w:t>
      </w:r>
      <w:proofErr w:type="spellStart"/>
      <w:r>
        <w:rPr>
          <w:sz w:val="23"/>
        </w:rPr>
        <w:t>emphasised</w:t>
      </w:r>
      <w:proofErr w:type="spellEnd"/>
      <w:r>
        <w:rPr>
          <w:sz w:val="23"/>
        </w:rPr>
        <w:t xml:space="preserve"> that transformative change is required to create a streamlined and simple system </w:t>
      </w:r>
      <w:proofErr w:type="spellStart"/>
      <w:r>
        <w:rPr>
          <w:sz w:val="23"/>
        </w:rPr>
        <w:t>centred</w:t>
      </w:r>
      <w:proofErr w:type="spellEnd"/>
      <w:r>
        <w:rPr>
          <w:sz w:val="23"/>
        </w:rPr>
        <w:t xml:space="preserve"> around the needs and voices of students, and</w:t>
      </w:r>
      <w:r>
        <w:rPr>
          <w:spacing w:val="-16"/>
          <w:sz w:val="23"/>
        </w:rPr>
        <w:t xml:space="preserve"> </w:t>
      </w:r>
      <w:r>
        <w:rPr>
          <w:sz w:val="23"/>
        </w:rPr>
        <w:t>their</w:t>
      </w:r>
      <w:r>
        <w:rPr>
          <w:spacing w:val="-16"/>
          <w:sz w:val="23"/>
        </w:rPr>
        <w:t xml:space="preserve"> </w:t>
      </w:r>
      <w:r>
        <w:rPr>
          <w:sz w:val="23"/>
        </w:rPr>
        <w:t>families</w:t>
      </w:r>
      <w:r>
        <w:rPr>
          <w:spacing w:val="-16"/>
          <w:sz w:val="23"/>
        </w:rPr>
        <w:t xml:space="preserve"> </w:t>
      </w:r>
      <w:r>
        <w:rPr>
          <w:sz w:val="23"/>
        </w:rPr>
        <w:t>and</w:t>
      </w:r>
      <w:r>
        <w:rPr>
          <w:spacing w:val="-16"/>
          <w:sz w:val="23"/>
        </w:rPr>
        <w:t xml:space="preserve"> </w:t>
      </w:r>
      <w:proofErr w:type="spellStart"/>
      <w:r>
        <w:rPr>
          <w:sz w:val="23"/>
        </w:rPr>
        <w:t>whānau</w:t>
      </w:r>
      <w:proofErr w:type="spellEnd"/>
      <w:r>
        <w:rPr>
          <w:sz w:val="23"/>
        </w:rPr>
        <w:t>.</w:t>
      </w:r>
      <w:r>
        <w:rPr>
          <w:spacing w:val="-16"/>
          <w:sz w:val="23"/>
        </w:rPr>
        <w:t xml:space="preserve"> </w:t>
      </w:r>
      <w:r>
        <w:rPr>
          <w:sz w:val="23"/>
        </w:rPr>
        <w:t>It</w:t>
      </w:r>
      <w:r>
        <w:rPr>
          <w:spacing w:val="-16"/>
          <w:sz w:val="23"/>
        </w:rPr>
        <w:t xml:space="preserve"> </w:t>
      </w:r>
      <w:r>
        <w:rPr>
          <w:sz w:val="23"/>
        </w:rPr>
        <w:t>is</w:t>
      </w:r>
      <w:r>
        <w:rPr>
          <w:spacing w:val="-16"/>
          <w:sz w:val="23"/>
        </w:rPr>
        <w:t xml:space="preserve"> </w:t>
      </w:r>
      <w:r>
        <w:rPr>
          <w:sz w:val="23"/>
        </w:rPr>
        <w:t>important</w:t>
      </w:r>
      <w:r>
        <w:rPr>
          <w:spacing w:val="-16"/>
          <w:sz w:val="23"/>
        </w:rPr>
        <w:t xml:space="preserve"> </w:t>
      </w:r>
      <w:r>
        <w:rPr>
          <w:sz w:val="23"/>
        </w:rPr>
        <w:t>that</w:t>
      </w:r>
      <w:r>
        <w:rPr>
          <w:spacing w:val="-16"/>
          <w:sz w:val="23"/>
        </w:rPr>
        <w:t xml:space="preserve"> </w:t>
      </w:r>
      <w:r>
        <w:rPr>
          <w:sz w:val="23"/>
        </w:rPr>
        <w:t>families</w:t>
      </w:r>
      <w:r>
        <w:rPr>
          <w:spacing w:val="-16"/>
          <w:sz w:val="23"/>
        </w:rPr>
        <w:t xml:space="preserve"> </w:t>
      </w:r>
      <w:r>
        <w:rPr>
          <w:sz w:val="23"/>
        </w:rPr>
        <w:t>and</w:t>
      </w:r>
      <w:r>
        <w:rPr>
          <w:spacing w:val="-16"/>
          <w:sz w:val="23"/>
        </w:rPr>
        <w:t xml:space="preserve"> </w:t>
      </w:r>
      <w:proofErr w:type="spellStart"/>
      <w:r>
        <w:rPr>
          <w:sz w:val="23"/>
        </w:rPr>
        <w:t>whānau</w:t>
      </w:r>
      <w:proofErr w:type="spellEnd"/>
      <w:r>
        <w:rPr>
          <w:spacing w:val="-16"/>
          <w:sz w:val="23"/>
        </w:rPr>
        <w:t xml:space="preserve"> </w:t>
      </w:r>
      <w:r>
        <w:rPr>
          <w:sz w:val="23"/>
        </w:rPr>
        <w:t>are</w:t>
      </w:r>
      <w:r>
        <w:rPr>
          <w:spacing w:val="-16"/>
          <w:sz w:val="23"/>
        </w:rPr>
        <w:t xml:space="preserve"> </w:t>
      </w:r>
      <w:r>
        <w:rPr>
          <w:sz w:val="23"/>
        </w:rPr>
        <w:t>supported to</w:t>
      </w:r>
      <w:r>
        <w:rPr>
          <w:spacing w:val="-9"/>
          <w:sz w:val="23"/>
        </w:rPr>
        <w:t xml:space="preserve"> </w:t>
      </w:r>
      <w:r>
        <w:rPr>
          <w:sz w:val="23"/>
        </w:rPr>
        <w:t>have</w:t>
      </w:r>
      <w:r>
        <w:rPr>
          <w:spacing w:val="-9"/>
          <w:sz w:val="23"/>
        </w:rPr>
        <w:t xml:space="preserve"> </w:t>
      </w:r>
      <w:r>
        <w:rPr>
          <w:sz w:val="23"/>
        </w:rPr>
        <w:t>autonomy</w:t>
      </w:r>
      <w:r>
        <w:rPr>
          <w:spacing w:val="-8"/>
          <w:sz w:val="23"/>
        </w:rPr>
        <w:t xml:space="preserve"> </w:t>
      </w:r>
      <w:r>
        <w:rPr>
          <w:sz w:val="23"/>
        </w:rPr>
        <w:t>over</w:t>
      </w:r>
      <w:r>
        <w:rPr>
          <w:spacing w:val="-8"/>
          <w:sz w:val="23"/>
        </w:rPr>
        <w:t xml:space="preserve"> </w:t>
      </w:r>
      <w:r>
        <w:rPr>
          <w:sz w:val="23"/>
        </w:rPr>
        <w:t>their</w:t>
      </w:r>
      <w:r>
        <w:rPr>
          <w:spacing w:val="-8"/>
          <w:sz w:val="23"/>
        </w:rPr>
        <w:t xml:space="preserve"> </w:t>
      </w:r>
      <w:r>
        <w:rPr>
          <w:sz w:val="23"/>
        </w:rPr>
        <w:t>support</w:t>
      </w:r>
      <w:r>
        <w:rPr>
          <w:spacing w:val="-8"/>
          <w:sz w:val="23"/>
        </w:rPr>
        <w:t xml:space="preserve"> </w:t>
      </w:r>
      <w:r>
        <w:rPr>
          <w:sz w:val="23"/>
        </w:rPr>
        <w:t>needs</w:t>
      </w:r>
      <w:r>
        <w:rPr>
          <w:spacing w:val="-8"/>
          <w:sz w:val="23"/>
        </w:rPr>
        <w:t xml:space="preserve"> </w:t>
      </w:r>
      <w:r>
        <w:rPr>
          <w:sz w:val="23"/>
        </w:rPr>
        <w:t>by</w:t>
      </w:r>
      <w:r>
        <w:rPr>
          <w:spacing w:val="-8"/>
          <w:sz w:val="23"/>
        </w:rPr>
        <w:t xml:space="preserve"> </w:t>
      </w:r>
      <w:r>
        <w:rPr>
          <w:sz w:val="23"/>
        </w:rPr>
        <w:t>everyone</w:t>
      </w:r>
      <w:r>
        <w:rPr>
          <w:spacing w:val="-9"/>
          <w:sz w:val="23"/>
        </w:rPr>
        <w:t xml:space="preserve"> </w:t>
      </w:r>
      <w:r>
        <w:rPr>
          <w:sz w:val="23"/>
        </w:rPr>
        <w:t>involved</w:t>
      </w:r>
      <w:r>
        <w:rPr>
          <w:spacing w:val="-9"/>
          <w:sz w:val="23"/>
        </w:rPr>
        <w:t xml:space="preserve"> </w:t>
      </w:r>
      <w:r>
        <w:rPr>
          <w:sz w:val="23"/>
        </w:rPr>
        <w:t>in</w:t>
      </w:r>
      <w:r>
        <w:rPr>
          <w:spacing w:val="-9"/>
          <w:sz w:val="23"/>
        </w:rPr>
        <w:t xml:space="preserve"> </w:t>
      </w:r>
      <w:r>
        <w:rPr>
          <w:sz w:val="23"/>
        </w:rPr>
        <w:t>the</w:t>
      </w:r>
      <w:r>
        <w:rPr>
          <w:spacing w:val="-9"/>
          <w:sz w:val="23"/>
        </w:rPr>
        <w:t xml:space="preserve"> </w:t>
      </w:r>
      <w:r>
        <w:rPr>
          <w:sz w:val="23"/>
        </w:rPr>
        <w:t>system,</w:t>
      </w:r>
      <w:r>
        <w:rPr>
          <w:spacing w:val="-8"/>
          <w:sz w:val="23"/>
        </w:rPr>
        <w:t xml:space="preserve"> </w:t>
      </w:r>
      <w:r>
        <w:rPr>
          <w:sz w:val="23"/>
        </w:rPr>
        <w:t>and their</w:t>
      </w:r>
      <w:r>
        <w:rPr>
          <w:spacing w:val="-8"/>
          <w:sz w:val="23"/>
        </w:rPr>
        <w:t xml:space="preserve"> </w:t>
      </w:r>
      <w:r>
        <w:rPr>
          <w:sz w:val="23"/>
        </w:rPr>
        <w:t>child</w:t>
      </w:r>
      <w:r>
        <w:rPr>
          <w:spacing w:val="-9"/>
          <w:sz w:val="23"/>
        </w:rPr>
        <w:t xml:space="preserve"> </w:t>
      </w:r>
      <w:r>
        <w:rPr>
          <w:sz w:val="23"/>
        </w:rPr>
        <w:t>or</w:t>
      </w:r>
      <w:r>
        <w:rPr>
          <w:spacing w:val="-8"/>
          <w:sz w:val="23"/>
        </w:rPr>
        <w:t xml:space="preserve"> </w:t>
      </w:r>
      <w:r>
        <w:rPr>
          <w:sz w:val="23"/>
        </w:rPr>
        <w:t>young</w:t>
      </w:r>
      <w:r>
        <w:rPr>
          <w:spacing w:val="-9"/>
          <w:sz w:val="23"/>
        </w:rPr>
        <w:t xml:space="preserve"> </w:t>
      </w:r>
      <w:r>
        <w:rPr>
          <w:sz w:val="23"/>
        </w:rPr>
        <w:t>person</w:t>
      </w:r>
      <w:r>
        <w:rPr>
          <w:spacing w:val="-9"/>
          <w:sz w:val="23"/>
        </w:rPr>
        <w:t xml:space="preserve"> </w:t>
      </w:r>
      <w:r>
        <w:rPr>
          <w:sz w:val="23"/>
        </w:rPr>
        <w:t>receives</w:t>
      </w:r>
      <w:r>
        <w:rPr>
          <w:spacing w:val="-8"/>
          <w:sz w:val="23"/>
        </w:rPr>
        <w:t xml:space="preserve"> </w:t>
      </w:r>
      <w:r>
        <w:rPr>
          <w:sz w:val="23"/>
        </w:rPr>
        <w:t>the</w:t>
      </w:r>
      <w:r>
        <w:rPr>
          <w:spacing w:val="-9"/>
          <w:sz w:val="23"/>
        </w:rPr>
        <w:t xml:space="preserve"> </w:t>
      </w:r>
      <w:r>
        <w:rPr>
          <w:sz w:val="23"/>
        </w:rPr>
        <w:t>learning</w:t>
      </w:r>
      <w:r>
        <w:rPr>
          <w:spacing w:val="-7"/>
          <w:sz w:val="23"/>
        </w:rPr>
        <w:t xml:space="preserve"> </w:t>
      </w:r>
      <w:r>
        <w:rPr>
          <w:sz w:val="23"/>
        </w:rPr>
        <w:t>supports</w:t>
      </w:r>
      <w:r>
        <w:rPr>
          <w:spacing w:val="-8"/>
          <w:sz w:val="23"/>
        </w:rPr>
        <w:t xml:space="preserve"> </w:t>
      </w:r>
      <w:r>
        <w:rPr>
          <w:sz w:val="23"/>
        </w:rPr>
        <w:t>when</w:t>
      </w:r>
      <w:r>
        <w:rPr>
          <w:spacing w:val="-9"/>
          <w:sz w:val="23"/>
        </w:rPr>
        <w:t xml:space="preserve"> </w:t>
      </w:r>
      <w:r>
        <w:rPr>
          <w:sz w:val="23"/>
        </w:rPr>
        <w:t>needed</w:t>
      </w:r>
      <w:r>
        <w:rPr>
          <w:spacing w:val="-9"/>
          <w:sz w:val="23"/>
        </w:rPr>
        <w:t xml:space="preserve"> </w:t>
      </w:r>
      <w:r>
        <w:rPr>
          <w:sz w:val="23"/>
        </w:rPr>
        <w:t>and</w:t>
      </w:r>
      <w:r>
        <w:rPr>
          <w:spacing w:val="-9"/>
          <w:sz w:val="23"/>
        </w:rPr>
        <w:t xml:space="preserve"> </w:t>
      </w:r>
      <w:r>
        <w:rPr>
          <w:sz w:val="23"/>
        </w:rPr>
        <w:t>without delays.</w:t>
      </w:r>
      <w:r>
        <w:rPr>
          <w:spacing w:val="-1"/>
          <w:sz w:val="23"/>
        </w:rPr>
        <w:t xml:space="preserve"> </w:t>
      </w:r>
      <w:r>
        <w:rPr>
          <w:sz w:val="23"/>
        </w:rPr>
        <w:t>They</w:t>
      </w:r>
      <w:r>
        <w:rPr>
          <w:spacing w:val="-2"/>
          <w:sz w:val="23"/>
        </w:rPr>
        <w:t xml:space="preserve"> </w:t>
      </w:r>
      <w:r>
        <w:rPr>
          <w:sz w:val="23"/>
        </w:rPr>
        <w:t>want</w:t>
      </w:r>
      <w:r>
        <w:rPr>
          <w:spacing w:val="-1"/>
          <w:sz w:val="23"/>
        </w:rPr>
        <w:t xml:space="preserve"> </w:t>
      </w:r>
      <w:r>
        <w:rPr>
          <w:sz w:val="23"/>
        </w:rPr>
        <w:t>to</w:t>
      </w:r>
      <w:r>
        <w:rPr>
          <w:spacing w:val="-3"/>
          <w:sz w:val="23"/>
        </w:rPr>
        <w:t xml:space="preserve"> </w:t>
      </w:r>
      <w:r>
        <w:rPr>
          <w:sz w:val="23"/>
        </w:rPr>
        <w:t>see</w:t>
      </w:r>
      <w:r>
        <w:rPr>
          <w:spacing w:val="-3"/>
          <w:sz w:val="23"/>
        </w:rPr>
        <w:t xml:space="preserve"> </w:t>
      </w:r>
      <w:r>
        <w:rPr>
          <w:sz w:val="23"/>
        </w:rPr>
        <w:t>inclusive</w:t>
      </w:r>
      <w:r>
        <w:rPr>
          <w:spacing w:val="-3"/>
          <w:sz w:val="23"/>
        </w:rPr>
        <w:t xml:space="preserve"> </w:t>
      </w:r>
      <w:r>
        <w:rPr>
          <w:sz w:val="23"/>
        </w:rPr>
        <w:t>education</w:t>
      </w:r>
      <w:r>
        <w:rPr>
          <w:spacing w:val="-3"/>
          <w:sz w:val="23"/>
        </w:rPr>
        <w:t xml:space="preserve"> </w:t>
      </w:r>
      <w:r>
        <w:rPr>
          <w:sz w:val="23"/>
        </w:rPr>
        <w:t>and</w:t>
      </w:r>
      <w:r>
        <w:rPr>
          <w:spacing w:val="-3"/>
          <w:sz w:val="23"/>
        </w:rPr>
        <w:t xml:space="preserve"> </w:t>
      </w:r>
      <w:r>
        <w:rPr>
          <w:sz w:val="23"/>
        </w:rPr>
        <w:t>a</w:t>
      </w:r>
      <w:r>
        <w:rPr>
          <w:spacing w:val="-3"/>
          <w:sz w:val="23"/>
        </w:rPr>
        <w:t xml:space="preserve"> </w:t>
      </w:r>
      <w:r>
        <w:rPr>
          <w:sz w:val="23"/>
        </w:rPr>
        <w:t>system</w:t>
      </w:r>
      <w:r>
        <w:rPr>
          <w:spacing w:val="-2"/>
          <w:sz w:val="23"/>
        </w:rPr>
        <w:t xml:space="preserve"> </w:t>
      </w:r>
      <w:r>
        <w:rPr>
          <w:sz w:val="23"/>
        </w:rPr>
        <w:t>that</w:t>
      </w:r>
      <w:r>
        <w:rPr>
          <w:spacing w:val="-1"/>
          <w:sz w:val="23"/>
        </w:rPr>
        <w:t xml:space="preserve"> </w:t>
      </w:r>
      <w:r>
        <w:rPr>
          <w:sz w:val="23"/>
        </w:rPr>
        <w:t>works</w:t>
      </w:r>
      <w:r>
        <w:rPr>
          <w:spacing w:val="-2"/>
          <w:sz w:val="23"/>
        </w:rPr>
        <w:t xml:space="preserve"> </w:t>
      </w:r>
      <w:r>
        <w:rPr>
          <w:sz w:val="23"/>
        </w:rPr>
        <w:t>in</w:t>
      </w:r>
      <w:r>
        <w:rPr>
          <w:spacing w:val="-3"/>
          <w:sz w:val="23"/>
        </w:rPr>
        <w:t xml:space="preserve"> </w:t>
      </w:r>
      <w:r>
        <w:rPr>
          <w:sz w:val="23"/>
        </w:rPr>
        <w:t>a</w:t>
      </w:r>
      <w:r>
        <w:rPr>
          <w:spacing w:val="-3"/>
          <w:sz w:val="23"/>
        </w:rPr>
        <w:t xml:space="preserve"> </w:t>
      </w:r>
      <w:r>
        <w:rPr>
          <w:sz w:val="23"/>
        </w:rPr>
        <w:t>way</w:t>
      </w:r>
      <w:r>
        <w:rPr>
          <w:spacing w:val="-2"/>
          <w:sz w:val="23"/>
        </w:rPr>
        <w:t xml:space="preserve"> </w:t>
      </w:r>
      <w:r>
        <w:rPr>
          <w:sz w:val="23"/>
        </w:rPr>
        <w:t xml:space="preserve">that is </w:t>
      </w:r>
      <w:proofErr w:type="spellStart"/>
      <w:r>
        <w:rPr>
          <w:sz w:val="23"/>
        </w:rPr>
        <w:t>co-ordinated</w:t>
      </w:r>
      <w:proofErr w:type="spellEnd"/>
      <w:r>
        <w:rPr>
          <w:sz w:val="23"/>
        </w:rPr>
        <w:t>, collaborative within and across sectors, flexible and responsive to the</w:t>
      </w:r>
      <w:r>
        <w:rPr>
          <w:spacing w:val="-8"/>
          <w:sz w:val="23"/>
        </w:rPr>
        <w:t xml:space="preserve"> </w:t>
      </w:r>
      <w:r>
        <w:rPr>
          <w:sz w:val="23"/>
        </w:rPr>
        <w:t>student</w:t>
      </w:r>
      <w:r>
        <w:rPr>
          <w:spacing w:val="-7"/>
          <w:sz w:val="23"/>
        </w:rPr>
        <w:t xml:space="preserve"> </w:t>
      </w:r>
      <w:r>
        <w:rPr>
          <w:sz w:val="23"/>
        </w:rPr>
        <w:t>and</w:t>
      </w:r>
      <w:r>
        <w:rPr>
          <w:spacing w:val="-8"/>
          <w:sz w:val="23"/>
        </w:rPr>
        <w:t xml:space="preserve"> </w:t>
      </w:r>
      <w:r>
        <w:rPr>
          <w:sz w:val="23"/>
        </w:rPr>
        <w:t>their</w:t>
      </w:r>
      <w:r>
        <w:rPr>
          <w:spacing w:val="-7"/>
          <w:sz w:val="23"/>
        </w:rPr>
        <w:t xml:space="preserve"> </w:t>
      </w:r>
      <w:r>
        <w:rPr>
          <w:sz w:val="23"/>
        </w:rPr>
        <w:t>family</w:t>
      </w:r>
      <w:r>
        <w:rPr>
          <w:spacing w:val="-7"/>
          <w:sz w:val="23"/>
        </w:rPr>
        <w:t xml:space="preserve"> </w:t>
      </w:r>
      <w:r>
        <w:rPr>
          <w:sz w:val="23"/>
        </w:rPr>
        <w:t>and</w:t>
      </w:r>
      <w:r>
        <w:rPr>
          <w:spacing w:val="-8"/>
          <w:sz w:val="23"/>
        </w:rPr>
        <w:t xml:space="preserve"> </w:t>
      </w:r>
      <w:proofErr w:type="spellStart"/>
      <w:proofErr w:type="gramStart"/>
      <w:r>
        <w:rPr>
          <w:sz w:val="23"/>
        </w:rPr>
        <w:t>whānau</w:t>
      </w:r>
      <w:proofErr w:type="spellEnd"/>
      <w:r>
        <w:rPr>
          <w:sz w:val="23"/>
        </w:rPr>
        <w:t>,</w:t>
      </w:r>
      <w:r>
        <w:rPr>
          <w:spacing w:val="-7"/>
          <w:sz w:val="23"/>
        </w:rPr>
        <w:t xml:space="preserve"> </w:t>
      </w:r>
      <w:r>
        <w:rPr>
          <w:sz w:val="23"/>
        </w:rPr>
        <w:t>and</w:t>
      </w:r>
      <w:proofErr w:type="gramEnd"/>
      <w:r>
        <w:rPr>
          <w:spacing w:val="-8"/>
          <w:sz w:val="23"/>
        </w:rPr>
        <w:t xml:space="preserve"> </w:t>
      </w:r>
      <w:r>
        <w:rPr>
          <w:sz w:val="23"/>
        </w:rPr>
        <w:t>takes</w:t>
      </w:r>
      <w:r>
        <w:rPr>
          <w:spacing w:val="-7"/>
          <w:sz w:val="23"/>
        </w:rPr>
        <w:t xml:space="preserve"> </w:t>
      </w:r>
      <w:r>
        <w:rPr>
          <w:sz w:val="23"/>
        </w:rPr>
        <w:t>on</w:t>
      </w:r>
      <w:r>
        <w:rPr>
          <w:spacing w:val="-8"/>
          <w:sz w:val="23"/>
        </w:rPr>
        <w:t xml:space="preserve"> </w:t>
      </w:r>
      <w:r>
        <w:rPr>
          <w:sz w:val="23"/>
        </w:rPr>
        <w:t>a</w:t>
      </w:r>
      <w:r>
        <w:rPr>
          <w:spacing w:val="-8"/>
          <w:sz w:val="23"/>
        </w:rPr>
        <w:t xml:space="preserve"> </w:t>
      </w:r>
      <w:r>
        <w:rPr>
          <w:sz w:val="23"/>
        </w:rPr>
        <w:t>strengths-based</w:t>
      </w:r>
      <w:r>
        <w:rPr>
          <w:spacing w:val="-8"/>
          <w:sz w:val="23"/>
        </w:rPr>
        <w:t xml:space="preserve"> </w:t>
      </w:r>
      <w:r>
        <w:rPr>
          <w:sz w:val="23"/>
        </w:rPr>
        <w:t>approach.</w:t>
      </w:r>
    </w:p>
    <w:p w14:paraId="0DD39FBD" w14:textId="77777777" w:rsidR="00F105A9" w:rsidRDefault="00F105A9">
      <w:pPr>
        <w:pStyle w:val="BodyText"/>
        <w:spacing w:before="10"/>
        <w:rPr>
          <w:sz w:val="20"/>
        </w:rPr>
      </w:pPr>
    </w:p>
    <w:p w14:paraId="0AA3DB46" w14:textId="77777777" w:rsidR="00F105A9" w:rsidRDefault="006358E1">
      <w:pPr>
        <w:pStyle w:val="ListParagraph"/>
        <w:numPr>
          <w:ilvl w:val="0"/>
          <w:numId w:val="3"/>
        </w:numPr>
        <w:tabs>
          <w:tab w:val="left" w:pos="1087"/>
        </w:tabs>
        <w:spacing w:before="1"/>
        <w:ind w:right="1023"/>
        <w:rPr>
          <w:sz w:val="23"/>
        </w:rPr>
      </w:pPr>
      <w:r>
        <w:rPr>
          <w:sz w:val="23"/>
        </w:rPr>
        <w:t xml:space="preserve">The Group has been informed of the rationale for a mixed model approach that transforms the current system for families and </w:t>
      </w:r>
      <w:proofErr w:type="spellStart"/>
      <w:r>
        <w:rPr>
          <w:sz w:val="23"/>
        </w:rPr>
        <w:t>whānau</w:t>
      </w:r>
      <w:proofErr w:type="spellEnd"/>
      <w:r>
        <w:rPr>
          <w:sz w:val="23"/>
        </w:rPr>
        <w:t xml:space="preserve"> while continuing to provide the certainty that services and schools need to </w:t>
      </w:r>
      <w:proofErr w:type="spellStart"/>
      <w:r>
        <w:rPr>
          <w:sz w:val="23"/>
        </w:rPr>
        <w:t>enrol</w:t>
      </w:r>
      <w:proofErr w:type="spellEnd"/>
      <w:r>
        <w:rPr>
          <w:sz w:val="23"/>
        </w:rPr>
        <w:t xml:space="preserve"> and support students.</w:t>
      </w:r>
      <w:r>
        <w:rPr>
          <w:spacing w:val="40"/>
          <w:sz w:val="23"/>
        </w:rPr>
        <w:t xml:space="preserve"> </w:t>
      </w:r>
      <w:r>
        <w:rPr>
          <w:sz w:val="23"/>
        </w:rPr>
        <w:t xml:space="preserve">The Group would prefer a more Enabling Good Lives (EGL) approach, considering that change needs to go further and be bolder to ensure it is transformative for families and </w:t>
      </w:r>
      <w:proofErr w:type="spellStart"/>
      <w:r>
        <w:rPr>
          <w:sz w:val="23"/>
        </w:rPr>
        <w:t>whānau</w:t>
      </w:r>
      <w:proofErr w:type="spellEnd"/>
      <w:r>
        <w:rPr>
          <w:sz w:val="23"/>
        </w:rPr>
        <w:t>.</w:t>
      </w:r>
    </w:p>
    <w:p w14:paraId="4B1FB617" w14:textId="77777777" w:rsidR="00F105A9" w:rsidRDefault="00F105A9">
      <w:pPr>
        <w:pStyle w:val="BodyText"/>
        <w:spacing w:before="9"/>
        <w:rPr>
          <w:sz w:val="20"/>
        </w:rPr>
      </w:pPr>
    </w:p>
    <w:p w14:paraId="1A9969E6" w14:textId="77777777" w:rsidR="00F105A9" w:rsidRDefault="006358E1">
      <w:pPr>
        <w:pStyle w:val="ListParagraph"/>
        <w:numPr>
          <w:ilvl w:val="0"/>
          <w:numId w:val="3"/>
        </w:numPr>
        <w:tabs>
          <w:tab w:val="left" w:pos="1087"/>
        </w:tabs>
        <w:spacing w:before="1"/>
        <w:ind w:right="1024"/>
        <w:rPr>
          <w:sz w:val="23"/>
        </w:rPr>
      </w:pPr>
      <w:r>
        <w:rPr>
          <w:sz w:val="23"/>
        </w:rPr>
        <w:t>Other key feedback from the Group on aspects of a new system necessary to achieve transformation includes:</w:t>
      </w:r>
    </w:p>
    <w:p w14:paraId="0A80525B" w14:textId="77777777" w:rsidR="00F105A9" w:rsidRDefault="00F105A9">
      <w:pPr>
        <w:pStyle w:val="BodyText"/>
        <w:spacing w:before="11"/>
        <w:rPr>
          <w:sz w:val="20"/>
        </w:rPr>
      </w:pPr>
    </w:p>
    <w:p w14:paraId="77E43091" w14:textId="77777777" w:rsidR="00F105A9" w:rsidRDefault="006358E1">
      <w:pPr>
        <w:pStyle w:val="ListParagraph"/>
        <w:numPr>
          <w:ilvl w:val="1"/>
          <w:numId w:val="3"/>
        </w:numPr>
        <w:tabs>
          <w:tab w:val="left" w:pos="1798"/>
        </w:tabs>
        <w:ind w:right="1019"/>
        <w:rPr>
          <w:sz w:val="23"/>
        </w:rPr>
      </w:pPr>
      <w:r>
        <w:rPr>
          <w:sz w:val="23"/>
        </w:rPr>
        <w:t xml:space="preserve">Having a single assessment process and plan supported by a resource </w:t>
      </w:r>
      <w:proofErr w:type="spellStart"/>
      <w:r>
        <w:rPr>
          <w:sz w:val="23"/>
        </w:rPr>
        <w:t>centre</w:t>
      </w:r>
      <w:proofErr w:type="spellEnd"/>
      <w:r>
        <w:rPr>
          <w:sz w:val="23"/>
        </w:rPr>
        <w:t xml:space="preserve"> that is easily accessible to families, </w:t>
      </w:r>
      <w:proofErr w:type="spellStart"/>
      <w:r>
        <w:rPr>
          <w:sz w:val="23"/>
        </w:rPr>
        <w:t>whānau</w:t>
      </w:r>
      <w:proofErr w:type="spellEnd"/>
      <w:r>
        <w:rPr>
          <w:sz w:val="23"/>
        </w:rPr>
        <w:t xml:space="preserve"> and schools, so no navigation is required. This could be a one stop shop. The plan should be holistic and </w:t>
      </w:r>
      <w:proofErr w:type="spellStart"/>
      <w:r>
        <w:rPr>
          <w:sz w:val="23"/>
        </w:rPr>
        <w:t>whānau-centred</w:t>
      </w:r>
      <w:proofErr w:type="spellEnd"/>
      <w:r>
        <w:rPr>
          <w:sz w:val="23"/>
        </w:rPr>
        <w:t xml:space="preserve">, and resources adapted to changing needs of the student, and their families and </w:t>
      </w:r>
      <w:proofErr w:type="gramStart"/>
      <w:r>
        <w:rPr>
          <w:sz w:val="23"/>
        </w:rPr>
        <w:t>whanau;</w:t>
      </w:r>
      <w:proofErr w:type="gramEnd"/>
    </w:p>
    <w:p w14:paraId="08281DC5" w14:textId="77777777" w:rsidR="00F105A9" w:rsidRDefault="00F105A9">
      <w:pPr>
        <w:pStyle w:val="BodyText"/>
        <w:spacing w:before="10"/>
        <w:rPr>
          <w:sz w:val="20"/>
        </w:rPr>
      </w:pPr>
    </w:p>
    <w:p w14:paraId="060AC20C" w14:textId="77777777" w:rsidR="00F105A9" w:rsidRDefault="006358E1">
      <w:pPr>
        <w:pStyle w:val="ListParagraph"/>
        <w:numPr>
          <w:ilvl w:val="1"/>
          <w:numId w:val="3"/>
        </w:numPr>
        <w:tabs>
          <w:tab w:val="left" w:pos="1798"/>
        </w:tabs>
        <w:ind w:right="1018"/>
        <w:rPr>
          <w:sz w:val="23"/>
        </w:rPr>
      </w:pPr>
      <w:r>
        <w:rPr>
          <w:sz w:val="23"/>
        </w:rPr>
        <w:t>Having</w:t>
      </w:r>
      <w:r>
        <w:rPr>
          <w:spacing w:val="-12"/>
          <w:sz w:val="23"/>
        </w:rPr>
        <w:t xml:space="preserve"> </w:t>
      </w:r>
      <w:r>
        <w:rPr>
          <w:sz w:val="23"/>
        </w:rPr>
        <w:t>a</w:t>
      </w:r>
      <w:r>
        <w:rPr>
          <w:spacing w:val="-12"/>
          <w:sz w:val="23"/>
        </w:rPr>
        <w:t xml:space="preserve"> </w:t>
      </w:r>
      <w:r>
        <w:rPr>
          <w:sz w:val="23"/>
        </w:rPr>
        <w:t>stable</w:t>
      </w:r>
      <w:r>
        <w:rPr>
          <w:spacing w:val="-12"/>
          <w:sz w:val="23"/>
        </w:rPr>
        <w:t xml:space="preserve"> </w:t>
      </w:r>
      <w:r>
        <w:rPr>
          <w:sz w:val="23"/>
        </w:rPr>
        <w:t>workforce</w:t>
      </w:r>
      <w:r>
        <w:rPr>
          <w:spacing w:val="-12"/>
          <w:sz w:val="23"/>
        </w:rPr>
        <w:t xml:space="preserve"> </w:t>
      </w:r>
      <w:r>
        <w:rPr>
          <w:sz w:val="23"/>
        </w:rPr>
        <w:t>with</w:t>
      </w:r>
      <w:r>
        <w:rPr>
          <w:spacing w:val="-12"/>
          <w:sz w:val="23"/>
        </w:rPr>
        <w:t xml:space="preserve"> </w:t>
      </w:r>
      <w:r>
        <w:rPr>
          <w:sz w:val="23"/>
        </w:rPr>
        <w:t>greater</w:t>
      </w:r>
      <w:r>
        <w:rPr>
          <w:spacing w:val="-11"/>
          <w:sz w:val="23"/>
        </w:rPr>
        <w:t xml:space="preserve"> </w:t>
      </w:r>
      <w:r>
        <w:rPr>
          <w:sz w:val="23"/>
        </w:rPr>
        <w:t>permanency</w:t>
      </w:r>
      <w:r>
        <w:rPr>
          <w:spacing w:val="-11"/>
          <w:sz w:val="23"/>
        </w:rPr>
        <w:t xml:space="preserve"> </w:t>
      </w:r>
      <w:r>
        <w:rPr>
          <w:sz w:val="23"/>
        </w:rPr>
        <w:t>(including</w:t>
      </w:r>
      <w:r>
        <w:rPr>
          <w:spacing w:val="-12"/>
          <w:sz w:val="23"/>
        </w:rPr>
        <w:t xml:space="preserve"> </w:t>
      </w:r>
      <w:r>
        <w:rPr>
          <w:sz w:val="23"/>
        </w:rPr>
        <w:t>teacher</w:t>
      </w:r>
      <w:r>
        <w:rPr>
          <w:spacing w:val="-8"/>
          <w:sz w:val="23"/>
        </w:rPr>
        <w:t xml:space="preserve"> </w:t>
      </w:r>
      <w:r>
        <w:rPr>
          <w:sz w:val="23"/>
        </w:rPr>
        <w:t xml:space="preserve">aides) to ensure there is the capacity and capability to respond. This includes providing specific Professional Learning and Development (PLD) about disability, universal design for learning and trauma informed responses, which should be ongoing and made essential. Support for staff to undertake PLD is also </w:t>
      </w:r>
      <w:proofErr w:type="gramStart"/>
      <w:r>
        <w:rPr>
          <w:sz w:val="23"/>
        </w:rPr>
        <w:t>needed;</w:t>
      </w:r>
      <w:proofErr w:type="gramEnd"/>
    </w:p>
    <w:p w14:paraId="65C2F1AA" w14:textId="77777777" w:rsidR="00F105A9" w:rsidRDefault="00F105A9">
      <w:pPr>
        <w:pStyle w:val="BodyText"/>
        <w:spacing w:before="10"/>
        <w:rPr>
          <w:sz w:val="20"/>
        </w:rPr>
      </w:pPr>
    </w:p>
    <w:p w14:paraId="02BE0684" w14:textId="77777777" w:rsidR="00F105A9" w:rsidRDefault="006358E1">
      <w:pPr>
        <w:pStyle w:val="ListParagraph"/>
        <w:numPr>
          <w:ilvl w:val="1"/>
          <w:numId w:val="3"/>
        </w:numPr>
        <w:tabs>
          <w:tab w:val="left" w:pos="1798"/>
        </w:tabs>
        <w:ind w:right="1024"/>
        <w:rPr>
          <w:sz w:val="23"/>
        </w:rPr>
      </w:pPr>
      <w:r>
        <w:rPr>
          <w:sz w:val="23"/>
        </w:rPr>
        <w:t>The</w:t>
      </w:r>
      <w:r>
        <w:rPr>
          <w:spacing w:val="-5"/>
          <w:sz w:val="23"/>
        </w:rPr>
        <w:t xml:space="preserve"> </w:t>
      </w:r>
      <w:r>
        <w:rPr>
          <w:sz w:val="23"/>
        </w:rPr>
        <w:t>need</w:t>
      </w:r>
      <w:r>
        <w:rPr>
          <w:spacing w:val="-5"/>
          <w:sz w:val="23"/>
        </w:rPr>
        <w:t xml:space="preserve"> </w:t>
      </w:r>
      <w:r>
        <w:rPr>
          <w:sz w:val="23"/>
        </w:rPr>
        <w:t>to</w:t>
      </w:r>
      <w:r>
        <w:rPr>
          <w:spacing w:val="-5"/>
          <w:sz w:val="23"/>
        </w:rPr>
        <w:t xml:space="preserve"> </w:t>
      </w:r>
      <w:r>
        <w:rPr>
          <w:sz w:val="23"/>
        </w:rPr>
        <w:t>adequately</w:t>
      </w:r>
      <w:r>
        <w:rPr>
          <w:spacing w:val="-2"/>
          <w:sz w:val="23"/>
        </w:rPr>
        <w:t xml:space="preserve"> </w:t>
      </w:r>
      <w:r>
        <w:rPr>
          <w:sz w:val="23"/>
        </w:rPr>
        <w:t>resource</w:t>
      </w:r>
      <w:r>
        <w:rPr>
          <w:spacing w:val="-5"/>
          <w:sz w:val="23"/>
        </w:rPr>
        <w:t xml:space="preserve"> </w:t>
      </w:r>
      <w:r>
        <w:rPr>
          <w:sz w:val="23"/>
        </w:rPr>
        <w:t>and</w:t>
      </w:r>
      <w:r>
        <w:rPr>
          <w:spacing w:val="-5"/>
          <w:sz w:val="23"/>
        </w:rPr>
        <w:t xml:space="preserve"> </w:t>
      </w:r>
      <w:r>
        <w:rPr>
          <w:sz w:val="23"/>
        </w:rPr>
        <w:t>provide</w:t>
      </w:r>
      <w:r>
        <w:rPr>
          <w:spacing w:val="-5"/>
          <w:sz w:val="23"/>
        </w:rPr>
        <w:t xml:space="preserve"> </w:t>
      </w:r>
      <w:r>
        <w:rPr>
          <w:sz w:val="23"/>
        </w:rPr>
        <w:t>appropriate</w:t>
      </w:r>
      <w:r>
        <w:rPr>
          <w:spacing w:val="-5"/>
          <w:sz w:val="23"/>
        </w:rPr>
        <w:t xml:space="preserve"> </w:t>
      </w:r>
      <w:r>
        <w:rPr>
          <w:sz w:val="23"/>
        </w:rPr>
        <w:t>support</w:t>
      </w:r>
      <w:r>
        <w:rPr>
          <w:spacing w:val="-3"/>
          <w:sz w:val="23"/>
        </w:rPr>
        <w:t xml:space="preserve"> </w:t>
      </w:r>
      <w:r>
        <w:rPr>
          <w:sz w:val="23"/>
        </w:rPr>
        <w:t>to</w:t>
      </w:r>
      <w:r>
        <w:rPr>
          <w:spacing w:val="-5"/>
          <w:sz w:val="23"/>
        </w:rPr>
        <w:t xml:space="preserve"> </w:t>
      </w:r>
      <w:r>
        <w:rPr>
          <w:sz w:val="23"/>
        </w:rPr>
        <w:t xml:space="preserve">service providers/schools/ECEs from early years through to tertiary </w:t>
      </w:r>
      <w:proofErr w:type="gramStart"/>
      <w:r>
        <w:rPr>
          <w:sz w:val="23"/>
        </w:rPr>
        <w:t>education;</w:t>
      </w:r>
      <w:proofErr w:type="gramEnd"/>
    </w:p>
    <w:p w14:paraId="4F0C9DD0" w14:textId="77777777" w:rsidR="00F105A9" w:rsidRDefault="00F105A9">
      <w:pPr>
        <w:jc w:val="both"/>
        <w:rPr>
          <w:sz w:val="23"/>
        </w:rPr>
        <w:sectPr w:rsidR="00F105A9">
          <w:pgSz w:w="11910" w:h="16840"/>
          <w:pgMar w:top="1340" w:right="420" w:bottom="1160" w:left="920" w:header="715" w:footer="962" w:gutter="0"/>
          <w:cols w:space="720"/>
        </w:sectPr>
      </w:pPr>
    </w:p>
    <w:p w14:paraId="320F26AF" w14:textId="760409AF" w:rsidR="00F105A9" w:rsidRDefault="006358E1">
      <w:pPr>
        <w:pStyle w:val="ListParagraph"/>
        <w:numPr>
          <w:ilvl w:val="1"/>
          <w:numId w:val="3"/>
        </w:numPr>
        <w:tabs>
          <w:tab w:val="left" w:pos="1798"/>
        </w:tabs>
        <w:spacing w:before="83"/>
        <w:ind w:right="1015"/>
        <w:rPr>
          <w:sz w:val="23"/>
        </w:rPr>
      </w:pPr>
      <w:r>
        <w:rPr>
          <w:sz w:val="23"/>
        </w:rPr>
        <w:lastRenderedPageBreak/>
        <w:t xml:space="preserve">Ensuring that the development and implementation of a new system is underpinned by Te </w:t>
      </w:r>
      <w:proofErr w:type="spellStart"/>
      <w:r>
        <w:rPr>
          <w:sz w:val="23"/>
        </w:rPr>
        <w:t>Tiriti</w:t>
      </w:r>
      <w:proofErr w:type="spellEnd"/>
      <w:r>
        <w:rPr>
          <w:sz w:val="23"/>
        </w:rPr>
        <w:t xml:space="preserve"> o Waitangi, the EGL principles, </w:t>
      </w:r>
      <w:proofErr w:type="spellStart"/>
      <w:r>
        <w:rPr>
          <w:sz w:val="23"/>
        </w:rPr>
        <w:t>Whānau</w:t>
      </w:r>
      <w:proofErr w:type="spellEnd"/>
      <w:r>
        <w:rPr>
          <w:sz w:val="23"/>
        </w:rPr>
        <w:t xml:space="preserve"> Ora, and the </w:t>
      </w:r>
      <w:proofErr w:type="gramStart"/>
      <w:r>
        <w:rPr>
          <w:sz w:val="23"/>
        </w:rPr>
        <w:t>UNCRPD;</w:t>
      </w:r>
      <w:proofErr w:type="gramEnd"/>
    </w:p>
    <w:p w14:paraId="0A4BC432" w14:textId="77777777" w:rsidR="00F105A9" w:rsidRDefault="00F105A9">
      <w:pPr>
        <w:pStyle w:val="BodyText"/>
        <w:spacing w:before="11"/>
        <w:rPr>
          <w:sz w:val="20"/>
        </w:rPr>
      </w:pPr>
    </w:p>
    <w:p w14:paraId="17B2639F" w14:textId="77777777" w:rsidR="00F105A9" w:rsidRDefault="006358E1">
      <w:pPr>
        <w:pStyle w:val="ListParagraph"/>
        <w:numPr>
          <w:ilvl w:val="1"/>
          <w:numId w:val="3"/>
        </w:numPr>
        <w:tabs>
          <w:tab w:val="left" w:pos="1798"/>
        </w:tabs>
        <w:ind w:right="1019"/>
        <w:rPr>
          <w:sz w:val="23"/>
        </w:rPr>
      </w:pPr>
      <w:r>
        <w:rPr>
          <w:sz w:val="23"/>
        </w:rPr>
        <w:t>Establishing a better way of monitoring and evaluating the system to understand</w:t>
      </w:r>
      <w:r>
        <w:rPr>
          <w:spacing w:val="-12"/>
          <w:sz w:val="23"/>
        </w:rPr>
        <w:t xml:space="preserve"> </w:t>
      </w:r>
      <w:r>
        <w:rPr>
          <w:sz w:val="23"/>
        </w:rPr>
        <w:t>how</w:t>
      </w:r>
      <w:r>
        <w:rPr>
          <w:spacing w:val="-12"/>
          <w:sz w:val="23"/>
        </w:rPr>
        <w:t xml:space="preserve"> </w:t>
      </w:r>
      <w:r>
        <w:rPr>
          <w:sz w:val="23"/>
        </w:rPr>
        <w:t>support</w:t>
      </w:r>
      <w:r>
        <w:rPr>
          <w:spacing w:val="-9"/>
          <w:sz w:val="23"/>
        </w:rPr>
        <w:t xml:space="preserve"> </w:t>
      </w:r>
      <w:r>
        <w:rPr>
          <w:sz w:val="23"/>
        </w:rPr>
        <w:t>can</w:t>
      </w:r>
      <w:r>
        <w:rPr>
          <w:spacing w:val="-12"/>
          <w:sz w:val="23"/>
        </w:rPr>
        <w:t xml:space="preserve"> </w:t>
      </w:r>
      <w:r>
        <w:rPr>
          <w:sz w:val="23"/>
        </w:rPr>
        <w:t>be</w:t>
      </w:r>
      <w:r>
        <w:rPr>
          <w:spacing w:val="-12"/>
          <w:sz w:val="23"/>
        </w:rPr>
        <w:t xml:space="preserve"> </w:t>
      </w:r>
      <w:r>
        <w:rPr>
          <w:sz w:val="23"/>
        </w:rPr>
        <w:t>strengthened,</w:t>
      </w:r>
      <w:r>
        <w:rPr>
          <w:spacing w:val="-10"/>
          <w:sz w:val="23"/>
        </w:rPr>
        <w:t xml:space="preserve"> </w:t>
      </w:r>
      <w:r>
        <w:rPr>
          <w:sz w:val="23"/>
        </w:rPr>
        <w:t>for</w:t>
      </w:r>
      <w:r>
        <w:rPr>
          <w:spacing w:val="-11"/>
          <w:sz w:val="23"/>
        </w:rPr>
        <w:t xml:space="preserve"> </w:t>
      </w:r>
      <w:r>
        <w:rPr>
          <w:sz w:val="23"/>
        </w:rPr>
        <w:t>example,</w:t>
      </w:r>
      <w:r>
        <w:rPr>
          <w:spacing w:val="-10"/>
          <w:sz w:val="23"/>
        </w:rPr>
        <w:t xml:space="preserve"> </w:t>
      </w:r>
      <w:r>
        <w:rPr>
          <w:sz w:val="23"/>
        </w:rPr>
        <w:t>through</w:t>
      </w:r>
      <w:r>
        <w:rPr>
          <w:spacing w:val="-12"/>
          <w:sz w:val="23"/>
        </w:rPr>
        <w:t xml:space="preserve"> </w:t>
      </w:r>
      <w:r>
        <w:rPr>
          <w:sz w:val="23"/>
        </w:rPr>
        <w:t xml:space="preserve">inclusive education practices. Any changes identified </w:t>
      </w:r>
      <w:proofErr w:type="gramStart"/>
      <w:r>
        <w:rPr>
          <w:sz w:val="23"/>
        </w:rPr>
        <w:t>as a result of</w:t>
      </w:r>
      <w:proofErr w:type="gramEnd"/>
      <w:r>
        <w:rPr>
          <w:sz w:val="23"/>
        </w:rPr>
        <w:t xml:space="preserve"> monitoring and evaluation should be effectively implemented.</w:t>
      </w:r>
    </w:p>
    <w:p w14:paraId="31A479BE" w14:textId="77777777" w:rsidR="00F105A9" w:rsidRDefault="00F105A9">
      <w:pPr>
        <w:pStyle w:val="BodyText"/>
        <w:spacing w:before="8"/>
        <w:rPr>
          <w:sz w:val="20"/>
        </w:rPr>
      </w:pPr>
    </w:p>
    <w:p w14:paraId="0DDF4398" w14:textId="77777777" w:rsidR="00F105A9" w:rsidRDefault="006358E1">
      <w:pPr>
        <w:pStyle w:val="Heading1"/>
      </w:pPr>
      <w:r>
        <w:rPr>
          <w:spacing w:val="-2"/>
        </w:rPr>
        <w:t>Communications</w:t>
      </w:r>
    </w:p>
    <w:p w14:paraId="4930E254" w14:textId="77777777" w:rsidR="00F105A9" w:rsidRDefault="00F105A9">
      <w:pPr>
        <w:pStyle w:val="BodyText"/>
        <w:rPr>
          <w:b/>
          <w:sz w:val="21"/>
        </w:rPr>
      </w:pPr>
    </w:p>
    <w:p w14:paraId="73678E9F" w14:textId="77777777" w:rsidR="00F105A9" w:rsidRDefault="006358E1">
      <w:pPr>
        <w:pStyle w:val="ListParagraph"/>
        <w:numPr>
          <w:ilvl w:val="0"/>
          <w:numId w:val="3"/>
        </w:numPr>
        <w:tabs>
          <w:tab w:val="left" w:pos="1087"/>
        </w:tabs>
        <w:ind w:right="1017"/>
        <w:rPr>
          <w:sz w:val="23"/>
        </w:rPr>
      </w:pPr>
      <w:r>
        <w:rPr>
          <w:sz w:val="23"/>
        </w:rPr>
        <w:t>Following Cabinet decisions, I propose to release this paper and to announce the development of the new system of support. This will include high level detail on the next steps towards progressing the features of the new system.</w:t>
      </w:r>
    </w:p>
    <w:p w14:paraId="66D76F5B" w14:textId="77777777" w:rsidR="00F105A9" w:rsidRDefault="00F105A9">
      <w:pPr>
        <w:pStyle w:val="BodyText"/>
        <w:spacing w:before="9"/>
        <w:rPr>
          <w:sz w:val="20"/>
        </w:rPr>
      </w:pPr>
    </w:p>
    <w:p w14:paraId="71D7F12A" w14:textId="77777777" w:rsidR="00F105A9" w:rsidRDefault="006358E1">
      <w:pPr>
        <w:pStyle w:val="Heading1"/>
      </w:pPr>
      <w:r>
        <w:t>Proactive</w:t>
      </w:r>
      <w:r>
        <w:rPr>
          <w:spacing w:val="-3"/>
        </w:rPr>
        <w:t xml:space="preserve"> </w:t>
      </w:r>
      <w:r>
        <w:rPr>
          <w:spacing w:val="-2"/>
        </w:rPr>
        <w:t>Release</w:t>
      </w:r>
    </w:p>
    <w:p w14:paraId="044BC2CF" w14:textId="77777777" w:rsidR="00F105A9" w:rsidRDefault="00F105A9">
      <w:pPr>
        <w:pStyle w:val="BodyText"/>
        <w:spacing w:before="10"/>
        <w:rPr>
          <w:b/>
          <w:sz w:val="20"/>
        </w:rPr>
      </w:pPr>
    </w:p>
    <w:p w14:paraId="697D3E10" w14:textId="77777777" w:rsidR="00F105A9" w:rsidRDefault="006358E1">
      <w:pPr>
        <w:pStyle w:val="ListParagraph"/>
        <w:numPr>
          <w:ilvl w:val="0"/>
          <w:numId w:val="3"/>
        </w:numPr>
        <w:tabs>
          <w:tab w:val="left" w:pos="1087"/>
        </w:tabs>
        <w:ind w:right="1019"/>
        <w:rPr>
          <w:sz w:val="23"/>
        </w:rPr>
      </w:pPr>
      <w:r>
        <w:rPr>
          <w:sz w:val="23"/>
        </w:rPr>
        <w:t>I</w:t>
      </w:r>
      <w:r>
        <w:rPr>
          <w:spacing w:val="-10"/>
          <w:sz w:val="23"/>
        </w:rPr>
        <w:t xml:space="preserve"> </w:t>
      </w:r>
      <w:r>
        <w:rPr>
          <w:sz w:val="23"/>
        </w:rPr>
        <w:t>intend</w:t>
      </w:r>
      <w:r>
        <w:rPr>
          <w:spacing w:val="-12"/>
          <w:sz w:val="23"/>
        </w:rPr>
        <w:t xml:space="preserve"> </w:t>
      </w:r>
      <w:r>
        <w:rPr>
          <w:sz w:val="23"/>
        </w:rPr>
        <w:t>to</w:t>
      </w:r>
      <w:r>
        <w:rPr>
          <w:spacing w:val="-13"/>
          <w:sz w:val="23"/>
        </w:rPr>
        <w:t xml:space="preserve"> </w:t>
      </w:r>
      <w:r>
        <w:rPr>
          <w:sz w:val="23"/>
        </w:rPr>
        <w:t>proactively</w:t>
      </w:r>
      <w:r>
        <w:rPr>
          <w:spacing w:val="-10"/>
          <w:sz w:val="23"/>
        </w:rPr>
        <w:t xml:space="preserve"> </w:t>
      </w:r>
      <w:r>
        <w:rPr>
          <w:sz w:val="23"/>
        </w:rPr>
        <w:t>release</w:t>
      </w:r>
      <w:r>
        <w:rPr>
          <w:spacing w:val="-12"/>
          <w:sz w:val="23"/>
        </w:rPr>
        <w:t xml:space="preserve"> </w:t>
      </w:r>
      <w:r>
        <w:rPr>
          <w:sz w:val="23"/>
        </w:rPr>
        <w:t>the</w:t>
      </w:r>
      <w:r>
        <w:rPr>
          <w:spacing w:val="-12"/>
          <w:sz w:val="23"/>
        </w:rPr>
        <w:t xml:space="preserve"> </w:t>
      </w:r>
      <w:r>
        <w:rPr>
          <w:sz w:val="23"/>
        </w:rPr>
        <w:t>Cabinet</w:t>
      </w:r>
      <w:r>
        <w:rPr>
          <w:spacing w:val="-10"/>
          <w:sz w:val="23"/>
        </w:rPr>
        <w:t xml:space="preserve"> </w:t>
      </w:r>
      <w:r>
        <w:rPr>
          <w:sz w:val="23"/>
        </w:rPr>
        <w:t>paper</w:t>
      </w:r>
      <w:r>
        <w:rPr>
          <w:spacing w:val="-8"/>
          <w:sz w:val="23"/>
        </w:rPr>
        <w:t xml:space="preserve"> </w:t>
      </w:r>
      <w:r>
        <w:rPr>
          <w:sz w:val="23"/>
        </w:rPr>
        <w:t>and</w:t>
      </w:r>
      <w:r>
        <w:rPr>
          <w:spacing w:val="-12"/>
          <w:sz w:val="23"/>
        </w:rPr>
        <w:t xml:space="preserve"> </w:t>
      </w:r>
      <w:r>
        <w:rPr>
          <w:sz w:val="23"/>
        </w:rPr>
        <w:t>its</w:t>
      </w:r>
      <w:r>
        <w:rPr>
          <w:spacing w:val="-12"/>
          <w:sz w:val="23"/>
        </w:rPr>
        <w:t xml:space="preserve"> </w:t>
      </w:r>
      <w:r>
        <w:rPr>
          <w:sz w:val="23"/>
        </w:rPr>
        <w:t>appendix</w:t>
      </w:r>
      <w:r>
        <w:rPr>
          <w:spacing w:val="-11"/>
          <w:sz w:val="23"/>
        </w:rPr>
        <w:t xml:space="preserve"> </w:t>
      </w:r>
      <w:r>
        <w:rPr>
          <w:sz w:val="23"/>
        </w:rPr>
        <w:t>within</w:t>
      </w:r>
      <w:r>
        <w:rPr>
          <w:spacing w:val="-12"/>
          <w:sz w:val="23"/>
        </w:rPr>
        <w:t xml:space="preserve"> </w:t>
      </w:r>
      <w:r>
        <w:rPr>
          <w:sz w:val="23"/>
        </w:rPr>
        <w:t>30</w:t>
      </w:r>
      <w:r>
        <w:rPr>
          <w:spacing w:val="-12"/>
          <w:sz w:val="23"/>
        </w:rPr>
        <w:t xml:space="preserve"> </w:t>
      </w:r>
      <w:r>
        <w:rPr>
          <w:sz w:val="23"/>
        </w:rPr>
        <w:t>business days of decisions being confirmed by Cabinet.</w:t>
      </w:r>
    </w:p>
    <w:p w14:paraId="04C2D4DE" w14:textId="77777777" w:rsidR="00F105A9" w:rsidRDefault="00F105A9">
      <w:pPr>
        <w:pStyle w:val="BodyText"/>
        <w:rPr>
          <w:sz w:val="21"/>
        </w:rPr>
      </w:pPr>
    </w:p>
    <w:p w14:paraId="416CEF16" w14:textId="77777777" w:rsidR="00F105A9" w:rsidRDefault="006358E1">
      <w:pPr>
        <w:pStyle w:val="Heading1"/>
      </w:pPr>
      <w:r>
        <w:rPr>
          <w:spacing w:val="-2"/>
        </w:rPr>
        <w:t>Recommendations</w:t>
      </w:r>
    </w:p>
    <w:p w14:paraId="0B1CFFCE" w14:textId="77777777" w:rsidR="00F105A9" w:rsidRDefault="006358E1">
      <w:pPr>
        <w:pStyle w:val="ListParagraph"/>
        <w:numPr>
          <w:ilvl w:val="0"/>
          <w:numId w:val="3"/>
        </w:numPr>
        <w:tabs>
          <w:tab w:val="left" w:pos="1086"/>
          <w:tab w:val="left" w:pos="1087"/>
        </w:tabs>
        <w:spacing w:before="141"/>
        <w:rPr>
          <w:sz w:val="23"/>
        </w:rPr>
      </w:pPr>
      <w:r>
        <w:rPr>
          <w:sz w:val="23"/>
        </w:rPr>
        <w:t>The</w:t>
      </w:r>
      <w:r>
        <w:rPr>
          <w:spacing w:val="-5"/>
          <w:sz w:val="23"/>
        </w:rPr>
        <w:t xml:space="preserve"> </w:t>
      </w:r>
      <w:r>
        <w:rPr>
          <w:sz w:val="23"/>
        </w:rPr>
        <w:t>Associate</w:t>
      </w:r>
      <w:r>
        <w:rPr>
          <w:spacing w:val="-3"/>
          <w:sz w:val="23"/>
        </w:rPr>
        <w:t xml:space="preserve"> </w:t>
      </w:r>
      <w:r>
        <w:rPr>
          <w:sz w:val="23"/>
        </w:rPr>
        <w:t>Minister</w:t>
      </w:r>
      <w:r>
        <w:rPr>
          <w:spacing w:val="-3"/>
          <w:sz w:val="23"/>
        </w:rPr>
        <w:t xml:space="preserve"> </w:t>
      </w:r>
      <w:r>
        <w:rPr>
          <w:sz w:val="23"/>
        </w:rPr>
        <w:t>of</w:t>
      </w:r>
      <w:r>
        <w:rPr>
          <w:spacing w:val="-1"/>
          <w:sz w:val="23"/>
        </w:rPr>
        <w:t xml:space="preserve"> </w:t>
      </w:r>
      <w:r>
        <w:rPr>
          <w:sz w:val="23"/>
        </w:rPr>
        <w:t>Education</w:t>
      </w:r>
      <w:r>
        <w:rPr>
          <w:spacing w:val="-1"/>
          <w:sz w:val="23"/>
        </w:rPr>
        <w:t xml:space="preserve"> </w:t>
      </w:r>
      <w:r>
        <w:rPr>
          <w:sz w:val="23"/>
        </w:rPr>
        <w:t>recommends</w:t>
      </w:r>
      <w:r>
        <w:rPr>
          <w:spacing w:val="-3"/>
          <w:sz w:val="23"/>
        </w:rPr>
        <w:t xml:space="preserve"> </w:t>
      </w:r>
      <w:r>
        <w:rPr>
          <w:sz w:val="23"/>
        </w:rPr>
        <w:t>that</w:t>
      </w:r>
      <w:r>
        <w:rPr>
          <w:spacing w:val="-1"/>
          <w:sz w:val="23"/>
        </w:rPr>
        <w:t xml:space="preserve"> </w:t>
      </w:r>
      <w:r>
        <w:rPr>
          <w:sz w:val="23"/>
        </w:rPr>
        <w:t>the</w:t>
      </w:r>
      <w:r>
        <w:rPr>
          <w:spacing w:val="-3"/>
          <w:sz w:val="23"/>
        </w:rPr>
        <w:t xml:space="preserve"> </w:t>
      </w:r>
      <w:r>
        <w:rPr>
          <w:spacing w:val="-2"/>
          <w:sz w:val="23"/>
        </w:rPr>
        <w:t>Committee:</w:t>
      </w:r>
    </w:p>
    <w:p w14:paraId="728E2905" w14:textId="77777777" w:rsidR="00F105A9" w:rsidRDefault="00F105A9">
      <w:pPr>
        <w:pStyle w:val="BodyText"/>
        <w:spacing w:before="10"/>
        <w:rPr>
          <w:sz w:val="20"/>
        </w:rPr>
      </w:pPr>
    </w:p>
    <w:p w14:paraId="52C8A4F1" w14:textId="77777777" w:rsidR="00F105A9" w:rsidRDefault="006358E1">
      <w:pPr>
        <w:pStyle w:val="ListParagraph"/>
        <w:numPr>
          <w:ilvl w:val="0"/>
          <w:numId w:val="2"/>
        </w:numPr>
        <w:tabs>
          <w:tab w:val="left" w:pos="1654"/>
        </w:tabs>
        <w:ind w:right="1017"/>
        <w:rPr>
          <w:sz w:val="23"/>
        </w:rPr>
      </w:pPr>
      <w:r>
        <w:rPr>
          <w:b/>
          <w:sz w:val="23"/>
        </w:rPr>
        <w:t xml:space="preserve">note </w:t>
      </w:r>
      <w:r>
        <w:rPr>
          <w:sz w:val="23"/>
        </w:rPr>
        <w:t xml:space="preserve">that the Government is committed to achieving a fully inclusive public education system where every child in New Zealand, no matter what their background or learning challenge, can reach their full potential and thrive in their education journey at their local </w:t>
      </w:r>
      <w:proofErr w:type="gramStart"/>
      <w:r>
        <w:rPr>
          <w:sz w:val="23"/>
        </w:rPr>
        <w:t>school;</w:t>
      </w:r>
      <w:proofErr w:type="gramEnd"/>
    </w:p>
    <w:p w14:paraId="766CA2C4" w14:textId="77777777" w:rsidR="00F105A9" w:rsidRDefault="00F105A9">
      <w:pPr>
        <w:pStyle w:val="BodyText"/>
        <w:spacing w:before="10"/>
        <w:rPr>
          <w:sz w:val="20"/>
        </w:rPr>
      </w:pPr>
    </w:p>
    <w:p w14:paraId="40AD24A7" w14:textId="77777777" w:rsidR="00F105A9" w:rsidRDefault="006358E1">
      <w:pPr>
        <w:pStyle w:val="ListParagraph"/>
        <w:numPr>
          <w:ilvl w:val="0"/>
          <w:numId w:val="2"/>
        </w:numPr>
        <w:tabs>
          <w:tab w:val="left" w:pos="1654"/>
        </w:tabs>
        <w:ind w:right="1014"/>
        <w:rPr>
          <w:sz w:val="23"/>
        </w:rPr>
      </w:pPr>
      <w:r>
        <w:rPr>
          <w:b/>
          <w:sz w:val="23"/>
        </w:rPr>
        <w:t xml:space="preserve">note </w:t>
      </w:r>
      <w:r>
        <w:rPr>
          <w:sz w:val="23"/>
        </w:rPr>
        <w:t>that, in September 2021, Cabinet agreed to the scope and terms of reference for the Highest Needs Review, which included a report back to Cabinet in October 2022 [CBC-21-Min-0082 refers</w:t>
      </w:r>
      <w:proofErr w:type="gramStart"/>
      <w:r>
        <w:rPr>
          <w:sz w:val="23"/>
        </w:rPr>
        <w:t>];</w:t>
      </w:r>
      <w:proofErr w:type="gramEnd"/>
    </w:p>
    <w:p w14:paraId="4D63E06D" w14:textId="77777777" w:rsidR="00F105A9" w:rsidRDefault="00F105A9">
      <w:pPr>
        <w:pStyle w:val="BodyText"/>
        <w:spacing w:before="9"/>
        <w:rPr>
          <w:sz w:val="20"/>
        </w:rPr>
      </w:pPr>
    </w:p>
    <w:p w14:paraId="0BA59390" w14:textId="77777777" w:rsidR="00F105A9" w:rsidRDefault="006358E1">
      <w:pPr>
        <w:pStyle w:val="ListParagraph"/>
        <w:numPr>
          <w:ilvl w:val="0"/>
          <w:numId w:val="2"/>
        </w:numPr>
        <w:tabs>
          <w:tab w:val="left" w:pos="1654"/>
        </w:tabs>
        <w:ind w:right="1019"/>
        <w:rPr>
          <w:sz w:val="23"/>
        </w:rPr>
      </w:pPr>
      <w:r>
        <w:rPr>
          <w:b/>
          <w:sz w:val="23"/>
        </w:rPr>
        <w:t>agree</w:t>
      </w:r>
      <w:r>
        <w:rPr>
          <w:b/>
          <w:spacing w:val="-14"/>
          <w:sz w:val="23"/>
        </w:rPr>
        <w:t xml:space="preserve"> </w:t>
      </w:r>
      <w:r>
        <w:rPr>
          <w:sz w:val="23"/>
        </w:rPr>
        <w:t>to</w:t>
      </w:r>
      <w:r>
        <w:rPr>
          <w:spacing w:val="-14"/>
          <w:sz w:val="23"/>
        </w:rPr>
        <w:t xml:space="preserve"> </w:t>
      </w:r>
      <w:r>
        <w:rPr>
          <w:sz w:val="23"/>
        </w:rPr>
        <w:t>the</w:t>
      </w:r>
      <w:r>
        <w:rPr>
          <w:spacing w:val="-15"/>
          <w:sz w:val="23"/>
        </w:rPr>
        <w:t xml:space="preserve"> </w:t>
      </w:r>
      <w:r>
        <w:rPr>
          <w:sz w:val="23"/>
        </w:rPr>
        <w:t>direction</w:t>
      </w:r>
      <w:r>
        <w:rPr>
          <w:spacing w:val="-14"/>
          <w:sz w:val="23"/>
        </w:rPr>
        <w:t xml:space="preserve"> </w:t>
      </w:r>
      <w:r>
        <w:rPr>
          <w:sz w:val="23"/>
        </w:rPr>
        <w:t>of</w:t>
      </w:r>
      <w:r>
        <w:rPr>
          <w:spacing w:val="-15"/>
          <w:sz w:val="23"/>
        </w:rPr>
        <w:t xml:space="preserve"> </w:t>
      </w:r>
      <w:r>
        <w:rPr>
          <w:sz w:val="23"/>
        </w:rPr>
        <w:t>travel</w:t>
      </w:r>
      <w:r>
        <w:rPr>
          <w:spacing w:val="-12"/>
          <w:sz w:val="23"/>
        </w:rPr>
        <w:t xml:space="preserve"> </w:t>
      </w:r>
      <w:r>
        <w:rPr>
          <w:sz w:val="23"/>
        </w:rPr>
        <w:t>for</w:t>
      </w:r>
      <w:r>
        <w:rPr>
          <w:spacing w:val="-13"/>
          <w:sz w:val="23"/>
        </w:rPr>
        <w:t xml:space="preserve"> </w:t>
      </w:r>
      <w:r>
        <w:rPr>
          <w:sz w:val="23"/>
        </w:rPr>
        <w:t>a</w:t>
      </w:r>
      <w:r>
        <w:rPr>
          <w:spacing w:val="-15"/>
          <w:sz w:val="23"/>
        </w:rPr>
        <w:t xml:space="preserve"> </w:t>
      </w:r>
      <w:r>
        <w:rPr>
          <w:sz w:val="23"/>
        </w:rPr>
        <w:t>new</w:t>
      </w:r>
      <w:r>
        <w:rPr>
          <w:spacing w:val="-14"/>
          <w:sz w:val="23"/>
        </w:rPr>
        <w:t xml:space="preserve"> </w:t>
      </w:r>
      <w:r>
        <w:rPr>
          <w:sz w:val="23"/>
        </w:rPr>
        <w:t>system</w:t>
      </w:r>
      <w:r>
        <w:rPr>
          <w:spacing w:val="-15"/>
          <w:sz w:val="23"/>
        </w:rPr>
        <w:t xml:space="preserve"> </w:t>
      </w:r>
      <w:r>
        <w:rPr>
          <w:sz w:val="23"/>
        </w:rPr>
        <w:t>of</w:t>
      </w:r>
      <w:r>
        <w:rPr>
          <w:spacing w:val="-13"/>
          <w:sz w:val="23"/>
        </w:rPr>
        <w:t xml:space="preserve"> </w:t>
      </w:r>
      <w:r>
        <w:rPr>
          <w:sz w:val="23"/>
        </w:rPr>
        <w:t>learning</w:t>
      </w:r>
      <w:r>
        <w:rPr>
          <w:spacing w:val="-14"/>
          <w:sz w:val="23"/>
        </w:rPr>
        <w:t xml:space="preserve"> </w:t>
      </w:r>
      <w:r>
        <w:rPr>
          <w:sz w:val="23"/>
        </w:rPr>
        <w:t>support</w:t>
      </w:r>
      <w:r>
        <w:rPr>
          <w:spacing w:val="-12"/>
          <w:sz w:val="23"/>
        </w:rPr>
        <w:t xml:space="preserve"> </w:t>
      </w:r>
      <w:r>
        <w:rPr>
          <w:sz w:val="23"/>
        </w:rPr>
        <w:t>for</w:t>
      </w:r>
      <w:r>
        <w:rPr>
          <w:spacing w:val="-13"/>
          <w:sz w:val="23"/>
        </w:rPr>
        <w:t xml:space="preserve"> </w:t>
      </w:r>
      <w:r>
        <w:rPr>
          <w:sz w:val="23"/>
        </w:rPr>
        <w:t>children and young people with the highest needs which includes the seven building blocks for change:</w:t>
      </w:r>
    </w:p>
    <w:p w14:paraId="6A1AA63F" w14:textId="77777777" w:rsidR="00F105A9" w:rsidRDefault="00F105A9">
      <w:pPr>
        <w:pStyle w:val="BodyText"/>
        <w:rPr>
          <w:sz w:val="21"/>
        </w:rPr>
      </w:pPr>
    </w:p>
    <w:p w14:paraId="1B689BCD" w14:textId="77777777" w:rsidR="00F105A9" w:rsidRDefault="006358E1">
      <w:pPr>
        <w:pStyle w:val="ListParagraph"/>
        <w:numPr>
          <w:ilvl w:val="1"/>
          <w:numId w:val="2"/>
        </w:numPr>
        <w:tabs>
          <w:tab w:val="left" w:pos="2221"/>
          <w:tab w:val="left" w:pos="2222"/>
        </w:tabs>
        <w:rPr>
          <w:sz w:val="23"/>
        </w:rPr>
      </w:pPr>
      <w:r>
        <w:rPr>
          <w:sz w:val="23"/>
        </w:rPr>
        <w:t>A</w:t>
      </w:r>
      <w:r>
        <w:rPr>
          <w:spacing w:val="-2"/>
          <w:sz w:val="23"/>
        </w:rPr>
        <w:t xml:space="preserve"> </w:t>
      </w:r>
      <w:r>
        <w:rPr>
          <w:sz w:val="23"/>
        </w:rPr>
        <w:t>new</w:t>
      </w:r>
      <w:r>
        <w:rPr>
          <w:spacing w:val="-3"/>
          <w:sz w:val="23"/>
        </w:rPr>
        <w:t xml:space="preserve"> </w:t>
      </w:r>
      <w:r>
        <w:rPr>
          <w:sz w:val="23"/>
        </w:rPr>
        <w:t>service</w:t>
      </w:r>
      <w:r>
        <w:rPr>
          <w:spacing w:val="-3"/>
          <w:sz w:val="23"/>
        </w:rPr>
        <w:t xml:space="preserve"> </w:t>
      </w:r>
      <w:r>
        <w:rPr>
          <w:sz w:val="23"/>
        </w:rPr>
        <w:t>delivery</w:t>
      </w:r>
      <w:r>
        <w:rPr>
          <w:spacing w:val="-1"/>
          <w:sz w:val="23"/>
        </w:rPr>
        <w:t xml:space="preserve"> </w:t>
      </w:r>
      <w:proofErr w:type="gramStart"/>
      <w:r>
        <w:rPr>
          <w:spacing w:val="-2"/>
          <w:sz w:val="23"/>
        </w:rPr>
        <w:t>system;</w:t>
      </w:r>
      <w:proofErr w:type="gramEnd"/>
    </w:p>
    <w:p w14:paraId="172DC3F1" w14:textId="77777777" w:rsidR="00F105A9" w:rsidRDefault="006358E1">
      <w:pPr>
        <w:pStyle w:val="ListParagraph"/>
        <w:numPr>
          <w:ilvl w:val="1"/>
          <w:numId w:val="2"/>
        </w:numPr>
        <w:tabs>
          <w:tab w:val="left" w:pos="2221"/>
          <w:tab w:val="left" w:pos="2222"/>
        </w:tabs>
        <w:spacing w:before="119"/>
        <w:rPr>
          <w:sz w:val="23"/>
        </w:rPr>
      </w:pPr>
      <w:proofErr w:type="spellStart"/>
      <w:r>
        <w:rPr>
          <w:sz w:val="23"/>
        </w:rPr>
        <w:t>Customised</w:t>
      </w:r>
      <w:proofErr w:type="spellEnd"/>
      <w:r>
        <w:rPr>
          <w:spacing w:val="-5"/>
          <w:sz w:val="23"/>
        </w:rPr>
        <w:t xml:space="preserve"> </w:t>
      </w:r>
      <w:r>
        <w:rPr>
          <w:sz w:val="23"/>
        </w:rPr>
        <w:t>tailored</w:t>
      </w:r>
      <w:r>
        <w:rPr>
          <w:spacing w:val="-5"/>
          <w:sz w:val="23"/>
        </w:rPr>
        <w:t xml:space="preserve"> </w:t>
      </w:r>
      <w:proofErr w:type="gramStart"/>
      <w:r>
        <w:rPr>
          <w:spacing w:val="-2"/>
          <w:sz w:val="23"/>
        </w:rPr>
        <w:t>supports;</w:t>
      </w:r>
      <w:proofErr w:type="gramEnd"/>
    </w:p>
    <w:p w14:paraId="51C2BE6E" w14:textId="77777777" w:rsidR="00F105A9" w:rsidRDefault="006358E1">
      <w:pPr>
        <w:pStyle w:val="ListParagraph"/>
        <w:numPr>
          <w:ilvl w:val="1"/>
          <w:numId w:val="2"/>
        </w:numPr>
        <w:tabs>
          <w:tab w:val="left" w:pos="2221"/>
          <w:tab w:val="left" w:pos="2222"/>
        </w:tabs>
        <w:spacing w:before="120"/>
        <w:rPr>
          <w:sz w:val="23"/>
        </w:rPr>
      </w:pPr>
      <w:r>
        <w:rPr>
          <w:sz w:val="23"/>
        </w:rPr>
        <w:t>An</w:t>
      </w:r>
      <w:r>
        <w:rPr>
          <w:spacing w:val="-6"/>
          <w:sz w:val="23"/>
        </w:rPr>
        <w:t xml:space="preserve"> </w:t>
      </w:r>
      <w:r>
        <w:rPr>
          <w:sz w:val="23"/>
        </w:rPr>
        <w:t>integrated</w:t>
      </w:r>
      <w:r>
        <w:rPr>
          <w:spacing w:val="-3"/>
          <w:sz w:val="23"/>
        </w:rPr>
        <w:t xml:space="preserve"> </w:t>
      </w:r>
      <w:r>
        <w:rPr>
          <w:sz w:val="23"/>
        </w:rPr>
        <w:t>and</w:t>
      </w:r>
      <w:r>
        <w:rPr>
          <w:spacing w:val="-3"/>
          <w:sz w:val="23"/>
        </w:rPr>
        <w:t xml:space="preserve"> </w:t>
      </w:r>
      <w:r>
        <w:rPr>
          <w:sz w:val="23"/>
        </w:rPr>
        <w:t>inclusive</w:t>
      </w:r>
      <w:r>
        <w:rPr>
          <w:spacing w:val="-3"/>
          <w:sz w:val="23"/>
        </w:rPr>
        <w:t xml:space="preserve"> </w:t>
      </w:r>
      <w:r>
        <w:rPr>
          <w:sz w:val="23"/>
        </w:rPr>
        <w:t>schooling</w:t>
      </w:r>
      <w:r>
        <w:rPr>
          <w:spacing w:val="-3"/>
          <w:sz w:val="23"/>
        </w:rPr>
        <w:t xml:space="preserve"> </w:t>
      </w:r>
      <w:proofErr w:type="gramStart"/>
      <w:r>
        <w:rPr>
          <w:spacing w:val="-2"/>
          <w:sz w:val="23"/>
        </w:rPr>
        <w:t>network;</w:t>
      </w:r>
      <w:proofErr w:type="gramEnd"/>
    </w:p>
    <w:p w14:paraId="37105F8C" w14:textId="77777777" w:rsidR="00F105A9" w:rsidRDefault="006358E1">
      <w:pPr>
        <w:pStyle w:val="ListParagraph"/>
        <w:numPr>
          <w:ilvl w:val="1"/>
          <w:numId w:val="2"/>
        </w:numPr>
        <w:tabs>
          <w:tab w:val="left" w:pos="2221"/>
          <w:tab w:val="left" w:pos="2222"/>
        </w:tabs>
        <w:spacing w:before="119"/>
        <w:ind w:right="1023"/>
        <w:rPr>
          <w:sz w:val="23"/>
        </w:rPr>
      </w:pPr>
      <w:r>
        <w:rPr>
          <w:sz w:val="23"/>
        </w:rPr>
        <w:t>Learning</w:t>
      </w:r>
      <w:r>
        <w:rPr>
          <w:spacing w:val="-1"/>
          <w:sz w:val="23"/>
        </w:rPr>
        <w:t xml:space="preserve"> </w:t>
      </w:r>
      <w:r>
        <w:rPr>
          <w:sz w:val="23"/>
        </w:rPr>
        <w:t>supports for</w:t>
      </w:r>
      <w:r>
        <w:rPr>
          <w:spacing w:val="-2"/>
          <w:sz w:val="23"/>
        </w:rPr>
        <w:t xml:space="preserve"> </w:t>
      </w:r>
      <w:r>
        <w:rPr>
          <w:sz w:val="23"/>
        </w:rPr>
        <w:t>Māori</w:t>
      </w:r>
      <w:r>
        <w:rPr>
          <w:spacing w:val="-1"/>
          <w:sz w:val="23"/>
        </w:rPr>
        <w:t xml:space="preserve"> </w:t>
      </w:r>
      <w:r>
        <w:rPr>
          <w:sz w:val="23"/>
        </w:rPr>
        <w:t>and</w:t>
      </w:r>
      <w:r>
        <w:rPr>
          <w:spacing w:val="-1"/>
          <w:sz w:val="23"/>
        </w:rPr>
        <w:t xml:space="preserve"> </w:t>
      </w:r>
      <w:r>
        <w:rPr>
          <w:sz w:val="23"/>
        </w:rPr>
        <w:t xml:space="preserve">Pacific </w:t>
      </w:r>
      <w:proofErr w:type="spellStart"/>
      <w:r>
        <w:rPr>
          <w:sz w:val="23"/>
        </w:rPr>
        <w:t>whānau</w:t>
      </w:r>
      <w:proofErr w:type="spellEnd"/>
      <w:r>
        <w:rPr>
          <w:sz w:val="23"/>
        </w:rPr>
        <w:t xml:space="preserve"> and</w:t>
      </w:r>
      <w:r>
        <w:rPr>
          <w:spacing w:val="-1"/>
          <w:sz w:val="23"/>
        </w:rPr>
        <w:t xml:space="preserve"> </w:t>
      </w:r>
      <w:r>
        <w:rPr>
          <w:sz w:val="23"/>
        </w:rPr>
        <w:t xml:space="preserve">families developed by Māori and Pacific </w:t>
      </w:r>
      <w:proofErr w:type="gramStart"/>
      <w:r>
        <w:rPr>
          <w:sz w:val="23"/>
        </w:rPr>
        <w:t>people;</w:t>
      </w:r>
      <w:proofErr w:type="gramEnd"/>
    </w:p>
    <w:p w14:paraId="0A2E52AF" w14:textId="77777777" w:rsidR="00F105A9" w:rsidRDefault="006358E1">
      <w:pPr>
        <w:pStyle w:val="ListParagraph"/>
        <w:numPr>
          <w:ilvl w:val="1"/>
          <w:numId w:val="2"/>
        </w:numPr>
        <w:tabs>
          <w:tab w:val="left" w:pos="2221"/>
          <w:tab w:val="left" w:pos="2222"/>
        </w:tabs>
        <w:spacing w:before="122"/>
        <w:rPr>
          <w:sz w:val="23"/>
        </w:rPr>
      </w:pPr>
      <w:r>
        <w:rPr>
          <w:sz w:val="23"/>
        </w:rPr>
        <w:t>A</w:t>
      </w:r>
      <w:r>
        <w:rPr>
          <w:spacing w:val="-5"/>
          <w:sz w:val="23"/>
        </w:rPr>
        <w:t xml:space="preserve"> </w:t>
      </w:r>
      <w:r>
        <w:rPr>
          <w:sz w:val="23"/>
        </w:rPr>
        <w:t>confident,</w:t>
      </w:r>
      <w:r>
        <w:rPr>
          <w:spacing w:val="-1"/>
          <w:sz w:val="23"/>
        </w:rPr>
        <w:t xml:space="preserve"> </w:t>
      </w:r>
      <w:r>
        <w:rPr>
          <w:sz w:val="23"/>
        </w:rPr>
        <w:t>capable</w:t>
      </w:r>
      <w:r>
        <w:rPr>
          <w:spacing w:val="-3"/>
          <w:sz w:val="23"/>
        </w:rPr>
        <w:t xml:space="preserve"> </w:t>
      </w:r>
      <w:r>
        <w:rPr>
          <w:sz w:val="23"/>
        </w:rPr>
        <w:t>workforce</w:t>
      </w:r>
      <w:r>
        <w:rPr>
          <w:spacing w:val="-3"/>
          <w:sz w:val="23"/>
        </w:rPr>
        <w:t xml:space="preserve"> </w:t>
      </w:r>
      <w:r>
        <w:rPr>
          <w:sz w:val="23"/>
        </w:rPr>
        <w:t>with</w:t>
      </w:r>
      <w:r>
        <w:rPr>
          <w:spacing w:val="-3"/>
          <w:sz w:val="23"/>
        </w:rPr>
        <w:t xml:space="preserve"> </w:t>
      </w:r>
      <w:r>
        <w:rPr>
          <w:sz w:val="23"/>
        </w:rPr>
        <w:t>the</w:t>
      </w:r>
      <w:r>
        <w:rPr>
          <w:spacing w:val="-3"/>
          <w:sz w:val="23"/>
        </w:rPr>
        <w:t xml:space="preserve"> </w:t>
      </w:r>
      <w:r>
        <w:rPr>
          <w:sz w:val="23"/>
        </w:rPr>
        <w:t>capacity</w:t>
      </w:r>
      <w:r>
        <w:rPr>
          <w:spacing w:val="-2"/>
          <w:sz w:val="23"/>
        </w:rPr>
        <w:t xml:space="preserve"> </w:t>
      </w:r>
      <w:r>
        <w:rPr>
          <w:sz w:val="23"/>
        </w:rPr>
        <w:t>to</w:t>
      </w:r>
      <w:r>
        <w:rPr>
          <w:spacing w:val="-3"/>
          <w:sz w:val="23"/>
        </w:rPr>
        <w:t xml:space="preserve"> </w:t>
      </w:r>
      <w:proofErr w:type="gramStart"/>
      <w:r>
        <w:rPr>
          <w:spacing w:val="-2"/>
          <w:sz w:val="23"/>
        </w:rPr>
        <w:t>respond;</w:t>
      </w:r>
      <w:proofErr w:type="gramEnd"/>
    </w:p>
    <w:p w14:paraId="2E26A85E" w14:textId="77777777" w:rsidR="00F105A9" w:rsidRDefault="006358E1">
      <w:pPr>
        <w:pStyle w:val="ListParagraph"/>
        <w:numPr>
          <w:ilvl w:val="1"/>
          <w:numId w:val="2"/>
        </w:numPr>
        <w:tabs>
          <w:tab w:val="left" w:pos="2221"/>
          <w:tab w:val="left" w:pos="2222"/>
        </w:tabs>
        <w:spacing w:before="120"/>
        <w:rPr>
          <w:sz w:val="23"/>
        </w:rPr>
      </w:pPr>
      <w:r>
        <w:rPr>
          <w:sz w:val="23"/>
        </w:rPr>
        <w:t>A</w:t>
      </w:r>
      <w:r>
        <w:rPr>
          <w:spacing w:val="-5"/>
          <w:sz w:val="23"/>
        </w:rPr>
        <w:t xml:space="preserve"> </w:t>
      </w:r>
      <w:r>
        <w:rPr>
          <w:sz w:val="23"/>
        </w:rPr>
        <w:t>new</w:t>
      </w:r>
      <w:r>
        <w:rPr>
          <w:spacing w:val="-3"/>
          <w:sz w:val="23"/>
        </w:rPr>
        <w:t xml:space="preserve"> </w:t>
      </w:r>
      <w:r>
        <w:rPr>
          <w:sz w:val="23"/>
        </w:rPr>
        <w:t>funding</w:t>
      </w:r>
      <w:r>
        <w:rPr>
          <w:spacing w:val="-3"/>
          <w:sz w:val="23"/>
        </w:rPr>
        <w:t xml:space="preserve"> </w:t>
      </w:r>
      <w:r>
        <w:rPr>
          <w:sz w:val="23"/>
        </w:rPr>
        <w:t>model</w:t>
      </w:r>
      <w:r>
        <w:rPr>
          <w:spacing w:val="-3"/>
          <w:sz w:val="23"/>
        </w:rPr>
        <w:t xml:space="preserve"> </w:t>
      </w:r>
      <w:r>
        <w:rPr>
          <w:sz w:val="23"/>
        </w:rPr>
        <w:t>to</w:t>
      </w:r>
      <w:r>
        <w:rPr>
          <w:spacing w:val="-2"/>
          <w:sz w:val="23"/>
        </w:rPr>
        <w:t xml:space="preserve"> </w:t>
      </w:r>
      <w:r>
        <w:rPr>
          <w:sz w:val="23"/>
        </w:rPr>
        <w:t>support</w:t>
      </w:r>
      <w:r>
        <w:rPr>
          <w:spacing w:val="-1"/>
          <w:sz w:val="23"/>
        </w:rPr>
        <w:t xml:space="preserve"> </w:t>
      </w:r>
      <w:r>
        <w:rPr>
          <w:sz w:val="23"/>
        </w:rPr>
        <w:t>a</w:t>
      </w:r>
      <w:r>
        <w:rPr>
          <w:spacing w:val="-3"/>
          <w:sz w:val="23"/>
        </w:rPr>
        <w:t xml:space="preserve"> </w:t>
      </w:r>
      <w:r>
        <w:rPr>
          <w:sz w:val="23"/>
        </w:rPr>
        <w:t>tailored</w:t>
      </w:r>
      <w:r>
        <w:rPr>
          <w:spacing w:val="-4"/>
          <w:sz w:val="23"/>
        </w:rPr>
        <w:t xml:space="preserve"> </w:t>
      </w:r>
      <w:r>
        <w:rPr>
          <w:sz w:val="23"/>
        </w:rPr>
        <w:t>and</w:t>
      </w:r>
      <w:r>
        <w:rPr>
          <w:spacing w:val="-3"/>
          <w:sz w:val="23"/>
        </w:rPr>
        <w:t xml:space="preserve"> </w:t>
      </w:r>
      <w:r>
        <w:rPr>
          <w:sz w:val="23"/>
        </w:rPr>
        <w:t>flexible</w:t>
      </w:r>
      <w:r>
        <w:rPr>
          <w:spacing w:val="3"/>
          <w:sz w:val="23"/>
        </w:rPr>
        <w:t xml:space="preserve"> </w:t>
      </w:r>
      <w:r>
        <w:rPr>
          <w:sz w:val="23"/>
        </w:rPr>
        <w:t>approach;</w:t>
      </w:r>
      <w:r>
        <w:rPr>
          <w:spacing w:val="-1"/>
          <w:sz w:val="23"/>
        </w:rPr>
        <w:t xml:space="preserve"> </w:t>
      </w:r>
      <w:r>
        <w:rPr>
          <w:spacing w:val="-5"/>
          <w:sz w:val="23"/>
        </w:rPr>
        <w:t>and</w:t>
      </w:r>
    </w:p>
    <w:p w14:paraId="1C15D8BF" w14:textId="77777777" w:rsidR="00F105A9" w:rsidRDefault="006358E1">
      <w:pPr>
        <w:pStyle w:val="ListParagraph"/>
        <w:numPr>
          <w:ilvl w:val="1"/>
          <w:numId w:val="2"/>
        </w:numPr>
        <w:tabs>
          <w:tab w:val="left" w:pos="2221"/>
          <w:tab w:val="left" w:pos="2222"/>
        </w:tabs>
        <w:spacing w:before="119"/>
        <w:rPr>
          <w:sz w:val="23"/>
        </w:rPr>
      </w:pPr>
      <w:r>
        <w:rPr>
          <w:sz w:val="23"/>
        </w:rPr>
        <w:t>Stronger</w:t>
      </w:r>
      <w:r>
        <w:rPr>
          <w:spacing w:val="-3"/>
          <w:sz w:val="23"/>
        </w:rPr>
        <w:t xml:space="preserve"> </w:t>
      </w:r>
      <w:r>
        <w:rPr>
          <w:sz w:val="23"/>
        </w:rPr>
        <w:t>integration</w:t>
      </w:r>
      <w:r>
        <w:rPr>
          <w:spacing w:val="-4"/>
          <w:sz w:val="23"/>
        </w:rPr>
        <w:t xml:space="preserve"> </w:t>
      </w:r>
      <w:r>
        <w:rPr>
          <w:sz w:val="23"/>
        </w:rPr>
        <w:t>with</w:t>
      </w:r>
      <w:r>
        <w:rPr>
          <w:spacing w:val="-4"/>
          <w:sz w:val="23"/>
        </w:rPr>
        <w:t xml:space="preserve"> </w:t>
      </w:r>
      <w:r>
        <w:rPr>
          <w:sz w:val="23"/>
        </w:rPr>
        <w:t>other</w:t>
      </w:r>
      <w:r>
        <w:rPr>
          <w:spacing w:val="-2"/>
          <w:sz w:val="23"/>
        </w:rPr>
        <w:t xml:space="preserve"> </w:t>
      </w:r>
      <w:proofErr w:type="gramStart"/>
      <w:r>
        <w:rPr>
          <w:spacing w:val="-2"/>
          <w:sz w:val="23"/>
        </w:rPr>
        <w:t>agencies;</w:t>
      </w:r>
      <w:proofErr w:type="gramEnd"/>
    </w:p>
    <w:p w14:paraId="0D28CC84" w14:textId="77777777" w:rsidR="00F105A9" w:rsidRDefault="00F105A9">
      <w:pPr>
        <w:pStyle w:val="BodyText"/>
        <w:spacing w:before="2"/>
      </w:pPr>
    </w:p>
    <w:p w14:paraId="713A8F1C" w14:textId="387F02C7" w:rsidR="00F105A9" w:rsidRPr="00587C5B" w:rsidRDefault="006358E1">
      <w:pPr>
        <w:pStyle w:val="BodyText"/>
        <w:ind w:left="1086"/>
        <w:rPr>
          <w:sz w:val="20"/>
          <w:szCs w:val="20"/>
        </w:rPr>
      </w:pPr>
      <w:r>
        <w:t>4</w:t>
      </w:r>
      <w:r w:rsidR="00587C5B">
        <w:tab/>
      </w:r>
      <w:r w:rsidR="00587C5B" w:rsidRPr="00587C5B">
        <w:rPr>
          <w:sz w:val="20"/>
          <w:szCs w:val="20"/>
          <w:highlight w:val="lightGray"/>
        </w:rPr>
        <w:t>[9(2)(f)(iv) REDACTED]</w:t>
      </w:r>
    </w:p>
    <w:p w14:paraId="6E9116FC" w14:textId="13F481B4" w:rsidR="00F105A9" w:rsidRDefault="00F105A9">
      <w:pPr>
        <w:pStyle w:val="BodyText"/>
        <w:spacing w:before="9"/>
        <w:rPr>
          <w:sz w:val="3"/>
        </w:rPr>
      </w:pPr>
    </w:p>
    <w:p w14:paraId="4F2BBE74" w14:textId="77777777" w:rsidR="00F105A9" w:rsidRDefault="00F105A9">
      <w:pPr>
        <w:rPr>
          <w:sz w:val="3"/>
        </w:rPr>
        <w:sectPr w:rsidR="00F105A9">
          <w:pgSz w:w="11910" w:h="16840"/>
          <w:pgMar w:top="1340" w:right="420" w:bottom="1160" w:left="920" w:header="715" w:footer="962" w:gutter="0"/>
          <w:cols w:space="720"/>
        </w:sectPr>
      </w:pPr>
    </w:p>
    <w:p w14:paraId="5C363A30" w14:textId="02AAC9FD" w:rsidR="00F105A9" w:rsidRDefault="006358E1">
      <w:pPr>
        <w:pStyle w:val="ListParagraph"/>
        <w:numPr>
          <w:ilvl w:val="0"/>
          <w:numId w:val="1"/>
        </w:numPr>
        <w:tabs>
          <w:tab w:val="left" w:pos="1654"/>
        </w:tabs>
        <w:spacing w:before="83"/>
        <w:ind w:right="1019"/>
        <w:rPr>
          <w:sz w:val="23"/>
        </w:rPr>
      </w:pPr>
      <w:r>
        <w:rPr>
          <w:b/>
          <w:sz w:val="23"/>
        </w:rPr>
        <w:lastRenderedPageBreak/>
        <w:t xml:space="preserve">note </w:t>
      </w:r>
      <w:r>
        <w:rPr>
          <w:sz w:val="23"/>
        </w:rPr>
        <w:t xml:space="preserve">the Ministry will work in consultation with other agencies that provide services and supports to disabled people on a more aligned cross agency service delivery approach. This includes working with agencies in the development of the Business </w:t>
      </w:r>
      <w:proofErr w:type="gramStart"/>
      <w:r>
        <w:rPr>
          <w:sz w:val="23"/>
        </w:rPr>
        <w:t>Case;</w:t>
      </w:r>
      <w:proofErr w:type="gramEnd"/>
    </w:p>
    <w:p w14:paraId="2763194F" w14:textId="77777777" w:rsidR="00F105A9" w:rsidRDefault="00F105A9">
      <w:pPr>
        <w:pStyle w:val="BodyText"/>
      </w:pPr>
    </w:p>
    <w:p w14:paraId="1FCEA552" w14:textId="77777777" w:rsidR="00F105A9" w:rsidRDefault="006358E1">
      <w:pPr>
        <w:pStyle w:val="ListParagraph"/>
        <w:numPr>
          <w:ilvl w:val="0"/>
          <w:numId w:val="1"/>
        </w:numPr>
        <w:tabs>
          <w:tab w:val="left" w:pos="1654"/>
        </w:tabs>
        <w:ind w:right="1017"/>
        <w:rPr>
          <w:sz w:val="23"/>
        </w:rPr>
      </w:pPr>
      <w:r>
        <w:rPr>
          <w:b/>
          <w:sz w:val="23"/>
        </w:rPr>
        <w:t xml:space="preserve">agree </w:t>
      </w:r>
      <w:r>
        <w:rPr>
          <w:sz w:val="24"/>
        </w:rPr>
        <w:t xml:space="preserve">that </w:t>
      </w:r>
      <w:r>
        <w:rPr>
          <w:sz w:val="23"/>
        </w:rPr>
        <w:t xml:space="preserve">the Ministry of Education and </w:t>
      </w:r>
      <w:proofErr w:type="spellStart"/>
      <w:r>
        <w:rPr>
          <w:sz w:val="23"/>
        </w:rPr>
        <w:t>Whaikaha</w:t>
      </w:r>
      <w:proofErr w:type="spellEnd"/>
      <w:r>
        <w:rPr>
          <w:sz w:val="23"/>
        </w:rPr>
        <w:t xml:space="preserve"> will work together to unpack what an EGL approach looks like in education and to build in the required changes to deliver that EGL approach during the design and implementation of the new </w:t>
      </w:r>
      <w:proofErr w:type="gramStart"/>
      <w:r>
        <w:rPr>
          <w:sz w:val="23"/>
        </w:rPr>
        <w:t>system;</w:t>
      </w:r>
      <w:proofErr w:type="gramEnd"/>
    </w:p>
    <w:p w14:paraId="55A9086A" w14:textId="77777777" w:rsidR="00F105A9" w:rsidRDefault="00F105A9">
      <w:pPr>
        <w:pStyle w:val="BodyText"/>
        <w:spacing w:before="1"/>
        <w:rPr>
          <w:sz w:val="21"/>
        </w:rPr>
      </w:pPr>
    </w:p>
    <w:p w14:paraId="0DB459B2" w14:textId="17CBCDAE" w:rsidR="00F105A9" w:rsidRDefault="006358E1" w:rsidP="00587C5B">
      <w:pPr>
        <w:pStyle w:val="ListParagraph"/>
        <w:numPr>
          <w:ilvl w:val="0"/>
          <w:numId w:val="1"/>
        </w:numPr>
        <w:tabs>
          <w:tab w:val="left" w:pos="1654"/>
          <w:tab w:val="left" w:pos="9529"/>
        </w:tabs>
        <w:spacing w:before="1" w:line="237" w:lineRule="auto"/>
        <w:ind w:right="1018"/>
        <w:rPr>
          <w:sz w:val="11"/>
        </w:rPr>
      </w:pPr>
      <w:r>
        <w:rPr>
          <w:b/>
          <w:sz w:val="23"/>
        </w:rPr>
        <w:t>note</w:t>
      </w:r>
      <w:r>
        <w:rPr>
          <w:b/>
          <w:spacing w:val="-2"/>
          <w:sz w:val="23"/>
        </w:rPr>
        <w:t xml:space="preserve"> </w:t>
      </w:r>
      <w:r>
        <w:rPr>
          <w:sz w:val="23"/>
        </w:rPr>
        <w:t>that</w:t>
      </w:r>
      <w:r>
        <w:rPr>
          <w:spacing w:val="-3"/>
          <w:sz w:val="23"/>
        </w:rPr>
        <w:t xml:space="preserve"> </w:t>
      </w:r>
      <w:r>
        <w:rPr>
          <w:sz w:val="23"/>
        </w:rPr>
        <w:t>the</w:t>
      </w:r>
      <w:r>
        <w:rPr>
          <w:spacing w:val="-3"/>
          <w:sz w:val="23"/>
        </w:rPr>
        <w:t xml:space="preserve"> </w:t>
      </w:r>
      <w:r>
        <w:rPr>
          <w:sz w:val="23"/>
        </w:rPr>
        <w:t>response</w:t>
      </w:r>
      <w:r>
        <w:rPr>
          <w:spacing w:val="-3"/>
          <w:sz w:val="23"/>
        </w:rPr>
        <w:t xml:space="preserve"> </w:t>
      </w:r>
      <w:r>
        <w:rPr>
          <w:sz w:val="23"/>
        </w:rPr>
        <w:t>to</w:t>
      </w:r>
      <w:r>
        <w:rPr>
          <w:spacing w:val="-3"/>
          <w:sz w:val="23"/>
        </w:rPr>
        <w:t xml:space="preserve"> </w:t>
      </w:r>
      <w:r>
        <w:rPr>
          <w:sz w:val="23"/>
        </w:rPr>
        <w:t>the</w:t>
      </w:r>
      <w:r>
        <w:rPr>
          <w:spacing w:val="-3"/>
          <w:sz w:val="23"/>
        </w:rPr>
        <w:t xml:space="preserve"> </w:t>
      </w:r>
      <w:r>
        <w:rPr>
          <w:sz w:val="23"/>
        </w:rPr>
        <w:t>UN</w:t>
      </w:r>
      <w:r>
        <w:rPr>
          <w:spacing w:val="-3"/>
          <w:sz w:val="23"/>
        </w:rPr>
        <w:t xml:space="preserve"> </w:t>
      </w:r>
      <w:r>
        <w:rPr>
          <w:sz w:val="23"/>
        </w:rPr>
        <w:t>Committee</w:t>
      </w:r>
      <w:r>
        <w:rPr>
          <w:spacing w:val="-3"/>
          <w:sz w:val="23"/>
        </w:rPr>
        <w:t xml:space="preserve"> </w:t>
      </w:r>
      <w:r>
        <w:rPr>
          <w:sz w:val="23"/>
        </w:rPr>
        <w:t>on</w:t>
      </w:r>
      <w:r>
        <w:rPr>
          <w:spacing w:val="-1"/>
          <w:sz w:val="23"/>
        </w:rPr>
        <w:t xml:space="preserve"> </w:t>
      </w:r>
      <w:r>
        <w:rPr>
          <w:sz w:val="23"/>
        </w:rPr>
        <w:t>the</w:t>
      </w:r>
      <w:r>
        <w:rPr>
          <w:spacing w:val="-3"/>
          <w:sz w:val="23"/>
        </w:rPr>
        <w:t xml:space="preserve"> </w:t>
      </w:r>
      <w:r>
        <w:rPr>
          <w:sz w:val="23"/>
        </w:rPr>
        <w:t>Convention</w:t>
      </w:r>
      <w:r>
        <w:rPr>
          <w:spacing w:val="-3"/>
          <w:sz w:val="23"/>
        </w:rPr>
        <w:t xml:space="preserve"> </w:t>
      </w:r>
      <w:r>
        <w:rPr>
          <w:sz w:val="23"/>
        </w:rPr>
        <w:t>on</w:t>
      </w:r>
      <w:r>
        <w:rPr>
          <w:spacing w:val="-3"/>
          <w:sz w:val="23"/>
        </w:rPr>
        <w:t xml:space="preserve"> </w:t>
      </w:r>
      <w:r>
        <w:rPr>
          <w:sz w:val="23"/>
        </w:rPr>
        <w:t xml:space="preserve">the Rights of People with Disabilities is being progressed through a cross-agency </w:t>
      </w:r>
      <w:r>
        <w:rPr>
          <w:position w:val="1"/>
          <w:sz w:val="23"/>
        </w:rPr>
        <w:t>response</w:t>
      </w:r>
      <w:r>
        <w:rPr>
          <w:spacing w:val="16"/>
          <w:position w:val="1"/>
          <w:sz w:val="23"/>
        </w:rPr>
        <w:t xml:space="preserve"> </w:t>
      </w:r>
      <w:r>
        <w:rPr>
          <w:position w:val="1"/>
          <w:sz w:val="23"/>
        </w:rPr>
        <w:t>being</w:t>
      </w:r>
      <w:r>
        <w:rPr>
          <w:spacing w:val="18"/>
          <w:position w:val="1"/>
          <w:sz w:val="23"/>
        </w:rPr>
        <w:t xml:space="preserve"> </w:t>
      </w:r>
      <w:r>
        <w:rPr>
          <w:position w:val="1"/>
          <w:sz w:val="23"/>
        </w:rPr>
        <w:t>led</w:t>
      </w:r>
      <w:r>
        <w:rPr>
          <w:spacing w:val="18"/>
          <w:position w:val="1"/>
          <w:sz w:val="23"/>
        </w:rPr>
        <w:t xml:space="preserve"> </w:t>
      </w:r>
      <w:r>
        <w:rPr>
          <w:position w:val="1"/>
          <w:sz w:val="23"/>
        </w:rPr>
        <w:t>by</w:t>
      </w:r>
      <w:r>
        <w:rPr>
          <w:spacing w:val="20"/>
          <w:position w:val="1"/>
          <w:sz w:val="23"/>
        </w:rPr>
        <w:t xml:space="preserve"> </w:t>
      </w:r>
      <w:proofErr w:type="spellStart"/>
      <w:r>
        <w:rPr>
          <w:position w:val="1"/>
          <w:sz w:val="23"/>
        </w:rPr>
        <w:t>Whaikaha</w:t>
      </w:r>
      <w:proofErr w:type="spellEnd"/>
      <w:r>
        <w:rPr>
          <w:position w:val="1"/>
          <w:sz w:val="23"/>
        </w:rPr>
        <w:t xml:space="preserve">. </w:t>
      </w:r>
      <w:r w:rsidR="00587C5B" w:rsidRPr="00587C5B">
        <w:rPr>
          <w:position w:val="1"/>
          <w:sz w:val="20"/>
          <w:szCs w:val="20"/>
          <w:highlight w:val="lightGray"/>
        </w:rPr>
        <w:t>[9(2)(f)(iv) REDACTED]</w:t>
      </w:r>
    </w:p>
    <w:p w14:paraId="5AE1CBFE" w14:textId="77777777" w:rsidR="00F105A9" w:rsidRDefault="006358E1">
      <w:pPr>
        <w:pStyle w:val="ListParagraph"/>
        <w:numPr>
          <w:ilvl w:val="0"/>
          <w:numId w:val="1"/>
        </w:numPr>
        <w:tabs>
          <w:tab w:val="left" w:pos="1654"/>
        </w:tabs>
        <w:spacing w:before="93"/>
        <w:ind w:right="1022"/>
        <w:rPr>
          <w:sz w:val="23"/>
        </w:rPr>
      </w:pPr>
      <w:r>
        <w:rPr>
          <w:b/>
          <w:sz w:val="23"/>
        </w:rPr>
        <w:t>agree</w:t>
      </w:r>
      <w:r>
        <w:rPr>
          <w:b/>
          <w:spacing w:val="-4"/>
          <w:sz w:val="23"/>
        </w:rPr>
        <w:t xml:space="preserve"> </w:t>
      </w:r>
      <w:r>
        <w:rPr>
          <w:sz w:val="23"/>
        </w:rPr>
        <w:t>that</w:t>
      </w:r>
      <w:r>
        <w:rPr>
          <w:spacing w:val="-2"/>
          <w:sz w:val="23"/>
        </w:rPr>
        <w:t xml:space="preserve"> </w:t>
      </w:r>
      <w:r>
        <w:rPr>
          <w:sz w:val="23"/>
        </w:rPr>
        <w:t>the</w:t>
      </w:r>
      <w:r>
        <w:rPr>
          <w:spacing w:val="-5"/>
          <w:sz w:val="23"/>
        </w:rPr>
        <w:t xml:space="preserve"> </w:t>
      </w:r>
      <w:r>
        <w:rPr>
          <w:sz w:val="23"/>
        </w:rPr>
        <w:t>Ministry</w:t>
      </w:r>
      <w:r>
        <w:rPr>
          <w:spacing w:val="-8"/>
          <w:sz w:val="23"/>
        </w:rPr>
        <w:t xml:space="preserve"> </w:t>
      </w:r>
      <w:r>
        <w:rPr>
          <w:sz w:val="23"/>
        </w:rPr>
        <w:t>will</w:t>
      </w:r>
      <w:r>
        <w:rPr>
          <w:spacing w:val="-5"/>
          <w:sz w:val="23"/>
        </w:rPr>
        <w:t xml:space="preserve"> </w:t>
      </w:r>
      <w:r>
        <w:rPr>
          <w:sz w:val="23"/>
        </w:rPr>
        <w:t>develop</w:t>
      </w:r>
      <w:r>
        <w:rPr>
          <w:spacing w:val="-3"/>
          <w:sz w:val="23"/>
        </w:rPr>
        <w:t xml:space="preserve"> </w:t>
      </w:r>
      <w:r>
        <w:rPr>
          <w:sz w:val="23"/>
        </w:rPr>
        <w:t>a</w:t>
      </w:r>
      <w:r>
        <w:rPr>
          <w:spacing w:val="-5"/>
          <w:sz w:val="23"/>
        </w:rPr>
        <w:t xml:space="preserve"> </w:t>
      </w:r>
      <w:r>
        <w:rPr>
          <w:sz w:val="23"/>
        </w:rPr>
        <w:t>Business</w:t>
      </w:r>
      <w:r>
        <w:rPr>
          <w:spacing w:val="-4"/>
          <w:sz w:val="23"/>
        </w:rPr>
        <w:t xml:space="preserve"> </w:t>
      </w:r>
      <w:r>
        <w:rPr>
          <w:sz w:val="23"/>
        </w:rPr>
        <w:t>Case</w:t>
      </w:r>
      <w:r>
        <w:rPr>
          <w:spacing w:val="-5"/>
          <w:sz w:val="23"/>
        </w:rPr>
        <w:t xml:space="preserve"> </w:t>
      </w:r>
      <w:r>
        <w:rPr>
          <w:sz w:val="23"/>
        </w:rPr>
        <w:t>to</w:t>
      </w:r>
      <w:r>
        <w:rPr>
          <w:spacing w:val="-5"/>
          <w:sz w:val="23"/>
        </w:rPr>
        <w:t xml:space="preserve"> </w:t>
      </w:r>
      <w:r>
        <w:rPr>
          <w:sz w:val="23"/>
        </w:rPr>
        <w:t>support</w:t>
      </w:r>
      <w:r>
        <w:rPr>
          <w:spacing w:val="-3"/>
          <w:sz w:val="23"/>
        </w:rPr>
        <w:t xml:space="preserve"> </w:t>
      </w:r>
      <w:r>
        <w:rPr>
          <w:sz w:val="23"/>
        </w:rPr>
        <w:t>the</w:t>
      </w:r>
      <w:r>
        <w:rPr>
          <w:spacing w:val="-5"/>
          <w:sz w:val="23"/>
        </w:rPr>
        <w:t xml:space="preserve"> </w:t>
      </w:r>
      <w:r>
        <w:rPr>
          <w:sz w:val="23"/>
        </w:rPr>
        <w:t xml:space="preserve">significant system changes from applications and rationing to identifying and meeting </w:t>
      </w:r>
      <w:proofErr w:type="gramStart"/>
      <w:r>
        <w:rPr>
          <w:spacing w:val="-2"/>
          <w:sz w:val="23"/>
        </w:rPr>
        <w:t>needs;</w:t>
      </w:r>
      <w:proofErr w:type="gramEnd"/>
    </w:p>
    <w:p w14:paraId="235BB04F" w14:textId="77777777" w:rsidR="00F105A9" w:rsidRDefault="00F105A9">
      <w:pPr>
        <w:pStyle w:val="BodyText"/>
        <w:spacing w:before="10"/>
        <w:rPr>
          <w:sz w:val="20"/>
        </w:rPr>
      </w:pPr>
    </w:p>
    <w:p w14:paraId="0F8782CC" w14:textId="77777777" w:rsidR="00F105A9" w:rsidRDefault="006358E1">
      <w:pPr>
        <w:pStyle w:val="ListParagraph"/>
        <w:numPr>
          <w:ilvl w:val="0"/>
          <w:numId w:val="1"/>
        </w:numPr>
        <w:tabs>
          <w:tab w:val="left" w:pos="1654"/>
        </w:tabs>
        <w:spacing w:before="1"/>
        <w:ind w:right="1020"/>
        <w:rPr>
          <w:sz w:val="23"/>
        </w:rPr>
      </w:pPr>
      <w:r>
        <w:rPr>
          <w:b/>
          <w:sz w:val="23"/>
        </w:rPr>
        <w:t xml:space="preserve">agree </w:t>
      </w:r>
      <w:r>
        <w:rPr>
          <w:sz w:val="23"/>
        </w:rPr>
        <w:t xml:space="preserve">that the Associate Minister of Education will report back to Cabinet by June 2023 with the Business Case and the work </w:t>
      </w:r>
      <w:proofErr w:type="spellStart"/>
      <w:r>
        <w:rPr>
          <w:sz w:val="23"/>
        </w:rPr>
        <w:t>programme</w:t>
      </w:r>
      <w:proofErr w:type="spellEnd"/>
      <w:r>
        <w:rPr>
          <w:sz w:val="23"/>
        </w:rPr>
        <w:t xml:space="preserve"> to support implementation of the mixed model over the next two, five and ten years.</w:t>
      </w:r>
    </w:p>
    <w:p w14:paraId="5CB17325" w14:textId="77777777" w:rsidR="00F105A9" w:rsidRDefault="00F105A9">
      <w:pPr>
        <w:pStyle w:val="BodyText"/>
        <w:rPr>
          <w:sz w:val="26"/>
        </w:rPr>
      </w:pPr>
    </w:p>
    <w:p w14:paraId="1E9B44A2" w14:textId="77777777" w:rsidR="00F105A9" w:rsidRDefault="00F105A9">
      <w:pPr>
        <w:pStyle w:val="BodyText"/>
        <w:rPr>
          <w:sz w:val="26"/>
        </w:rPr>
      </w:pPr>
    </w:p>
    <w:p w14:paraId="45A4CDCC" w14:textId="77777777" w:rsidR="00F105A9" w:rsidRDefault="00F105A9">
      <w:pPr>
        <w:pStyle w:val="BodyText"/>
        <w:spacing w:before="8"/>
        <w:rPr>
          <w:sz w:val="35"/>
        </w:rPr>
      </w:pPr>
    </w:p>
    <w:p w14:paraId="5E77E7DE" w14:textId="77777777" w:rsidR="00F105A9" w:rsidRDefault="006358E1">
      <w:pPr>
        <w:pStyle w:val="BodyText"/>
        <w:spacing w:line="348" w:lineRule="auto"/>
        <w:ind w:left="520" w:right="7110"/>
      </w:pPr>
      <w:proofErr w:type="spellStart"/>
      <w:r>
        <w:t>Authorised</w:t>
      </w:r>
      <w:proofErr w:type="spellEnd"/>
      <w:r>
        <w:rPr>
          <w:spacing w:val="-16"/>
        </w:rPr>
        <w:t xml:space="preserve"> </w:t>
      </w:r>
      <w:r>
        <w:t>for</w:t>
      </w:r>
      <w:r>
        <w:rPr>
          <w:spacing w:val="-16"/>
        </w:rPr>
        <w:t xml:space="preserve"> </w:t>
      </w:r>
      <w:proofErr w:type="spellStart"/>
      <w:r>
        <w:t>lodgement</w:t>
      </w:r>
      <w:proofErr w:type="spellEnd"/>
      <w:r>
        <w:t xml:space="preserve"> Hon Jan Tinetti</w:t>
      </w:r>
    </w:p>
    <w:p w14:paraId="39072AE8" w14:textId="77777777" w:rsidR="00F105A9" w:rsidRDefault="006358E1">
      <w:pPr>
        <w:pStyle w:val="BodyText"/>
        <w:spacing w:before="1"/>
        <w:ind w:left="520"/>
      </w:pPr>
      <w:r>
        <w:t>Associate</w:t>
      </w:r>
      <w:r>
        <w:rPr>
          <w:spacing w:val="-4"/>
        </w:rPr>
        <w:t xml:space="preserve"> </w:t>
      </w:r>
      <w:r>
        <w:t>Minister</w:t>
      </w:r>
      <w:r>
        <w:rPr>
          <w:spacing w:val="-3"/>
        </w:rPr>
        <w:t xml:space="preserve"> </w:t>
      </w:r>
      <w:r>
        <w:t>of</w:t>
      </w:r>
      <w:r>
        <w:rPr>
          <w:spacing w:val="-1"/>
        </w:rPr>
        <w:t xml:space="preserve"> </w:t>
      </w:r>
      <w:r>
        <w:rPr>
          <w:spacing w:val="-2"/>
        </w:rPr>
        <w:t>Education</w:t>
      </w:r>
    </w:p>
    <w:p w14:paraId="6305D867" w14:textId="77777777" w:rsidR="00F105A9" w:rsidRDefault="00F105A9">
      <w:pPr>
        <w:pStyle w:val="BodyText"/>
        <w:rPr>
          <w:sz w:val="26"/>
        </w:rPr>
      </w:pPr>
    </w:p>
    <w:p w14:paraId="724BC440" w14:textId="77777777" w:rsidR="00F105A9" w:rsidRDefault="00F105A9">
      <w:pPr>
        <w:pStyle w:val="BodyText"/>
        <w:rPr>
          <w:sz w:val="26"/>
        </w:rPr>
      </w:pPr>
    </w:p>
    <w:p w14:paraId="5FB4CD79" w14:textId="77777777" w:rsidR="00F105A9" w:rsidRDefault="00F105A9">
      <w:pPr>
        <w:pStyle w:val="BodyText"/>
        <w:rPr>
          <w:sz w:val="26"/>
        </w:rPr>
      </w:pPr>
    </w:p>
    <w:p w14:paraId="363B8F79" w14:textId="77777777" w:rsidR="00F105A9" w:rsidRDefault="00F105A9">
      <w:pPr>
        <w:pStyle w:val="BodyText"/>
        <w:rPr>
          <w:sz w:val="26"/>
        </w:rPr>
      </w:pPr>
    </w:p>
    <w:p w14:paraId="25FBD9BE" w14:textId="77777777" w:rsidR="00F105A9" w:rsidRDefault="00F105A9">
      <w:pPr>
        <w:pStyle w:val="BodyText"/>
        <w:rPr>
          <w:sz w:val="26"/>
        </w:rPr>
      </w:pPr>
    </w:p>
    <w:p w14:paraId="49DD1E1F" w14:textId="77777777" w:rsidR="00F105A9" w:rsidRDefault="00F105A9">
      <w:pPr>
        <w:pStyle w:val="BodyText"/>
        <w:rPr>
          <w:sz w:val="26"/>
        </w:rPr>
      </w:pPr>
    </w:p>
    <w:p w14:paraId="42D96BC5" w14:textId="77777777" w:rsidR="00F105A9" w:rsidRDefault="00F105A9">
      <w:pPr>
        <w:pStyle w:val="BodyText"/>
        <w:rPr>
          <w:sz w:val="26"/>
        </w:rPr>
      </w:pPr>
    </w:p>
    <w:p w14:paraId="2A083C9C" w14:textId="77777777" w:rsidR="00F105A9" w:rsidRDefault="00F105A9">
      <w:pPr>
        <w:pStyle w:val="BodyText"/>
        <w:rPr>
          <w:sz w:val="26"/>
        </w:rPr>
      </w:pPr>
    </w:p>
    <w:p w14:paraId="1909F08F" w14:textId="77777777" w:rsidR="00F105A9" w:rsidRDefault="006358E1" w:rsidP="00077751">
      <w:pPr>
        <w:pStyle w:val="Heading2"/>
      </w:pPr>
      <w:r>
        <w:t>Appendices</w:t>
      </w:r>
    </w:p>
    <w:p w14:paraId="2D5E6728" w14:textId="77777777" w:rsidR="00F105A9" w:rsidRDefault="006358E1">
      <w:pPr>
        <w:spacing w:before="177"/>
        <w:ind w:left="520"/>
        <w:rPr>
          <w:i/>
          <w:sz w:val="23"/>
        </w:rPr>
      </w:pPr>
      <w:r>
        <w:rPr>
          <w:sz w:val="23"/>
        </w:rPr>
        <w:t>Appendix</w:t>
      </w:r>
      <w:r>
        <w:rPr>
          <w:spacing w:val="-5"/>
          <w:sz w:val="23"/>
        </w:rPr>
        <w:t xml:space="preserve"> </w:t>
      </w:r>
      <w:r>
        <w:rPr>
          <w:sz w:val="23"/>
        </w:rPr>
        <w:t>One:</w:t>
      </w:r>
      <w:r>
        <w:rPr>
          <w:spacing w:val="-1"/>
          <w:sz w:val="23"/>
        </w:rPr>
        <w:t xml:space="preserve"> </w:t>
      </w:r>
      <w:r>
        <w:rPr>
          <w:sz w:val="23"/>
        </w:rPr>
        <w:t>Overview</w:t>
      </w:r>
      <w:r>
        <w:rPr>
          <w:spacing w:val="-3"/>
          <w:sz w:val="23"/>
        </w:rPr>
        <w:t xml:space="preserve"> </w:t>
      </w:r>
      <w:r>
        <w:rPr>
          <w:sz w:val="23"/>
        </w:rPr>
        <w:t>of</w:t>
      </w:r>
      <w:r>
        <w:rPr>
          <w:spacing w:val="-2"/>
          <w:sz w:val="23"/>
        </w:rPr>
        <w:t xml:space="preserve"> </w:t>
      </w:r>
      <w:r>
        <w:rPr>
          <w:sz w:val="23"/>
        </w:rPr>
        <w:t>Mixed</w:t>
      </w:r>
      <w:r>
        <w:rPr>
          <w:spacing w:val="-4"/>
          <w:sz w:val="23"/>
        </w:rPr>
        <w:t xml:space="preserve"> </w:t>
      </w:r>
      <w:r>
        <w:rPr>
          <w:sz w:val="23"/>
        </w:rPr>
        <w:t>Model</w:t>
      </w:r>
      <w:r>
        <w:rPr>
          <w:spacing w:val="-3"/>
          <w:sz w:val="23"/>
        </w:rPr>
        <w:t xml:space="preserve"> </w:t>
      </w:r>
      <w:r>
        <w:rPr>
          <w:sz w:val="23"/>
        </w:rPr>
        <w:t>Approach</w:t>
      </w:r>
      <w:r>
        <w:rPr>
          <w:spacing w:val="-1"/>
          <w:sz w:val="23"/>
        </w:rPr>
        <w:t xml:space="preserve"> </w:t>
      </w:r>
      <w:r>
        <w:rPr>
          <w:i/>
          <w:sz w:val="23"/>
        </w:rPr>
        <w:t>(attached</w:t>
      </w:r>
      <w:r>
        <w:rPr>
          <w:i/>
          <w:spacing w:val="-3"/>
          <w:sz w:val="23"/>
        </w:rPr>
        <w:t xml:space="preserve"> </w:t>
      </w:r>
      <w:r>
        <w:rPr>
          <w:i/>
          <w:spacing w:val="-2"/>
          <w:sz w:val="23"/>
        </w:rPr>
        <w:t>separately)</w:t>
      </w:r>
    </w:p>
    <w:sectPr w:rsidR="00F105A9">
      <w:pgSz w:w="11910" w:h="16840"/>
      <w:pgMar w:top="1340" w:right="420" w:bottom="1160" w:left="920" w:header="715" w:footer="9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8FF02" w14:textId="77777777" w:rsidR="006358E1" w:rsidRDefault="006358E1">
      <w:r>
        <w:separator/>
      </w:r>
    </w:p>
  </w:endnote>
  <w:endnote w:type="continuationSeparator" w:id="0">
    <w:p w14:paraId="48B0E85E" w14:textId="77777777" w:rsidR="006358E1" w:rsidRDefault="0063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A41B" w14:textId="2432F97C" w:rsidR="00F105A9" w:rsidRDefault="00847560">
    <w:pPr>
      <w:pStyle w:val="BodyText"/>
      <w:spacing w:line="14" w:lineRule="auto"/>
      <w:rPr>
        <w:sz w:val="20"/>
      </w:rPr>
    </w:pPr>
    <w:r>
      <w:rPr>
        <w:noProof/>
      </w:rPr>
      <mc:AlternateContent>
        <mc:Choice Requires="wps">
          <w:drawing>
            <wp:anchor distT="0" distB="0" distL="114300" distR="114300" simplePos="0" relativeHeight="487186944" behindDoc="1" locked="0" layoutInCell="1" allowOverlap="1" wp14:anchorId="09589A8E" wp14:editId="79EA14F5">
              <wp:simplePos x="0" y="0"/>
              <wp:positionH relativeFrom="page">
                <wp:posOffset>6467475</wp:posOffset>
              </wp:positionH>
              <wp:positionV relativeFrom="page">
                <wp:posOffset>9941560</wp:posOffset>
              </wp:positionV>
              <wp:extent cx="232410" cy="16573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87E79" w14:textId="77777777" w:rsidR="00F105A9" w:rsidRDefault="006358E1">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89A8E" id="_x0000_t202" coordsize="21600,21600" o:spt="202" path="m,l,21600r21600,l21600,xe">
              <v:stroke joinstyle="miter"/>
              <v:path gradientshapeok="t" o:connecttype="rect"/>
            </v:shapetype>
            <v:shape id="docshape2" o:spid="_x0000_s1030" type="#_x0000_t202" style="position:absolute;margin-left:509.25pt;margin-top:782.8pt;width:18.3pt;height:13.05pt;z-index:-161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" filled="f" stroked="f">
              <v:textbox inset="0,0,0,0">
                <w:txbxContent>
                  <w:p w14:paraId="37E87E79" w14:textId="77777777" w:rsidR="00F105A9" w:rsidRDefault="006358E1">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187456" behindDoc="1" locked="0" layoutInCell="1" allowOverlap="1" wp14:anchorId="272DED10" wp14:editId="00D69DCB">
              <wp:simplePos x="0" y="0"/>
              <wp:positionH relativeFrom="page">
                <wp:posOffset>3019425</wp:posOffset>
              </wp:positionH>
              <wp:positionV relativeFrom="page">
                <wp:posOffset>10089515</wp:posOffset>
              </wp:positionV>
              <wp:extent cx="1482725" cy="16700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0C002" w14:textId="3DF1FCC9" w:rsidR="00F105A9" w:rsidRDefault="006358E1">
                          <w:pPr>
                            <w:spacing w:before="12"/>
                            <w:ind w:left="20"/>
                            <w:rPr>
                              <w:b/>
                              <w:sz w:val="20"/>
                            </w:rPr>
                          </w:pPr>
                          <w:r>
                            <w:rPr>
                              <w:b/>
                              <w:sz w:val="20"/>
                            </w:rPr>
                            <w:t>I</w:t>
                          </w:r>
                          <w:r>
                            <w:rPr>
                              <w:b/>
                              <w:spacing w:val="2"/>
                              <w:sz w:val="20"/>
                            </w:rPr>
                            <w:t xml:space="preserve"> </w:t>
                          </w:r>
                          <w:proofErr w:type="gramStart"/>
                          <w:r>
                            <w:rPr>
                              <w:b/>
                              <w:sz w:val="20"/>
                            </w:rPr>
                            <w:t>N</w:t>
                          </w:r>
                          <w:r>
                            <w:rPr>
                              <w:b/>
                              <w:spacing w:val="30"/>
                              <w:sz w:val="20"/>
                            </w:rPr>
                            <w:t xml:space="preserve"> </w:t>
                          </w:r>
                          <w:r w:rsidR="00865A49">
                            <w:rPr>
                              <w:b/>
                              <w:spacing w:val="30"/>
                              <w:sz w:val="20"/>
                            </w:rPr>
                            <w:t xml:space="preserve"> </w:t>
                          </w:r>
                          <w:r>
                            <w:rPr>
                              <w:b/>
                              <w:sz w:val="20"/>
                            </w:rPr>
                            <w:t>C</w:t>
                          </w:r>
                          <w:proofErr w:type="gramEnd"/>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2"/>
                              <w:sz w:val="20"/>
                            </w:rPr>
                            <w:t xml:space="preserve"> </w:t>
                          </w:r>
                          <w:r>
                            <w:rPr>
                              <w:b/>
                              <w:sz w:val="20"/>
                            </w:rPr>
                            <w:t>I</w:t>
                          </w:r>
                          <w:r>
                            <w:rPr>
                              <w:b/>
                              <w:spacing w:val="3"/>
                              <w:sz w:val="20"/>
                            </w:rPr>
                            <w:t xml:space="preserve"> </w:t>
                          </w:r>
                          <w:r>
                            <w:rPr>
                              <w:b/>
                              <w:sz w:val="20"/>
                            </w:rPr>
                            <w:t>D</w:t>
                          </w:r>
                          <w:r>
                            <w:rPr>
                              <w:b/>
                              <w:spacing w:val="5"/>
                              <w:sz w:val="20"/>
                            </w:rPr>
                            <w:t xml:space="preserve"> </w:t>
                          </w:r>
                          <w:r>
                            <w:rPr>
                              <w:b/>
                              <w:sz w:val="20"/>
                            </w:rPr>
                            <w:t>E</w:t>
                          </w:r>
                          <w:r>
                            <w:rPr>
                              <w:b/>
                              <w:spacing w:val="2"/>
                              <w:sz w:val="20"/>
                            </w:rPr>
                            <w:t xml:space="preserve"> </w:t>
                          </w:r>
                          <w:r>
                            <w:rPr>
                              <w:b/>
                              <w:sz w:val="20"/>
                            </w:rPr>
                            <w:t>N</w:t>
                          </w:r>
                          <w:r>
                            <w:rPr>
                              <w:b/>
                              <w:spacing w:val="3"/>
                              <w:sz w:val="20"/>
                            </w:rPr>
                            <w:t xml:space="preserve"> </w:t>
                          </w:r>
                          <w:r>
                            <w:rPr>
                              <w:b/>
                              <w:sz w:val="20"/>
                            </w:rPr>
                            <w:t>C</w:t>
                          </w:r>
                          <w:r>
                            <w:rPr>
                              <w:b/>
                              <w:spacing w:val="5"/>
                              <w:sz w:val="20"/>
                            </w:rPr>
                            <w:t xml:space="preserve"> </w:t>
                          </w:r>
                          <w:r>
                            <w:rPr>
                              <w:b/>
                              <w:spacing w:val="-10"/>
                              <w:sz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DED10" id="docshape3" o:spid="_x0000_s1031" type="#_x0000_t202" style="position:absolute;margin-left:237.75pt;margin-top:794.45pt;width:116.75pt;height:13.15pt;z-index:-1612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" filled="f" stroked="f">
              <v:textbox inset="0,0,0,0">
                <w:txbxContent>
                  <w:p w14:paraId="1B50C002" w14:textId="3DF1FCC9" w:rsidR="00F105A9" w:rsidRDefault="006358E1">
                    <w:pPr>
                      <w:spacing w:before="12"/>
                      <w:ind w:left="20"/>
                      <w:rPr>
                        <w:b/>
                        <w:sz w:val="20"/>
                      </w:rPr>
                    </w:pPr>
                    <w:r>
                      <w:rPr>
                        <w:b/>
                        <w:sz w:val="20"/>
                      </w:rPr>
                      <w:t>I</w:t>
                    </w:r>
                    <w:r>
                      <w:rPr>
                        <w:b/>
                        <w:spacing w:val="2"/>
                        <w:sz w:val="20"/>
                      </w:rPr>
                      <w:t xml:space="preserve"> </w:t>
                    </w:r>
                    <w:proofErr w:type="gramStart"/>
                    <w:r>
                      <w:rPr>
                        <w:b/>
                        <w:sz w:val="20"/>
                      </w:rPr>
                      <w:t>N</w:t>
                    </w:r>
                    <w:r>
                      <w:rPr>
                        <w:b/>
                        <w:spacing w:val="30"/>
                        <w:sz w:val="20"/>
                      </w:rPr>
                      <w:t xml:space="preserve"> </w:t>
                    </w:r>
                    <w:r w:rsidR="00865A49">
                      <w:rPr>
                        <w:b/>
                        <w:spacing w:val="30"/>
                        <w:sz w:val="20"/>
                      </w:rPr>
                      <w:t xml:space="preserve"> </w:t>
                    </w:r>
                    <w:r>
                      <w:rPr>
                        <w:b/>
                        <w:sz w:val="20"/>
                      </w:rPr>
                      <w:t>C</w:t>
                    </w:r>
                    <w:proofErr w:type="gramEnd"/>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2"/>
                        <w:sz w:val="20"/>
                      </w:rPr>
                      <w:t xml:space="preserve"> </w:t>
                    </w:r>
                    <w:r>
                      <w:rPr>
                        <w:b/>
                        <w:sz w:val="20"/>
                      </w:rPr>
                      <w:t>I</w:t>
                    </w:r>
                    <w:r>
                      <w:rPr>
                        <w:b/>
                        <w:spacing w:val="3"/>
                        <w:sz w:val="20"/>
                      </w:rPr>
                      <w:t xml:space="preserve"> </w:t>
                    </w:r>
                    <w:r>
                      <w:rPr>
                        <w:b/>
                        <w:sz w:val="20"/>
                      </w:rPr>
                      <w:t>D</w:t>
                    </w:r>
                    <w:r>
                      <w:rPr>
                        <w:b/>
                        <w:spacing w:val="5"/>
                        <w:sz w:val="20"/>
                      </w:rPr>
                      <w:t xml:space="preserve"> </w:t>
                    </w:r>
                    <w:r>
                      <w:rPr>
                        <w:b/>
                        <w:sz w:val="20"/>
                      </w:rPr>
                      <w:t>E</w:t>
                    </w:r>
                    <w:r>
                      <w:rPr>
                        <w:b/>
                        <w:spacing w:val="2"/>
                        <w:sz w:val="20"/>
                      </w:rPr>
                      <w:t xml:space="preserve"> </w:t>
                    </w:r>
                    <w:r>
                      <w:rPr>
                        <w:b/>
                        <w:sz w:val="20"/>
                      </w:rPr>
                      <w:t>N</w:t>
                    </w:r>
                    <w:r>
                      <w:rPr>
                        <w:b/>
                        <w:spacing w:val="3"/>
                        <w:sz w:val="20"/>
                      </w:rPr>
                      <w:t xml:space="preserve"> </w:t>
                    </w:r>
                    <w:r>
                      <w:rPr>
                        <w:b/>
                        <w:sz w:val="20"/>
                      </w:rPr>
                      <w:t>C</w:t>
                    </w:r>
                    <w:r>
                      <w:rPr>
                        <w:b/>
                        <w:spacing w:val="5"/>
                        <w:sz w:val="20"/>
                      </w:rPr>
                      <w:t xml:space="preserve"> </w:t>
                    </w:r>
                    <w:r>
                      <w:rPr>
                        <w:b/>
                        <w:spacing w:val="-10"/>
                        <w:sz w:val="20"/>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F49BA" w14:textId="77777777" w:rsidR="006358E1" w:rsidRDefault="006358E1">
      <w:r>
        <w:separator/>
      </w:r>
    </w:p>
  </w:footnote>
  <w:footnote w:type="continuationSeparator" w:id="0">
    <w:p w14:paraId="23539473" w14:textId="77777777" w:rsidR="006358E1" w:rsidRDefault="00635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0645" w14:textId="02E24E19" w:rsidR="00F105A9" w:rsidRDefault="00847560">
    <w:pPr>
      <w:pStyle w:val="BodyText"/>
      <w:spacing w:line="14" w:lineRule="auto"/>
      <w:rPr>
        <w:sz w:val="20"/>
      </w:rPr>
    </w:pPr>
    <w:r>
      <w:rPr>
        <w:noProof/>
      </w:rPr>
      <mc:AlternateContent>
        <mc:Choice Requires="wps">
          <w:drawing>
            <wp:anchor distT="0" distB="0" distL="114300" distR="114300" simplePos="0" relativeHeight="487186432" behindDoc="1" locked="0" layoutInCell="1" allowOverlap="1" wp14:anchorId="4EAE21EF" wp14:editId="11B25E8F">
              <wp:simplePos x="0" y="0"/>
              <wp:positionH relativeFrom="page">
                <wp:posOffset>3019425</wp:posOffset>
              </wp:positionH>
              <wp:positionV relativeFrom="page">
                <wp:posOffset>441325</wp:posOffset>
              </wp:positionV>
              <wp:extent cx="1482725" cy="16700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C34AE" w14:textId="77777777" w:rsidR="00F105A9" w:rsidRDefault="006358E1">
                          <w:pPr>
                            <w:spacing w:before="12"/>
                            <w:ind w:left="20"/>
                            <w:rPr>
                              <w:b/>
                              <w:sz w:val="20"/>
                            </w:rPr>
                          </w:pPr>
                          <w:r>
                            <w:rPr>
                              <w:b/>
                              <w:sz w:val="20"/>
                            </w:rPr>
                            <w:t>I</w:t>
                          </w:r>
                          <w:r>
                            <w:rPr>
                              <w:b/>
                              <w:spacing w:val="2"/>
                              <w:sz w:val="20"/>
                            </w:rPr>
                            <w:t xml:space="preserve"> </w:t>
                          </w:r>
                          <w:proofErr w:type="gramStart"/>
                          <w:r>
                            <w:rPr>
                              <w:b/>
                              <w:sz w:val="20"/>
                            </w:rPr>
                            <w:t>N</w:t>
                          </w:r>
                          <w:r>
                            <w:rPr>
                              <w:b/>
                              <w:spacing w:val="30"/>
                              <w:sz w:val="20"/>
                            </w:rPr>
                            <w:t xml:space="preserve">  </w:t>
                          </w:r>
                          <w:r>
                            <w:rPr>
                              <w:b/>
                              <w:sz w:val="20"/>
                            </w:rPr>
                            <w:t>C</w:t>
                          </w:r>
                          <w:proofErr w:type="gramEnd"/>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2"/>
                              <w:sz w:val="20"/>
                            </w:rPr>
                            <w:t xml:space="preserve"> </w:t>
                          </w:r>
                          <w:r>
                            <w:rPr>
                              <w:b/>
                              <w:sz w:val="20"/>
                            </w:rPr>
                            <w:t>I</w:t>
                          </w:r>
                          <w:r>
                            <w:rPr>
                              <w:b/>
                              <w:spacing w:val="3"/>
                              <w:sz w:val="20"/>
                            </w:rPr>
                            <w:t xml:space="preserve"> </w:t>
                          </w:r>
                          <w:r>
                            <w:rPr>
                              <w:b/>
                              <w:sz w:val="20"/>
                            </w:rPr>
                            <w:t>D</w:t>
                          </w:r>
                          <w:r>
                            <w:rPr>
                              <w:b/>
                              <w:spacing w:val="5"/>
                              <w:sz w:val="20"/>
                            </w:rPr>
                            <w:t xml:space="preserve"> </w:t>
                          </w:r>
                          <w:r>
                            <w:rPr>
                              <w:b/>
                              <w:sz w:val="20"/>
                            </w:rPr>
                            <w:t>E</w:t>
                          </w:r>
                          <w:r>
                            <w:rPr>
                              <w:b/>
                              <w:spacing w:val="2"/>
                              <w:sz w:val="20"/>
                            </w:rPr>
                            <w:t xml:space="preserve"> </w:t>
                          </w:r>
                          <w:r>
                            <w:rPr>
                              <w:b/>
                              <w:sz w:val="20"/>
                            </w:rPr>
                            <w:t>N</w:t>
                          </w:r>
                          <w:r>
                            <w:rPr>
                              <w:b/>
                              <w:spacing w:val="3"/>
                              <w:sz w:val="20"/>
                            </w:rPr>
                            <w:t xml:space="preserve"> </w:t>
                          </w:r>
                          <w:r>
                            <w:rPr>
                              <w:b/>
                              <w:sz w:val="20"/>
                            </w:rPr>
                            <w:t>C</w:t>
                          </w:r>
                          <w:r>
                            <w:rPr>
                              <w:b/>
                              <w:spacing w:val="5"/>
                              <w:sz w:val="20"/>
                            </w:rPr>
                            <w:t xml:space="preserve"> </w:t>
                          </w:r>
                          <w:r>
                            <w:rPr>
                              <w:b/>
                              <w:spacing w:val="-10"/>
                              <w:sz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E21EF" id="_x0000_t202" coordsize="21600,21600" o:spt="202" path="m,l,21600r21600,l21600,xe">
              <v:stroke joinstyle="miter"/>
              <v:path gradientshapeok="t" o:connecttype="rect"/>
            </v:shapetype>
            <v:shape id="docshape1" o:spid="_x0000_s1029" type="#_x0000_t202" style="position:absolute;margin-left:237.75pt;margin-top:34.75pt;width:116.75pt;height:13.15pt;z-index:-1613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" filled="f" stroked="f">
              <v:textbox inset="0,0,0,0">
                <w:txbxContent>
                  <w:p w14:paraId="0D4C34AE" w14:textId="77777777" w:rsidR="00F105A9" w:rsidRDefault="006358E1">
                    <w:pPr>
                      <w:spacing w:before="12"/>
                      <w:ind w:left="20"/>
                      <w:rPr>
                        <w:b/>
                        <w:sz w:val="20"/>
                      </w:rPr>
                    </w:pPr>
                    <w:r>
                      <w:rPr>
                        <w:b/>
                        <w:sz w:val="20"/>
                      </w:rPr>
                      <w:t>I</w:t>
                    </w:r>
                    <w:r>
                      <w:rPr>
                        <w:b/>
                        <w:spacing w:val="2"/>
                        <w:sz w:val="20"/>
                      </w:rPr>
                      <w:t xml:space="preserve"> </w:t>
                    </w:r>
                    <w:proofErr w:type="gramStart"/>
                    <w:r>
                      <w:rPr>
                        <w:b/>
                        <w:sz w:val="20"/>
                      </w:rPr>
                      <w:t>N</w:t>
                    </w:r>
                    <w:r>
                      <w:rPr>
                        <w:b/>
                        <w:spacing w:val="30"/>
                        <w:sz w:val="20"/>
                      </w:rPr>
                      <w:t xml:space="preserve">  </w:t>
                    </w:r>
                    <w:r>
                      <w:rPr>
                        <w:b/>
                        <w:sz w:val="20"/>
                      </w:rPr>
                      <w:t>C</w:t>
                    </w:r>
                    <w:proofErr w:type="gramEnd"/>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2"/>
                        <w:sz w:val="20"/>
                      </w:rPr>
                      <w:t xml:space="preserve"> </w:t>
                    </w:r>
                    <w:r>
                      <w:rPr>
                        <w:b/>
                        <w:sz w:val="20"/>
                      </w:rPr>
                      <w:t>I</w:t>
                    </w:r>
                    <w:r>
                      <w:rPr>
                        <w:b/>
                        <w:spacing w:val="3"/>
                        <w:sz w:val="20"/>
                      </w:rPr>
                      <w:t xml:space="preserve"> </w:t>
                    </w:r>
                    <w:r>
                      <w:rPr>
                        <w:b/>
                        <w:sz w:val="20"/>
                      </w:rPr>
                      <w:t>D</w:t>
                    </w:r>
                    <w:r>
                      <w:rPr>
                        <w:b/>
                        <w:spacing w:val="5"/>
                        <w:sz w:val="20"/>
                      </w:rPr>
                      <w:t xml:space="preserve"> </w:t>
                    </w:r>
                    <w:r>
                      <w:rPr>
                        <w:b/>
                        <w:sz w:val="20"/>
                      </w:rPr>
                      <w:t>E</w:t>
                    </w:r>
                    <w:r>
                      <w:rPr>
                        <w:b/>
                        <w:spacing w:val="2"/>
                        <w:sz w:val="20"/>
                      </w:rPr>
                      <w:t xml:space="preserve"> </w:t>
                    </w:r>
                    <w:r>
                      <w:rPr>
                        <w:b/>
                        <w:sz w:val="20"/>
                      </w:rPr>
                      <w:t>N</w:t>
                    </w:r>
                    <w:r>
                      <w:rPr>
                        <w:b/>
                        <w:spacing w:val="3"/>
                        <w:sz w:val="20"/>
                      </w:rPr>
                      <w:t xml:space="preserve"> </w:t>
                    </w:r>
                    <w:r>
                      <w:rPr>
                        <w:b/>
                        <w:sz w:val="20"/>
                      </w:rPr>
                      <w:t>C</w:t>
                    </w:r>
                    <w:r>
                      <w:rPr>
                        <w:b/>
                        <w:spacing w:val="5"/>
                        <w:sz w:val="20"/>
                      </w:rPr>
                      <w:t xml:space="preserve"> </w:t>
                    </w:r>
                    <w:r>
                      <w:rPr>
                        <w:b/>
                        <w:spacing w:val="-10"/>
                        <w:sz w:val="20"/>
                      </w:rPr>
                      <w: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3431E"/>
    <w:multiLevelType w:val="multilevel"/>
    <w:tmpl w:val="308CE6B4"/>
    <w:lvl w:ilvl="0">
      <w:start w:val="1"/>
      <w:numFmt w:val="decimal"/>
      <w:lvlText w:val="%1"/>
      <w:lvlJc w:val="left"/>
      <w:pPr>
        <w:ind w:left="1653" w:hanging="567"/>
      </w:pPr>
      <w:rPr>
        <w:rFonts w:ascii="Arial" w:eastAsia="Arial" w:hAnsi="Arial" w:cs="Arial" w:hint="default"/>
        <w:b w:val="0"/>
        <w:bCs w:val="0"/>
        <w:i w:val="0"/>
        <w:iCs w:val="0"/>
        <w:w w:val="100"/>
        <w:sz w:val="23"/>
        <w:szCs w:val="23"/>
        <w:lang w:val="en-US" w:eastAsia="en-US" w:bidi="ar-SA"/>
      </w:rPr>
    </w:lvl>
    <w:lvl w:ilvl="1">
      <w:start w:val="1"/>
      <w:numFmt w:val="decimal"/>
      <w:lvlText w:val="%1.%2"/>
      <w:lvlJc w:val="left"/>
      <w:pPr>
        <w:ind w:left="2222" w:hanging="569"/>
      </w:pPr>
      <w:rPr>
        <w:rFonts w:ascii="Arial" w:eastAsia="Arial" w:hAnsi="Arial" w:cs="Arial" w:hint="default"/>
        <w:b w:val="0"/>
        <w:bCs w:val="0"/>
        <w:i w:val="0"/>
        <w:iCs w:val="0"/>
        <w:spacing w:val="-1"/>
        <w:w w:val="100"/>
        <w:sz w:val="23"/>
        <w:szCs w:val="23"/>
        <w:lang w:val="en-US" w:eastAsia="en-US" w:bidi="ar-SA"/>
      </w:rPr>
    </w:lvl>
    <w:lvl w:ilvl="2">
      <w:numFmt w:val="bullet"/>
      <w:lvlText w:val="•"/>
      <w:lvlJc w:val="left"/>
      <w:pPr>
        <w:ind w:left="3147" w:hanging="569"/>
      </w:pPr>
      <w:rPr>
        <w:rFonts w:hint="default"/>
        <w:lang w:val="en-US" w:eastAsia="en-US" w:bidi="ar-SA"/>
      </w:rPr>
    </w:lvl>
    <w:lvl w:ilvl="3">
      <w:numFmt w:val="bullet"/>
      <w:lvlText w:val="•"/>
      <w:lvlJc w:val="left"/>
      <w:pPr>
        <w:ind w:left="4074" w:hanging="569"/>
      </w:pPr>
      <w:rPr>
        <w:rFonts w:hint="default"/>
        <w:lang w:val="en-US" w:eastAsia="en-US" w:bidi="ar-SA"/>
      </w:rPr>
    </w:lvl>
    <w:lvl w:ilvl="4">
      <w:numFmt w:val="bullet"/>
      <w:lvlText w:val="•"/>
      <w:lvlJc w:val="left"/>
      <w:pPr>
        <w:ind w:left="5002" w:hanging="569"/>
      </w:pPr>
      <w:rPr>
        <w:rFonts w:hint="default"/>
        <w:lang w:val="en-US" w:eastAsia="en-US" w:bidi="ar-SA"/>
      </w:rPr>
    </w:lvl>
    <w:lvl w:ilvl="5">
      <w:numFmt w:val="bullet"/>
      <w:lvlText w:val="•"/>
      <w:lvlJc w:val="left"/>
      <w:pPr>
        <w:ind w:left="5929" w:hanging="569"/>
      </w:pPr>
      <w:rPr>
        <w:rFonts w:hint="default"/>
        <w:lang w:val="en-US" w:eastAsia="en-US" w:bidi="ar-SA"/>
      </w:rPr>
    </w:lvl>
    <w:lvl w:ilvl="6">
      <w:numFmt w:val="bullet"/>
      <w:lvlText w:val="•"/>
      <w:lvlJc w:val="left"/>
      <w:pPr>
        <w:ind w:left="6856" w:hanging="569"/>
      </w:pPr>
      <w:rPr>
        <w:rFonts w:hint="default"/>
        <w:lang w:val="en-US" w:eastAsia="en-US" w:bidi="ar-SA"/>
      </w:rPr>
    </w:lvl>
    <w:lvl w:ilvl="7">
      <w:numFmt w:val="bullet"/>
      <w:lvlText w:val="•"/>
      <w:lvlJc w:val="left"/>
      <w:pPr>
        <w:ind w:left="7784" w:hanging="569"/>
      </w:pPr>
      <w:rPr>
        <w:rFonts w:hint="default"/>
        <w:lang w:val="en-US" w:eastAsia="en-US" w:bidi="ar-SA"/>
      </w:rPr>
    </w:lvl>
    <w:lvl w:ilvl="8">
      <w:numFmt w:val="bullet"/>
      <w:lvlText w:val="•"/>
      <w:lvlJc w:val="left"/>
      <w:pPr>
        <w:ind w:left="8711" w:hanging="569"/>
      </w:pPr>
      <w:rPr>
        <w:rFonts w:hint="default"/>
        <w:lang w:val="en-US" w:eastAsia="en-US" w:bidi="ar-SA"/>
      </w:rPr>
    </w:lvl>
  </w:abstractNum>
  <w:abstractNum w:abstractNumId="1" w15:restartNumberingAfterBreak="0">
    <w:nsid w:val="3D1D3F0A"/>
    <w:multiLevelType w:val="multilevel"/>
    <w:tmpl w:val="423A19F4"/>
    <w:lvl w:ilvl="0">
      <w:start w:val="84"/>
      <w:numFmt w:val="decimal"/>
      <w:lvlText w:val="%1"/>
      <w:lvlJc w:val="left"/>
      <w:pPr>
        <w:ind w:left="1086" w:hanging="567"/>
      </w:pPr>
      <w:rPr>
        <w:rFonts w:ascii="Arial" w:eastAsia="Arial" w:hAnsi="Arial" w:cs="Arial" w:hint="default"/>
        <w:b w:val="0"/>
        <w:bCs w:val="0"/>
        <w:i w:val="0"/>
        <w:iCs w:val="0"/>
        <w:spacing w:val="-1"/>
        <w:w w:val="100"/>
        <w:sz w:val="23"/>
        <w:szCs w:val="23"/>
        <w:lang w:val="en-US" w:eastAsia="en-US" w:bidi="ar-SA"/>
      </w:rPr>
    </w:lvl>
    <w:lvl w:ilvl="1">
      <w:start w:val="1"/>
      <w:numFmt w:val="decimal"/>
      <w:lvlText w:val="%1.%2"/>
      <w:lvlJc w:val="left"/>
      <w:pPr>
        <w:ind w:left="1797" w:hanging="711"/>
      </w:pPr>
      <w:rPr>
        <w:rFonts w:ascii="Arial" w:eastAsia="Arial" w:hAnsi="Arial" w:cs="Arial" w:hint="default"/>
        <w:b w:val="0"/>
        <w:bCs w:val="0"/>
        <w:i w:val="0"/>
        <w:iCs w:val="0"/>
        <w:spacing w:val="-1"/>
        <w:w w:val="100"/>
        <w:sz w:val="23"/>
        <w:szCs w:val="23"/>
        <w:lang w:val="en-US" w:eastAsia="en-US" w:bidi="ar-SA"/>
      </w:rPr>
    </w:lvl>
    <w:lvl w:ilvl="2">
      <w:numFmt w:val="bullet"/>
      <w:lvlText w:val="•"/>
      <w:lvlJc w:val="left"/>
      <w:pPr>
        <w:ind w:left="2774" w:hanging="711"/>
      </w:pPr>
      <w:rPr>
        <w:rFonts w:hint="default"/>
        <w:lang w:val="en-US" w:eastAsia="en-US" w:bidi="ar-SA"/>
      </w:rPr>
    </w:lvl>
    <w:lvl w:ilvl="3">
      <w:numFmt w:val="bullet"/>
      <w:lvlText w:val="•"/>
      <w:lvlJc w:val="left"/>
      <w:pPr>
        <w:ind w:left="3748" w:hanging="711"/>
      </w:pPr>
      <w:rPr>
        <w:rFonts w:hint="default"/>
        <w:lang w:val="en-US" w:eastAsia="en-US" w:bidi="ar-SA"/>
      </w:rPr>
    </w:lvl>
    <w:lvl w:ilvl="4">
      <w:numFmt w:val="bullet"/>
      <w:lvlText w:val="•"/>
      <w:lvlJc w:val="left"/>
      <w:pPr>
        <w:ind w:left="4722" w:hanging="711"/>
      </w:pPr>
      <w:rPr>
        <w:rFonts w:hint="default"/>
        <w:lang w:val="en-US" w:eastAsia="en-US" w:bidi="ar-SA"/>
      </w:rPr>
    </w:lvl>
    <w:lvl w:ilvl="5">
      <w:numFmt w:val="bullet"/>
      <w:lvlText w:val="•"/>
      <w:lvlJc w:val="left"/>
      <w:pPr>
        <w:ind w:left="5696" w:hanging="711"/>
      </w:pPr>
      <w:rPr>
        <w:rFonts w:hint="default"/>
        <w:lang w:val="en-US" w:eastAsia="en-US" w:bidi="ar-SA"/>
      </w:rPr>
    </w:lvl>
    <w:lvl w:ilvl="6">
      <w:numFmt w:val="bullet"/>
      <w:lvlText w:val="•"/>
      <w:lvlJc w:val="left"/>
      <w:pPr>
        <w:ind w:left="6670" w:hanging="711"/>
      </w:pPr>
      <w:rPr>
        <w:rFonts w:hint="default"/>
        <w:lang w:val="en-US" w:eastAsia="en-US" w:bidi="ar-SA"/>
      </w:rPr>
    </w:lvl>
    <w:lvl w:ilvl="7">
      <w:numFmt w:val="bullet"/>
      <w:lvlText w:val="•"/>
      <w:lvlJc w:val="left"/>
      <w:pPr>
        <w:ind w:left="7644" w:hanging="711"/>
      </w:pPr>
      <w:rPr>
        <w:rFonts w:hint="default"/>
        <w:lang w:val="en-US" w:eastAsia="en-US" w:bidi="ar-SA"/>
      </w:rPr>
    </w:lvl>
    <w:lvl w:ilvl="8">
      <w:numFmt w:val="bullet"/>
      <w:lvlText w:val="•"/>
      <w:lvlJc w:val="left"/>
      <w:pPr>
        <w:ind w:left="8618" w:hanging="711"/>
      </w:pPr>
      <w:rPr>
        <w:rFonts w:hint="default"/>
        <w:lang w:val="en-US" w:eastAsia="en-US" w:bidi="ar-SA"/>
      </w:rPr>
    </w:lvl>
  </w:abstractNum>
  <w:abstractNum w:abstractNumId="2" w15:restartNumberingAfterBreak="0">
    <w:nsid w:val="48D96357"/>
    <w:multiLevelType w:val="hybridMultilevel"/>
    <w:tmpl w:val="BB4E0EC8"/>
    <w:lvl w:ilvl="0" w:tplc="886AD99C">
      <w:start w:val="59"/>
      <w:numFmt w:val="decimal"/>
      <w:lvlText w:val="%1"/>
      <w:lvlJc w:val="left"/>
      <w:pPr>
        <w:ind w:left="1086" w:hanging="567"/>
      </w:pPr>
      <w:rPr>
        <w:rFonts w:ascii="Arial" w:eastAsia="Arial" w:hAnsi="Arial" w:cs="Arial" w:hint="default"/>
        <w:b w:val="0"/>
        <w:bCs w:val="0"/>
        <w:i w:val="0"/>
        <w:iCs w:val="0"/>
        <w:spacing w:val="-1"/>
        <w:w w:val="100"/>
        <w:sz w:val="23"/>
        <w:szCs w:val="23"/>
        <w:lang w:val="en-US" w:eastAsia="en-US" w:bidi="ar-SA"/>
      </w:rPr>
    </w:lvl>
    <w:lvl w:ilvl="1" w:tplc="DE2CCA70">
      <w:numFmt w:val="bullet"/>
      <w:lvlText w:val="•"/>
      <w:lvlJc w:val="left"/>
      <w:pPr>
        <w:ind w:left="2028" w:hanging="567"/>
      </w:pPr>
      <w:rPr>
        <w:rFonts w:hint="default"/>
        <w:lang w:val="en-US" w:eastAsia="en-US" w:bidi="ar-SA"/>
      </w:rPr>
    </w:lvl>
    <w:lvl w:ilvl="2" w:tplc="E0FCD0CA">
      <w:numFmt w:val="bullet"/>
      <w:lvlText w:val="•"/>
      <w:lvlJc w:val="left"/>
      <w:pPr>
        <w:ind w:left="2977" w:hanging="567"/>
      </w:pPr>
      <w:rPr>
        <w:rFonts w:hint="default"/>
        <w:lang w:val="en-US" w:eastAsia="en-US" w:bidi="ar-SA"/>
      </w:rPr>
    </w:lvl>
    <w:lvl w:ilvl="3" w:tplc="4AD09AB4">
      <w:numFmt w:val="bullet"/>
      <w:lvlText w:val="•"/>
      <w:lvlJc w:val="left"/>
      <w:pPr>
        <w:ind w:left="3925" w:hanging="567"/>
      </w:pPr>
      <w:rPr>
        <w:rFonts w:hint="default"/>
        <w:lang w:val="en-US" w:eastAsia="en-US" w:bidi="ar-SA"/>
      </w:rPr>
    </w:lvl>
    <w:lvl w:ilvl="4" w:tplc="805E2F30">
      <w:numFmt w:val="bullet"/>
      <w:lvlText w:val="•"/>
      <w:lvlJc w:val="left"/>
      <w:pPr>
        <w:ind w:left="4874" w:hanging="567"/>
      </w:pPr>
      <w:rPr>
        <w:rFonts w:hint="default"/>
        <w:lang w:val="en-US" w:eastAsia="en-US" w:bidi="ar-SA"/>
      </w:rPr>
    </w:lvl>
    <w:lvl w:ilvl="5" w:tplc="D2C2058C">
      <w:numFmt w:val="bullet"/>
      <w:lvlText w:val="•"/>
      <w:lvlJc w:val="left"/>
      <w:pPr>
        <w:ind w:left="5823" w:hanging="567"/>
      </w:pPr>
      <w:rPr>
        <w:rFonts w:hint="default"/>
        <w:lang w:val="en-US" w:eastAsia="en-US" w:bidi="ar-SA"/>
      </w:rPr>
    </w:lvl>
    <w:lvl w:ilvl="6" w:tplc="08ACFEA6">
      <w:numFmt w:val="bullet"/>
      <w:lvlText w:val="•"/>
      <w:lvlJc w:val="left"/>
      <w:pPr>
        <w:ind w:left="6771" w:hanging="567"/>
      </w:pPr>
      <w:rPr>
        <w:rFonts w:hint="default"/>
        <w:lang w:val="en-US" w:eastAsia="en-US" w:bidi="ar-SA"/>
      </w:rPr>
    </w:lvl>
    <w:lvl w:ilvl="7" w:tplc="B45CBDF2">
      <w:numFmt w:val="bullet"/>
      <w:lvlText w:val="•"/>
      <w:lvlJc w:val="left"/>
      <w:pPr>
        <w:ind w:left="7720" w:hanging="567"/>
      </w:pPr>
      <w:rPr>
        <w:rFonts w:hint="default"/>
        <w:lang w:val="en-US" w:eastAsia="en-US" w:bidi="ar-SA"/>
      </w:rPr>
    </w:lvl>
    <w:lvl w:ilvl="8" w:tplc="769A5338">
      <w:numFmt w:val="bullet"/>
      <w:lvlText w:val="•"/>
      <w:lvlJc w:val="left"/>
      <w:pPr>
        <w:ind w:left="8669" w:hanging="567"/>
      </w:pPr>
      <w:rPr>
        <w:rFonts w:hint="default"/>
        <w:lang w:val="en-US" w:eastAsia="en-US" w:bidi="ar-SA"/>
      </w:rPr>
    </w:lvl>
  </w:abstractNum>
  <w:abstractNum w:abstractNumId="3" w15:restartNumberingAfterBreak="0">
    <w:nsid w:val="4AEE403F"/>
    <w:multiLevelType w:val="hybridMultilevel"/>
    <w:tmpl w:val="EE26D466"/>
    <w:lvl w:ilvl="0" w:tplc="0BC87A02">
      <w:start w:val="5"/>
      <w:numFmt w:val="decimal"/>
      <w:lvlText w:val="%1"/>
      <w:lvlJc w:val="left"/>
      <w:pPr>
        <w:ind w:left="1653" w:hanging="567"/>
      </w:pPr>
      <w:rPr>
        <w:rFonts w:ascii="Arial" w:eastAsia="Arial" w:hAnsi="Arial" w:cs="Arial" w:hint="default"/>
        <w:b w:val="0"/>
        <w:bCs w:val="0"/>
        <w:i w:val="0"/>
        <w:iCs w:val="0"/>
        <w:w w:val="100"/>
        <w:sz w:val="23"/>
        <w:szCs w:val="23"/>
        <w:lang w:val="en-US" w:eastAsia="en-US" w:bidi="ar-SA"/>
      </w:rPr>
    </w:lvl>
    <w:lvl w:ilvl="1" w:tplc="303AA164">
      <w:numFmt w:val="bullet"/>
      <w:lvlText w:val="•"/>
      <w:lvlJc w:val="left"/>
      <w:pPr>
        <w:ind w:left="2550" w:hanging="567"/>
      </w:pPr>
      <w:rPr>
        <w:rFonts w:hint="default"/>
        <w:lang w:val="en-US" w:eastAsia="en-US" w:bidi="ar-SA"/>
      </w:rPr>
    </w:lvl>
    <w:lvl w:ilvl="2" w:tplc="EACE72BC">
      <w:numFmt w:val="bullet"/>
      <w:lvlText w:val="•"/>
      <w:lvlJc w:val="left"/>
      <w:pPr>
        <w:ind w:left="3441" w:hanging="567"/>
      </w:pPr>
      <w:rPr>
        <w:rFonts w:hint="default"/>
        <w:lang w:val="en-US" w:eastAsia="en-US" w:bidi="ar-SA"/>
      </w:rPr>
    </w:lvl>
    <w:lvl w:ilvl="3" w:tplc="17D8F6F4">
      <w:numFmt w:val="bullet"/>
      <w:lvlText w:val="•"/>
      <w:lvlJc w:val="left"/>
      <w:pPr>
        <w:ind w:left="4331" w:hanging="567"/>
      </w:pPr>
      <w:rPr>
        <w:rFonts w:hint="default"/>
        <w:lang w:val="en-US" w:eastAsia="en-US" w:bidi="ar-SA"/>
      </w:rPr>
    </w:lvl>
    <w:lvl w:ilvl="4" w:tplc="72384BBE">
      <w:numFmt w:val="bullet"/>
      <w:lvlText w:val="•"/>
      <w:lvlJc w:val="left"/>
      <w:pPr>
        <w:ind w:left="5222" w:hanging="567"/>
      </w:pPr>
      <w:rPr>
        <w:rFonts w:hint="default"/>
        <w:lang w:val="en-US" w:eastAsia="en-US" w:bidi="ar-SA"/>
      </w:rPr>
    </w:lvl>
    <w:lvl w:ilvl="5" w:tplc="195EAAA6">
      <w:numFmt w:val="bullet"/>
      <w:lvlText w:val="•"/>
      <w:lvlJc w:val="left"/>
      <w:pPr>
        <w:ind w:left="6113" w:hanging="567"/>
      </w:pPr>
      <w:rPr>
        <w:rFonts w:hint="default"/>
        <w:lang w:val="en-US" w:eastAsia="en-US" w:bidi="ar-SA"/>
      </w:rPr>
    </w:lvl>
    <w:lvl w:ilvl="6" w:tplc="217C0124">
      <w:numFmt w:val="bullet"/>
      <w:lvlText w:val="•"/>
      <w:lvlJc w:val="left"/>
      <w:pPr>
        <w:ind w:left="7003" w:hanging="567"/>
      </w:pPr>
      <w:rPr>
        <w:rFonts w:hint="default"/>
        <w:lang w:val="en-US" w:eastAsia="en-US" w:bidi="ar-SA"/>
      </w:rPr>
    </w:lvl>
    <w:lvl w:ilvl="7" w:tplc="1E32DD24">
      <w:numFmt w:val="bullet"/>
      <w:lvlText w:val="•"/>
      <w:lvlJc w:val="left"/>
      <w:pPr>
        <w:ind w:left="7894" w:hanging="567"/>
      </w:pPr>
      <w:rPr>
        <w:rFonts w:hint="default"/>
        <w:lang w:val="en-US" w:eastAsia="en-US" w:bidi="ar-SA"/>
      </w:rPr>
    </w:lvl>
    <w:lvl w:ilvl="8" w:tplc="4728458C">
      <w:numFmt w:val="bullet"/>
      <w:lvlText w:val="•"/>
      <w:lvlJc w:val="left"/>
      <w:pPr>
        <w:ind w:left="8785" w:hanging="567"/>
      </w:pPr>
      <w:rPr>
        <w:rFonts w:hint="default"/>
        <w:lang w:val="en-US" w:eastAsia="en-US" w:bidi="ar-SA"/>
      </w:rPr>
    </w:lvl>
  </w:abstractNum>
  <w:abstractNum w:abstractNumId="4" w15:restartNumberingAfterBreak="0">
    <w:nsid w:val="6DDE2F37"/>
    <w:multiLevelType w:val="multilevel"/>
    <w:tmpl w:val="29726D40"/>
    <w:lvl w:ilvl="0">
      <w:start w:val="1"/>
      <w:numFmt w:val="decimal"/>
      <w:lvlText w:val="%1"/>
      <w:lvlJc w:val="left"/>
      <w:pPr>
        <w:ind w:left="1086" w:hanging="567"/>
      </w:pPr>
      <w:rPr>
        <w:rFonts w:ascii="Arial" w:eastAsia="Arial" w:hAnsi="Arial" w:cs="Arial" w:hint="default"/>
        <w:b w:val="0"/>
        <w:bCs w:val="0"/>
        <w:i w:val="0"/>
        <w:iCs w:val="0"/>
        <w:w w:val="100"/>
        <w:sz w:val="23"/>
        <w:szCs w:val="23"/>
        <w:lang w:val="en-US" w:eastAsia="en-US" w:bidi="ar-SA"/>
      </w:rPr>
    </w:lvl>
    <w:lvl w:ilvl="1">
      <w:start w:val="1"/>
      <w:numFmt w:val="decimal"/>
      <w:lvlText w:val="%1.%2"/>
      <w:lvlJc w:val="left"/>
      <w:pPr>
        <w:ind w:left="1797" w:hanging="711"/>
      </w:pPr>
      <w:rPr>
        <w:rFonts w:hint="default"/>
        <w:spacing w:val="-1"/>
        <w:w w:val="100"/>
        <w:lang w:val="en-US" w:eastAsia="en-US" w:bidi="ar-SA"/>
      </w:rPr>
    </w:lvl>
    <w:lvl w:ilvl="2">
      <w:numFmt w:val="bullet"/>
      <w:lvlText w:val="•"/>
      <w:lvlJc w:val="left"/>
      <w:pPr>
        <w:ind w:left="2774" w:hanging="711"/>
      </w:pPr>
      <w:rPr>
        <w:rFonts w:hint="default"/>
        <w:lang w:val="en-US" w:eastAsia="en-US" w:bidi="ar-SA"/>
      </w:rPr>
    </w:lvl>
    <w:lvl w:ilvl="3">
      <w:numFmt w:val="bullet"/>
      <w:lvlText w:val="•"/>
      <w:lvlJc w:val="left"/>
      <w:pPr>
        <w:ind w:left="3748" w:hanging="711"/>
      </w:pPr>
      <w:rPr>
        <w:rFonts w:hint="default"/>
        <w:lang w:val="en-US" w:eastAsia="en-US" w:bidi="ar-SA"/>
      </w:rPr>
    </w:lvl>
    <w:lvl w:ilvl="4">
      <w:numFmt w:val="bullet"/>
      <w:lvlText w:val="•"/>
      <w:lvlJc w:val="left"/>
      <w:pPr>
        <w:ind w:left="4722" w:hanging="711"/>
      </w:pPr>
      <w:rPr>
        <w:rFonts w:hint="default"/>
        <w:lang w:val="en-US" w:eastAsia="en-US" w:bidi="ar-SA"/>
      </w:rPr>
    </w:lvl>
    <w:lvl w:ilvl="5">
      <w:numFmt w:val="bullet"/>
      <w:lvlText w:val="•"/>
      <w:lvlJc w:val="left"/>
      <w:pPr>
        <w:ind w:left="5696" w:hanging="711"/>
      </w:pPr>
      <w:rPr>
        <w:rFonts w:hint="default"/>
        <w:lang w:val="en-US" w:eastAsia="en-US" w:bidi="ar-SA"/>
      </w:rPr>
    </w:lvl>
    <w:lvl w:ilvl="6">
      <w:numFmt w:val="bullet"/>
      <w:lvlText w:val="•"/>
      <w:lvlJc w:val="left"/>
      <w:pPr>
        <w:ind w:left="6670" w:hanging="711"/>
      </w:pPr>
      <w:rPr>
        <w:rFonts w:hint="default"/>
        <w:lang w:val="en-US" w:eastAsia="en-US" w:bidi="ar-SA"/>
      </w:rPr>
    </w:lvl>
    <w:lvl w:ilvl="7">
      <w:numFmt w:val="bullet"/>
      <w:lvlText w:val="•"/>
      <w:lvlJc w:val="left"/>
      <w:pPr>
        <w:ind w:left="7644" w:hanging="711"/>
      </w:pPr>
      <w:rPr>
        <w:rFonts w:hint="default"/>
        <w:lang w:val="en-US" w:eastAsia="en-US" w:bidi="ar-SA"/>
      </w:rPr>
    </w:lvl>
    <w:lvl w:ilvl="8">
      <w:numFmt w:val="bullet"/>
      <w:lvlText w:val="•"/>
      <w:lvlJc w:val="left"/>
      <w:pPr>
        <w:ind w:left="8618" w:hanging="711"/>
      </w:pPr>
      <w:rPr>
        <w:rFonts w:hint="default"/>
        <w:lang w:val="en-US" w:eastAsia="en-US" w:bidi="ar-SA"/>
      </w:rPr>
    </w:lvl>
  </w:abstractNum>
  <w:abstractNum w:abstractNumId="5" w15:restartNumberingAfterBreak="0">
    <w:nsid w:val="7D6B54B0"/>
    <w:multiLevelType w:val="hybridMultilevel"/>
    <w:tmpl w:val="6A7C8B66"/>
    <w:lvl w:ilvl="0" w:tplc="66C288C0">
      <w:start w:val="70"/>
      <w:numFmt w:val="decimal"/>
      <w:lvlText w:val="%1"/>
      <w:lvlJc w:val="left"/>
      <w:pPr>
        <w:ind w:left="1086" w:hanging="567"/>
      </w:pPr>
      <w:rPr>
        <w:rFonts w:ascii="Arial" w:eastAsia="Arial" w:hAnsi="Arial" w:cs="Arial" w:hint="default"/>
        <w:b w:val="0"/>
        <w:bCs w:val="0"/>
        <w:i w:val="0"/>
        <w:iCs w:val="0"/>
        <w:spacing w:val="-1"/>
        <w:w w:val="100"/>
        <w:sz w:val="23"/>
        <w:szCs w:val="23"/>
        <w:lang w:val="en-US" w:eastAsia="en-US" w:bidi="ar-SA"/>
      </w:rPr>
    </w:lvl>
    <w:lvl w:ilvl="1" w:tplc="CDEEE08C">
      <w:numFmt w:val="bullet"/>
      <w:lvlText w:val="•"/>
      <w:lvlJc w:val="left"/>
      <w:pPr>
        <w:ind w:left="2028" w:hanging="567"/>
      </w:pPr>
      <w:rPr>
        <w:rFonts w:hint="default"/>
        <w:lang w:val="en-US" w:eastAsia="en-US" w:bidi="ar-SA"/>
      </w:rPr>
    </w:lvl>
    <w:lvl w:ilvl="2" w:tplc="DE948FB6">
      <w:numFmt w:val="bullet"/>
      <w:lvlText w:val="•"/>
      <w:lvlJc w:val="left"/>
      <w:pPr>
        <w:ind w:left="2977" w:hanging="567"/>
      </w:pPr>
      <w:rPr>
        <w:rFonts w:hint="default"/>
        <w:lang w:val="en-US" w:eastAsia="en-US" w:bidi="ar-SA"/>
      </w:rPr>
    </w:lvl>
    <w:lvl w:ilvl="3" w:tplc="9C62E5BA">
      <w:numFmt w:val="bullet"/>
      <w:lvlText w:val="•"/>
      <w:lvlJc w:val="left"/>
      <w:pPr>
        <w:ind w:left="3925" w:hanging="567"/>
      </w:pPr>
      <w:rPr>
        <w:rFonts w:hint="default"/>
        <w:lang w:val="en-US" w:eastAsia="en-US" w:bidi="ar-SA"/>
      </w:rPr>
    </w:lvl>
    <w:lvl w:ilvl="4" w:tplc="B942B524">
      <w:numFmt w:val="bullet"/>
      <w:lvlText w:val="•"/>
      <w:lvlJc w:val="left"/>
      <w:pPr>
        <w:ind w:left="4874" w:hanging="567"/>
      </w:pPr>
      <w:rPr>
        <w:rFonts w:hint="default"/>
        <w:lang w:val="en-US" w:eastAsia="en-US" w:bidi="ar-SA"/>
      </w:rPr>
    </w:lvl>
    <w:lvl w:ilvl="5" w:tplc="DA489B9A">
      <w:numFmt w:val="bullet"/>
      <w:lvlText w:val="•"/>
      <w:lvlJc w:val="left"/>
      <w:pPr>
        <w:ind w:left="5823" w:hanging="567"/>
      </w:pPr>
      <w:rPr>
        <w:rFonts w:hint="default"/>
        <w:lang w:val="en-US" w:eastAsia="en-US" w:bidi="ar-SA"/>
      </w:rPr>
    </w:lvl>
    <w:lvl w:ilvl="6" w:tplc="1214D7E2">
      <w:numFmt w:val="bullet"/>
      <w:lvlText w:val="•"/>
      <w:lvlJc w:val="left"/>
      <w:pPr>
        <w:ind w:left="6771" w:hanging="567"/>
      </w:pPr>
      <w:rPr>
        <w:rFonts w:hint="default"/>
        <w:lang w:val="en-US" w:eastAsia="en-US" w:bidi="ar-SA"/>
      </w:rPr>
    </w:lvl>
    <w:lvl w:ilvl="7" w:tplc="8AA2FF70">
      <w:numFmt w:val="bullet"/>
      <w:lvlText w:val="•"/>
      <w:lvlJc w:val="left"/>
      <w:pPr>
        <w:ind w:left="7720" w:hanging="567"/>
      </w:pPr>
      <w:rPr>
        <w:rFonts w:hint="default"/>
        <w:lang w:val="en-US" w:eastAsia="en-US" w:bidi="ar-SA"/>
      </w:rPr>
    </w:lvl>
    <w:lvl w:ilvl="8" w:tplc="F7AAC238">
      <w:numFmt w:val="bullet"/>
      <w:lvlText w:val="•"/>
      <w:lvlJc w:val="left"/>
      <w:pPr>
        <w:ind w:left="8669" w:hanging="567"/>
      </w:pPr>
      <w:rPr>
        <w:rFonts w:hint="default"/>
        <w:lang w:val="en-US" w:eastAsia="en-US" w:bidi="ar-SA"/>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A9"/>
    <w:rsid w:val="00077751"/>
    <w:rsid w:val="000B5553"/>
    <w:rsid w:val="002904D0"/>
    <w:rsid w:val="002F3B16"/>
    <w:rsid w:val="00335E83"/>
    <w:rsid w:val="00345705"/>
    <w:rsid w:val="0038748F"/>
    <w:rsid w:val="003B2731"/>
    <w:rsid w:val="00440A06"/>
    <w:rsid w:val="00587C5B"/>
    <w:rsid w:val="00593920"/>
    <w:rsid w:val="005F3EF4"/>
    <w:rsid w:val="006358E1"/>
    <w:rsid w:val="007A277E"/>
    <w:rsid w:val="00847560"/>
    <w:rsid w:val="00865A49"/>
    <w:rsid w:val="009538F5"/>
    <w:rsid w:val="00B435BF"/>
    <w:rsid w:val="00B63A62"/>
    <w:rsid w:val="00B64AF1"/>
    <w:rsid w:val="00C35334"/>
    <w:rsid w:val="00C92782"/>
    <w:rsid w:val="00D04192"/>
    <w:rsid w:val="00DD3F47"/>
    <w:rsid w:val="00DF5AF6"/>
    <w:rsid w:val="00E2638E"/>
    <w:rsid w:val="00E26A18"/>
    <w:rsid w:val="00E52728"/>
    <w:rsid w:val="00EF1243"/>
    <w:rsid w:val="00EF72FA"/>
    <w:rsid w:val="00F07DE9"/>
    <w:rsid w:val="00F105A9"/>
    <w:rsid w:val="00FA2276"/>
    <w:rsid w:val="00FC08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6C04E"/>
  <w15:docId w15:val="{EC24F847-4572-4E01-B7BD-D2B21626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20"/>
      <w:outlineLvl w:val="0"/>
    </w:pPr>
    <w:rPr>
      <w:b/>
      <w:bCs/>
      <w:sz w:val="23"/>
      <w:szCs w:val="23"/>
    </w:rPr>
  </w:style>
  <w:style w:type="paragraph" w:styleId="Heading2">
    <w:name w:val="heading 2"/>
    <w:basedOn w:val="Heading1"/>
    <w:uiPriority w:val="9"/>
    <w:unhideWhenUsed/>
    <w:qFormat/>
    <w:rsid w:val="00077751"/>
    <w:pPr>
      <w:spacing w:before="241"/>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086" w:hanging="56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65A49"/>
    <w:pPr>
      <w:tabs>
        <w:tab w:val="center" w:pos="4513"/>
        <w:tab w:val="right" w:pos="9026"/>
      </w:tabs>
    </w:pPr>
  </w:style>
  <w:style w:type="character" w:customStyle="1" w:styleId="HeaderChar">
    <w:name w:val="Header Char"/>
    <w:basedOn w:val="DefaultParagraphFont"/>
    <w:link w:val="Header"/>
    <w:uiPriority w:val="99"/>
    <w:rsid w:val="00865A49"/>
    <w:rPr>
      <w:rFonts w:ascii="Arial" w:eastAsia="Arial" w:hAnsi="Arial" w:cs="Arial"/>
    </w:rPr>
  </w:style>
  <w:style w:type="paragraph" w:styleId="Footer">
    <w:name w:val="footer"/>
    <w:basedOn w:val="Normal"/>
    <w:link w:val="FooterChar"/>
    <w:uiPriority w:val="99"/>
    <w:unhideWhenUsed/>
    <w:rsid w:val="00865A49"/>
    <w:pPr>
      <w:tabs>
        <w:tab w:val="center" w:pos="4513"/>
        <w:tab w:val="right" w:pos="9026"/>
      </w:tabs>
    </w:pPr>
  </w:style>
  <w:style w:type="character" w:customStyle="1" w:styleId="FooterChar">
    <w:name w:val="Footer Char"/>
    <w:basedOn w:val="DefaultParagraphFont"/>
    <w:link w:val="Footer"/>
    <w:uiPriority w:val="99"/>
    <w:rsid w:val="00865A4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gislation.govt.nz/act/public/1982/0156/latest/DLM6478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7224</Words>
  <Characters>41181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2022-11-27T21:17:00Z</dcterms:created>
  <dcterms:modified xsi:type="dcterms:W3CDTF">2022-11-27T21:21:00Z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2022-11-17T00:00:00Z</vt:filetime>
  </property>
  <property fmtid="{D5CDD505-2E9C-101B-9397-08002B2CF9AE}" pid="3" name="Creator">
    <vt:lpwstr>Adobe Acrobat Pro (64-bit) 22.3.20263</vt:lpwstr>
  </property>
  <property fmtid="{D5CDD505-2E9C-101B-9397-08002B2CF9AE}" pid="4" name="LastSaved">
    <vt:filetime>2022-11-18T00:00:00Z</vt:filetime>
  </property>
  <property fmtid="{D5CDD505-2E9C-101B-9397-08002B2CF9AE}" pid="5" name="Producer">
    <vt:lpwstr>Adobe Acrobat Pro (64-bit) 22.3.20263</vt:lpwstr>
  </property>
</Properties>
</file>