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4ECC" w14:textId="77777777" w:rsidR="000C3E1F" w:rsidRDefault="000C3E1F" w:rsidP="00CD3F47">
      <w:pPr>
        <w:pStyle w:val="Title"/>
      </w:pPr>
      <w:bookmarkStart w:id="0" w:name="OLE_LINK1"/>
      <w:bookmarkStart w:id="1" w:name="OLE_LINK2"/>
    </w:p>
    <w:p w14:paraId="3152CED6" w14:textId="77777777" w:rsidR="00645401" w:rsidRPr="00CD3F47" w:rsidRDefault="0072639F" w:rsidP="00CD3F47">
      <w:pPr>
        <w:pStyle w:val="Title"/>
      </w:pPr>
      <w:r w:rsidRPr="00CD3F47">
        <w:t xml:space="preserve">Te </w:t>
      </w:r>
      <w:r w:rsidRPr="00CD3F47">
        <w:rPr>
          <w:szCs w:val="40"/>
        </w:rPr>
        <w:t xml:space="preserve">Kahu </w:t>
      </w:r>
      <w:r w:rsidRPr="00CD3F47">
        <w:rPr>
          <w:rFonts w:cs="Arial"/>
          <w:noProof/>
          <w:szCs w:val="40"/>
        </w:rPr>
        <w:t>Tōī,</w:t>
      </w:r>
      <w:r w:rsidRPr="00CD3F47">
        <w:rPr>
          <w:rFonts w:cs="Arial"/>
          <w:noProof/>
          <w:sz w:val="18"/>
          <w:szCs w:val="18"/>
        </w:rPr>
        <w:t xml:space="preserve"> </w:t>
      </w:r>
      <w:r w:rsidR="00B809F4" w:rsidRPr="00CD3F47">
        <w:t>I</w:t>
      </w:r>
      <w:r w:rsidR="00D55AB7" w:rsidRPr="00CD3F47">
        <w:t>ntensive Wraparound Service</w:t>
      </w:r>
      <w:r w:rsidR="00D55AB7" w:rsidRPr="00CD3F47">
        <w:br/>
      </w:r>
      <w:r w:rsidR="0010548A" w:rsidRPr="00CD3F47">
        <w:t>Application Form</w:t>
      </w:r>
    </w:p>
    <w:bookmarkEnd w:id="0"/>
    <w:bookmarkEnd w:id="1"/>
    <w:p w14:paraId="50D5C2B4" w14:textId="77777777" w:rsidR="00645401" w:rsidRDefault="00A8376F" w:rsidP="00645401">
      <w:pPr>
        <w:jc w:val="center"/>
        <w:rPr>
          <w:b/>
          <w:sz w:val="20"/>
        </w:rPr>
      </w:pPr>
      <w:r w:rsidRPr="00404301">
        <w:rPr>
          <w:noProof/>
        </w:rPr>
        <mc:AlternateContent>
          <mc:Choice Requires="wps">
            <w:drawing>
              <wp:anchor distT="0" distB="0" distL="114300" distR="114300" simplePos="0" relativeHeight="251656192" behindDoc="0" locked="0" layoutInCell="1" allowOverlap="1" wp14:anchorId="730772B7" wp14:editId="7FC8DB7A">
                <wp:simplePos x="0" y="0"/>
                <wp:positionH relativeFrom="column">
                  <wp:posOffset>-152400</wp:posOffset>
                </wp:positionH>
                <wp:positionV relativeFrom="paragraph">
                  <wp:posOffset>139700</wp:posOffset>
                </wp:positionV>
                <wp:extent cx="6168390" cy="3314700"/>
                <wp:effectExtent l="19050" t="15875" r="22860" b="22225"/>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8390" cy="3314700"/>
                        </a:xfrm>
                        <a:prstGeom prst="roundRect">
                          <a:avLst>
                            <a:gd name="adj" fmla="val 8324"/>
                          </a:avLst>
                        </a:prstGeom>
                        <a:solidFill>
                          <a:srgbClr val="D8D8D8"/>
                        </a:solidFill>
                        <a:ln w="28575">
                          <a:solidFill>
                            <a:srgbClr val="FFFFFF"/>
                          </a:solidFill>
                          <a:round/>
                          <a:headEnd/>
                          <a:tailEnd/>
                        </a:ln>
                      </wps:spPr>
                      <wps:txbx>
                        <w:txbxContent>
                          <w:p w14:paraId="444024A8" w14:textId="77777777" w:rsidR="00BC64A5" w:rsidRPr="00E91FB0" w:rsidRDefault="00BC64A5" w:rsidP="00645401">
                            <w:pPr>
                              <w:rPr>
                                <w:sz w:val="21"/>
                                <w:szCs w:val="21"/>
                              </w:rPr>
                            </w:pPr>
                            <w:r w:rsidRPr="00E91FB0">
                              <w:rPr>
                                <w:sz w:val="21"/>
                                <w:szCs w:val="21"/>
                              </w:rPr>
                              <w:t xml:space="preserve">Use this form to apply </w:t>
                            </w:r>
                            <w:r w:rsidRPr="0072639F">
                              <w:rPr>
                                <w:sz w:val="21"/>
                                <w:szCs w:val="21"/>
                              </w:rPr>
                              <w:t xml:space="preserve">for </w:t>
                            </w:r>
                            <w:r w:rsidR="0072639F" w:rsidRPr="0072639F">
                              <w:rPr>
                                <w:sz w:val="21"/>
                                <w:szCs w:val="21"/>
                              </w:rPr>
                              <w:t xml:space="preserve">Te Kahu </w:t>
                            </w:r>
                            <w:r w:rsidR="0072639F" w:rsidRPr="0072639F">
                              <w:rPr>
                                <w:rFonts w:cs="Arial"/>
                                <w:noProof/>
                                <w:color w:val="000000"/>
                                <w:sz w:val="21"/>
                                <w:szCs w:val="21"/>
                              </w:rPr>
                              <w:t>Tōī</w:t>
                            </w:r>
                            <w:r w:rsidR="0072639F">
                              <w:rPr>
                                <w:rFonts w:cs="Arial"/>
                                <w:noProof/>
                                <w:color w:val="000000"/>
                                <w:sz w:val="21"/>
                                <w:szCs w:val="21"/>
                              </w:rPr>
                              <w:t>,</w:t>
                            </w:r>
                            <w:r w:rsidR="0072639F" w:rsidRPr="0072639F">
                              <w:rPr>
                                <w:sz w:val="21"/>
                                <w:szCs w:val="21"/>
                              </w:rPr>
                              <w:t xml:space="preserve"> </w:t>
                            </w:r>
                            <w:r w:rsidRPr="0072639F">
                              <w:rPr>
                                <w:sz w:val="21"/>
                                <w:szCs w:val="21"/>
                              </w:rPr>
                              <w:t>Intensive</w:t>
                            </w:r>
                            <w:r w:rsidRPr="00E91FB0">
                              <w:rPr>
                                <w:sz w:val="21"/>
                                <w:szCs w:val="21"/>
                              </w:rPr>
                              <w:t xml:space="preserve"> Wraparound Service for a child/young person. This form is completed by a referrer, in conjunction with the family/whānau and others supporting the child/young person. Applications can be made by any of the following:</w:t>
                            </w:r>
                          </w:p>
                          <w:p w14:paraId="6BCB20DD" w14:textId="77777777" w:rsidR="00BC64A5" w:rsidRPr="00E91FB0" w:rsidRDefault="00BC64A5" w:rsidP="004C7729">
                            <w:pPr>
                              <w:numPr>
                                <w:ilvl w:val="0"/>
                                <w:numId w:val="7"/>
                              </w:numPr>
                              <w:ind w:left="357" w:hanging="357"/>
                              <w:rPr>
                                <w:sz w:val="21"/>
                                <w:szCs w:val="21"/>
                              </w:rPr>
                            </w:pPr>
                            <w:r w:rsidRPr="00E91FB0">
                              <w:rPr>
                                <w:sz w:val="21"/>
                                <w:szCs w:val="21"/>
                              </w:rPr>
                              <w:t>Ministry of Education</w:t>
                            </w:r>
                            <w:r w:rsidR="006F3CD5">
                              <w:rPr>
                                <w:sz w:val="21"/>
                                <w:szCs w:val="21"/>
                              </w:rPr>
                              <w:t>, Learning Support</w:t>
                            </w:r>
                            <w:r w:rsidR="00CD3F47">
                              <w:rPr>
                                <w:sz w:val="21"/>
                                <w:szCs w:val="21"/>
                              </w:rPr>
                              <w:t xml:space="preserve"> Services</w:t>
                            </w:r>
                          </w:p>
                          <w:p w14:paraId="6AB8A456" w14:textId="77777777" w:rsidR="00BC64A5" w:rsidRPr="00E91FB0" w:rsidRDefault="00BC64A5" w:rsidP="004C7729">
                            <w:pPr>
                              <w:numPr>
                                <w:ilvl w:val="0"/>
                                <w:numId w:val="7"/>
                              </w:numPr>
                              <w:ind w:left="357" w:hanging="357"/>
                              <w:rPr>
                                <w:sz w:val="21"/>
                                <w:szCs w:val="21"/>
                              </w:rPr>
                            </w:pPr>
                            <w:r w:rsidRPr="00E91FB0">
                              <w:rPr>
                                <w:sz w:val="21"/>
                                <w:szCs w:val="21"/>
                              </w:rPr>
                              <w:t xml:space="preserve">Resource Teacher Learning and Behaviour </w:t>
                            </w:r>
                            <w:r w:rsidR="00CD3F47">
                              <w:rPr>
                                <w:sz w:val="21"/>
                                <w:szCs w:val="21"/>
                              </w:rPr>
                              <w:t>S</w:t>
                            </w:r>
                            <w:r w:rsidRPr="00E91FB0">
                              <w:rPr>
                                <w:sz w:val="21"/>
                                <w:szCs w:val="21"/>
                              </w:rPr>
                              <w:t>ervice</w:t>
                            </w:r>
                          </w:p>
                          <w:p w14:paraId="4885605E" w14:textId="77777777" w:rsidR="00BC64A5" w:rsidRPr="00CD3F47" w:rsidRDefault="00CD3F47" w:rsidP="00CD3F47">
                            <w:pPr>
                              <w:numPr>
                                <w:ilvl w:val="0"/>
                                <w:numId w:val="7"/>
                              </w:numPr>
                              <w:ind w:left="357" w:hanging="357"/>
                              <w:rPr>
                                <w:sz w:val="21"/>
                                <w:szCs w:val="21"/>
                              </w:rPr>
                            </w:pPr>
                            <w:r w:rsidRPr="00CD3F47">
                              <w:rPr>
                                <w:sz w:val="21"/>
                                <w:szCs w:val="21"/>
                              </w:rPr>
                              <w:t>Day Special Schools or Fundholding Schools that the child/young person with ORS attends</w:t>
                            </w:r>
                          </w:p>
                          <w:p w14:paraId="3FCEC9EB" w14:textId="77777777" w:rsidR="00CD3F47" w:rsidRPr="00E91FB0" w:rsidRDefault="00CD3F47" w:rsidP="00645401">
                            <w:pPr>
                              <w:rPr>
                                <w:sz w:val="21"/>
                                <w:szCs w:val="21"/>
                              </w:rPr>
                            </w:pPr>
                          </w:p>
                          <w:p w14:paraId="7B25190E" w14:textId="77777777" w:rsidR="00BC64A5" w:rsidRPr="00E91FB0" w:rsidRDefault="00BC64A5" w:rsidP="00645401">
                            <w:pPr>
                              <w:rPr>
                                <w:b/>
                                <w:sz w:val="21"/>
                                <w:szCs w:val="21"/>
                              </w:rPr>
                            </w:pPr>
                            <w:r w:rsidRPr="00E91FB0">
                              <w:rPr>
                                <w:b/>
                                <w:sz w:val="21"/>
                                <w:szCs w:val="21"/>
                              </w:rPr>
                              <w:t>Instructions for completing this form</w:t>
                            </w:r>
                          </w:p>
                          <w:p w14:paraId="593F2260" w14:textId="77777777" w:rsidR="00CD3F47" w:rsidRPr="00CD3F47" w:rsidRDefault="00CD3F47" w:rsidP="00CD3F47">
                            <w:pPr>
                              <w:numPr>
                                <w:ilvl w:val="0"/>
                                <w:numId w:val="7"/>
                              </w:numPr>
                              <w:ind w:left="357" w:hanging="357"/>
                              <w:rPr>
                                <w:sz w:val="21"/>
                                <w:szCs w:val="21"/>
                              </w:rPr>
                            </w:pPr>
                            <w:r w:rsidRPr="00CD3F47">
                              <w:rPr>
                                <w:sz w:val="21"/>
                                <w:szCs w:val="21"/>
                              </w:rPr>
                              <w:t xml:space="preserve">Referrals must meet all three criteria before they can be considered </w:t>
                            </w:r>
                          </w:p>
                          <w:p w14:paraId="6616931E" w14:textId="77777777" w:rsidR="00CD3F47" w:rsidRPr="00CD3F47" w:rsidRDefault="00CD3F47" w:rsidP="00CD3F47">
                            <w:pPr>
                              <w:numPr>
                                <w:ilvl w:val="0"/>
                                <w:numId w:val="7"/>
                              </w:numPr>
                              <w:ind w:left="357" w:hanging="357"/>
                              <w:rPr>
                                <w:sz w:val="21"/>
                                <w:szCs w:val="21"/>
                              </w:rPr>
                            </w:pPr>
                            <w:r w:rsidRPr="00CD3F47">
                              <w:rPr>
                                <w:sz w:val="21"/>
                                <w:szCs w:val="21"/>
                              </w:rPr>
                              <w:t>Write succinctly</w:t>
                            </w:r>
                          </w:p>
                          <w:p w14:paraId="0B16C25D" w14:textId="77777777" w:rsidR="00CD3F47" w:rsidRPr="00CD3F47" w:rsidRDefault="00CD3F47" w:rsidP="00CD3F47">
                            <w:pPr>
                              <w:numPr>
                                <w:ilvl w:val="0"/>
                                <w:numId w:val="7"/>
                              </w:numPr>
                              <w:ind w:left="357" w:hanging="357"/>
                              <w:rPr>
                                <w:sz w:val="21"/>
                                <w:szCs w:val="21"/>
                              </w:rPr>
                            </w:pPr>
                            <w:r w:rsidRPr="00CD3F47">
                              <w:rPr>
                                <w:sz w:val="21"/>
                                <w:szCs w:val="21"/>
                              </w:rPr>
                              <w:t>Summarise or quote from reports where relevant.</w:t>
                            </w:r>
                          </w:p>
                          <w:p w14:paraId="032B22CF" w14:textId="77777777" w:rsidR="00CD3F47" w:rsidRPr="00CD3F47" w:rsidRDefault="00CD3F47" w:rsidP="00CD3F47">
                            <w:pPr>
                              <w:numPr>
                                <w:ilvl w:val="0"/>
                                <w:numId w:val="7"/>
                              </w:numPr>
                              <w:ind w:left="357" w:hanging="357"/>
                              <w:rPr>
                                <w:sz w:val="21"/>
                                <w:szCs w:val="21"/>
                              </w:rPr>
                            </w:pPr>
                            <w:r w:rsidRPr="00CD3F47">
                              <w:rPr>
                                <w:sz w:val="21"/>
                                <w:szCs w:val="21"/>
                              </w:rPr>
                              <w:t>Avoid repeating information in more than one section.</w:t>
                            </w:r>
                          </w:p>
                          <w:p w14:paraId="28E31B71" w14:textId="77777777" w:rsidR="00BC64A5" w:rsidRPr="00CD3F47" w:rsidRDefault="00BC64A5" w:rsidP="00CD3F47">
                            <w:pPr>
                              <w:numPr>
                                <w:ilvl w:val="0"/>
                                <w:numId w:val="7"/>
                              </w:numPr>
                              <w:ind w:left="357" w:hanging="357"/>
                              <w:rPr>
                                <w:sz w:val="21"/>
                                <w:szCs w:val="21"/>
                              </w:rPr>
                            </w:pPr>
                            <w:r w:rsidRPr="00CD3F47">
                              <w:rPr>
                                <w:sz w:val="21"/>
                                <w:szCs w:val="21"/>
                              </w:rPr>
                              <w:t>Please do not attach supporting information such as reports.</w:t>
                            </w:r>
                          </w:p>
                          <w:p w14:paraId="2BA09964" w14:textId="77777777" w:rsidR="00BC64A5" w:rsidRPr="00E91FB0" w:rsidRDefault="00BC64A5" w:rsidP="00D47106">
                            <w:pPr>
                              <w:rPr>
                                <w:sz w:val="21"/>
                                <w:szCs w:val="21"/>
                              </w:rPr>
                            </w:pPr>
                          </w:p>
                          <w:p w14:paraId="4B296BEB" w14:textId="77777777" w:rsidR="00CD3F47" w:rsidRPr="0003422B" w:rsidRDefault="00CD3F47" w:rsidP="00747E0F">
                            <w:pPr>
                              <w:rPr>
                                <w:rFonts w:cs="Arial"/>
                                <w:sz w:val="20"/>
                              </w:rPr>
                            </w:pPr>
                            <w:r w:rsidRPr="0003422B">
                              <w:rPr>
                                <w:rFonts w:cs="Arial"/>
                                <w:sz w:val="20"/>
                              </w:rPr>
                              <w:t xml:space="preserve">Download the consent forms </w:t>
                            </w:r>
                            <w:r w:rsidR="00747E0F">
                              <w:rPr>
                                <w:rFonts w:cs="Arial"/>
                                <w:sz w:val="20"/>
                              </w:rPr>
                              <w:t>from the Ministry of Education Website - Education.govt.</w:t>
                            </w:r>
                            <w:r w:rsidR="003441D4">
                              <w:rPr>
                                <w:rFonts w:cs="Arial"/>
                                <w:sz w:val="20"/>
                              </w:rPr>
                              <w:t>nz</w:t>
                            </w:r>
                            <w:r w:rsidR="00747E0F" w:rsidRPr="0003422B">
                              <w:rPr>
                                <w:rFonts w:cs="Arial"/>
                                <w:sz w:val="20"/>
                              </w:rPr>
                              <w:t xml:space="preserve"> </w:t>
                            </w:r>
                          </w:p>
                          <w:p w14:paraId="0F1DE101" w14:textId="77777777" w:rsidR="00747E0F" w:rsidRPr="00747E0F" w:rsidRDefault="00BB08C2" w:rsidP="00747E0F">
                            <w:pPr>
                              <w:numPr>
                                <w:ilvl w:val="0"/>
                                <w:numId w:val="23"/>
                              </w:numPr>
                              <w:rPr>
                                <w:sz w:val="21"/>
                                <w:szCs w:val="21"/>
                              </w:rPr>
                            </w:pPr>
                            <w:hyperlink r:id="rId8" w:history="1">
                              <w:r w:rsidR="00747E0F" w:rsidRPr="00747E0F">
                                <w:rPr>
                                  <w:color w:val="0000FF"/>
                                  <w:u w:val="single"/>
                                </w:rPr>
                                <w:t>Parent consent form[DOCX, 61 KB] (education.govt.nz)</w:t>
                              </w:r>
                            </w:hyperlink>
                          </w:p>
                          <w:p w14:paraId="084D938C" w14:textId="77777777" w:rsidR="00747E0F" w:rsidRPr="00747E0F" w:rsidRDefault="00BB08C2" w:rsidP="00747E0F">
                            <w:pPr>
                              <w:numPr>
                                <w:ilvl w:val="0"/>
                                <w:numId w:val="23"/>
                              </w:numPr>
                              <w:rPr>
                                <w:sz w:val="21"/>
                                <w:szCs w:val="21"/>
                              </w:rPr>
                            </w:pPr>
                            <w:hyperlink r:id="rId9" w:history="1">
                              <w:r w:rsidR="00747E0F" w:rsidRPr="00747E0F">
                                <w:rPr>
                                  <w:color w:val="0000FF"/>
                                  <w:u w:val="single"/>
                                </w:rPr>
                                <w:t>Manager approval form[DOCX, 65 KB] (education.govt.nz)</w:t>
                              </w:r>
                            </w:hyperlink>
                          </w:p>
                          <w:p w14:paraId="23220D78" w14:textId="77777777" w:rsidR="00BC64A5" w:rsidRDefault="00747E0F" w:rsidP="00747E0F">
                            <w:pPr>
                              <w:ind w:left="1004"/>
                              <w:rPr>
                                <w:sz w:val="21"/>
                                <w:szCs w:val="21"/>
                              </w:rPr>
                            </w:pPr>
                            <w:r>
                              <w:rPr>
                                <w:sz w:val="21"/>
                                <w:szCs w:val="21"/>
                              </w:rPr>
                              <w:t xml:space="preserve"> </w:t>
                            </w:r>
                          </w:p>
                          <w:p w14:paraId="6C6B837E" w14:textId="77777777" w:rsidR="00CD3F47" w:rsidRPr="00CD3F47" w:rsidRDefault="00CD3F47" w:rsidP="00CD3F47">
                            <w:pPr>
                              <w:tabs>
                                <w:tab w:val="left" w:pos="2268"/>
                                <w:tab w:val="left" w:pos="4536"/>
                                <w:tab w:val="left" w:pos="6804"/>
                              </w:tabs>
                              <w:ind w:right="260"/>
                              <w:rPr>
                                <w:rFonts w:cs="Arial"/>
                                <w:b/>
                                <w:i/>
                                <w:sz w:val="20"/>
                                <w:szCs w:val="22"/>
                              </w:rPr>
                            </w:pPr>
                            <w:r>
                              <w:rPr>
                                <w:rFonts w:cs="Arial"/>
                                <w:b/>
                                <w:i/>
                                <w:sz w:val="20"/>
                                <w:szCs w:val="22"/>
                              </w:rPr>
                              <w:t>Please attach signed forms when submitting this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772B7" id="Rounded Rectangle 2" o:spid="_x0000_s1026" style="position:absolute;left:0;text-align:left;margin-left:-12pt;margin-top:11pt;width:485.7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v9PQIAAHQEAAAOAAAAZHJzL2Uyb0RvYy54bWysVG1v0zAQ/o7Ef7D8naXpy9ZFS6dpYwhp&#10;wLTBD3BtpzE4PnN2m45fz9lJRwd8QiSSdZc7P77nnnMuLvedZTuNwYCreXky4Uw7Ccq4Tc2/fL59&#10;s+QsROGUsOB0zZ904Jer168uel/pKbRglUZGIC5Uva95G6OviiLIVncinIDXjoINYCciubgpFIqe&#10;0DtbTCeT06IHVB5B6hDo680Q5KuM3zRaxk9NE3RktuZUW8wr5nWd1mJ1IaoNCt8aOZYh/qGKThhH&#10;hz5D3Ygo2BbNH1CdkQgBmngioSugaYzUmQOxKSe/sXlshdeZCzUn+Oc2hf8HKz/u7pEZVfMFZ050&#10;JNEDbJ3Sij1Q84TbWM2mqU29DxVlP/p7TESDvwP5LTAH1y1l6StE6FstFBVXpvzixYbkBNrK1v0H&#10;UHSK2EbIHds32CVA6gXbZ2GenoXR+8gkfTwtT5ezc9JPUmw2K+dnkyxdIarDdo8hvtPQsWTUHBOJ&#10;xCCfIXZ3IWZ51EhSqK+cNZ0lsXfCsuVsOs9Fi2rMJegDZKYL1qhbY212cLO+tshoZ81vlukdN4fj&#10;NOtYX/PpcnG2yFW8CIZjjNv8/A0j88hDmnr71qlsR2HsYFOZ1o3NTv0ddIr79X6UbA3qidqOMIw+&#10;XVUyWsAfnPU09jUP37cCNWf2vSPpzsv5PN2T7MwXZ1Ny8DiyPo4IJwmq5pGzwbyOw93aejSblk4q&#10;M3MHVyR3Y+JhLoaqxrpptMl6cXeO/Zz162ex+gkAAP//AwBQSwMEFAAGAAgAAAAhAGac8zfgAAAA&#10;CgEAAA8AAABkcnMvZG93bnJldi54bWxMj81OwzAQhO9IvIO1SNxahyiBEuJUqAgqDkWi8ABObJII&#10;ex3Fdn7enuUEp9VoRrPflPvFGjbp0fcOBdxsE2AaG6d6bAV8fjxvdsB8kKikcagFrNrDvrq8KGWh&#10;3IzvejqHllEJ+kIK6EIYCs5902kr/dYNGsn7cqOVgeTYcjXKmcqt4WmS3HIre6QPnRz0odPN9zla&#10;AdPOvB1ifEnn9WmVsT6+no55LsT11fL4ACzoJfyF4Ref0KEiptpFVJ4ZAZs0oy1BQJrSpcB9dpcB&#10;qwXkGTm8Kvn/CdUPAAAA//8DAFBLAQItABQABgAIAAAAIQC2gziS/gAAAOEBAAATAAAAAAAAAAAA&#10;AAAAAAAAAABbQ29udGVudF9UeXBlc10ueG1sUEsBAi0AFAAGAAgAAAAhADj9If/WAAAAlAEAAAsA&#10;AAAAAAAAAAAAAAAALwEAAF9yZWxzLy5yZWxzUEsBAi0AFAAGAAgAAAAhAHWtW/09AgAAdAQAAA4A&#10;AAAAAAAAAAAAAAAALgIAAGRycy9lMm9Eb2MueG1sUEsBAi0AFAAGAAgAAAAhAGac8zfgAAAACgEA&#10;AA8AAAAAAAAAAAAAAAAAlwQAAGRycy9kb3ducmV2LnhtbFBLBQYAAAAABAAEAPMAAACkBQAAAAA=&#10;" fillcolor="#d8d8d8" strokecolor="white" strokeweight="2.25pt">
                <v:textbox>
                  <w:txbxContent>
                    <w:p w14:paraId="444024A8" w14:textId="77777777" w:rsidR="00BC64A5" w:rsidRPr="00E91FB0" w:rsidRDefault="00BC64A5" w:rsidP="00645401">
                      <w:pPr>
                        <w:rPr>
                          <w:sz w:val="21"/>
                          <w:szCs w:val="21"/>
                        </w:rPr>
                      </w:pPr>
                      <w:r w:rsidRPr="00E91FB0">
                        <w:rPr>
                          <w:sz w:val="21"/>
                          <w:szCs w:val="21"/>
                        </w:rPr>
                        <w:t xml:space="preserve">Use this form to apply </w:t>
                      </w:r>
                      <w:r w:rsidRPr="0072639F">
                        <w:rPr>
                          <w:sz w:val="21"/>
                          <w:szCs w:val="21"/>
                        </w:rPr>
                        <w:t xml:space="preserve">for </w:t>
                      </w:r>
                      <w:r w:rsidR="0072639F" w:rsidRPr="0072639F">
                        <w:rPr>
                          <w:sz w:val="21"/>
                          <w:szCs w:val="21"/>
                        </w:rPr>
                        <w:t xml:space="preserve">Te Kahu </w:t>
                      </w:r>
                      <w:r w:rsidR="0072639F" w:rsidRPr="0072639F">
                        <w:rPr>
                          <w:rFonts w:cs="Arial"/>
                          <w:noProof/>
                          <w:color w:val="000000"/>
                          <w:sz w:val="21"/>
                          <w:szCs w:val="21"/>
                        </w:rPr>
                        <w:t>Tōī</w:t>
                      </w:r>
                      <w:r w:rsidR="0072639F">
                        <w:rPr>
                          <w:rFonts w:cs="Arial"/>
                          <w:noProof/>
                          <w:color w:val="000000"/>
                          <w:sz w:val="21"/>
                          <w:szCs w:val="21"/>
                        </w:rPr>
                        <w:t>,</w:t>
                      </w:r>
                      <w:r w:rsidR="0072639F" w:rsidRPr="0072639F">
                        <w:rPr>
                          <w:sz w:val="21"/>
                          <w:szCs w:val="21"/>
                        </w:rPr>
                        <w:t xml:space="preserve"> </w:t>
                      </w:r>
                      <w:r w:rsidRPr="0072639F">
                        <w:rPr>
                          <w:sz w:val="21"/>
                          <w:szCs w:val="21"/>
                        </w:rPr>
                        <w:t>Intensive</w:t>
                      </w:r>
                      <w:r w:rsidRPr="00E91FB0">
                        <w:rPr>
                          <w:sz w:val="21"/>
                          <w:szCs w:val="21"/>
                        </w:rPr>
                        <w:t xml:space="preserve"> Wraparound Service for a child/young person. This form is completed by a referrer, in conjunction with the family/whānau and others supporting the child/young person. Applications can be made by any of the following:</w:t>
                      </w:r>
                    </w:p>
                    <w:p w14:paraId="6BCB20DD" w14:textId="77777777" w:rsidR="00BC64A5" w:rsidRPr="00E91FB0" w:rsidRDefault="00BC64A5" w:rsidP="004C7729">
                      <w:pPr>
                        <w:numPr>
                          <w:ilvl w:val="0"/>
                          <w:numId w:val="7"/>
                        </w:numPr>
                        <w:ind w:left="357" w:hanging="357"/>
                        <w:rPr>
                          <w:sz w:val="21"/>
                          <w:szCs w:val="21"/>
                        </w:rPr>
                      </w:pPr>
                      <w:r w:rsidRPr="00E91FB0">
                        <w:rPr>
                          <w:sz w:val="21"/>
                          <w:szCs w:val="21"/>
                        </w:rPr>
                        <w:t>Ministry of Education</w:t>
                      </w:r>
                      <w:r w:rsidR="006F3CD5">
                        <w:rPr>
                          <w:sz w:val="21"/>
                          <w:szCs w:val="21"/>
                        </w:rPr>
                        <w:t>, Learning Support</w:t>
                      </w:r>
                      <w:r w:rsidR="00CD3F47">
                        <w:rPr>
                          <w:sz w:val="21"/>
                          <w:szCs w:val="21"/>
                        </w:rPr>
                        <w:t xml:space="preserve"> Services</w:t>
                      </w:r>
                    </w:p>
                    <w:p w14:paraId="6AB8A456" w14:textId="77777777" w:rsidR="00BC64A5" w:rsidRPr="00E91FB0" w:rsidRDefault="00BC64A5" w:rsidP="004C7729">
                      <w:pPr>
                        <w:numPr>
                          <w:ilvl w:val="0"/>
                          <w:numId w:val="7"/>
                        </w:numPr>
                        <w:ind w:left="357" w:hanging="357"/>
                        <w:rPr>
                          <w:sz w:val="21"/>
                          <w:szCs w:val="21"/>
                        </w:rPr>
                      </w:pPr>
                      <w:r w:rsidRPr="00E91FB0">
                        <w:rPr>
                          <w:sz w:val="21"/>
                          <w:szCs w:val="21"/>
                        </w:rPr>
                        <w:t xml:space="preserve">Resource Teacher Learning and Behaviour </w:t>
                      </w:r>
                      <w:r w:rsidR="00CD3F47">
                        <w:rPr>
                          <w:sz w:val="21"/>
                          <w:szCs w:val="21"/>
                        </w:rPr>
                        <w:t>S</w:t>
                      </w:r>
                      <w:r w:rsidRPr="00E91FB0">
                        <w:rPr>
                          <w:sz w:val="21"/>
                          <w:szCs w:val="21"/>
                        </w:rPr>
                        <w:t>ervice</w:t>
                      </w:r>
                    </w:p>
                    <w:p w14:paraId="4885605E" w14:textId="77777777" w:rsidR="00BC64A5" w:rsidRPr="00CD3F47" w:rsidRDefault="00CD3F47" w:rsidP="00CD3F47">
                      <w:pPr>
                        <w:numPr>
                          <w:ilvl w:val="0"/>
                          <w:numId w:val="7"/>
                        </w:numPr>
                        <w:ind w:left="357" w:hanging="357"/>
                        <w:rPr>
                          <w:sz w:val="21"/>
                          <w:szCs w:val="21"/>
                        </w:rPr>
                      </w:pPr>
                      <w:r w:rsidRPr="00CD3F47">
                        <w:rPr>
                          <w:sz w:val="21"/>
                          <w:szCs w:val="21"/>
                        </w:rPr>
                        <w:t>Day Special Schools or Fundholding Schools that the child/young person with ORS attends</w:t>
                      </w:r>
                    </w:p>
                    <w:p w14:paraId="3FCEC9EB" w14:textId="77777777" w:rsidR="00CD3F47" w:rsidRPr="00E91FB0" w:rsidRDefault="00CD3F47" w:rsidP="00645401">
                      <w:pPr>
                        <w:rPr>
                          <w:sz w:val="21"/>
                          <w:szCs w:val="21"/>
                        </w:rPr>
                      </w:pPr>
                    </w:p>
                    <w:p w14:paraId="7B25190E" w14:textId="77777777" w:rsidR="00BC64A5" w:rsidRPr="00E91FB0" w:rsidRDefault="00BC64A5" w:rsidP="00645401">
                      <w:pPr>
                        <w:rPr>
                          <w:b/>
                          <w:sz w:val="21"/>
                          <w:szCs w:val="21"/>
                        </w:rPr>
                      </w:pPr>
                      <w:r w:rsidRPr="00E91FB0">
                        <w:rPr>
                          <w:b/>
                          <w:sz w:val="21"/>
                          <w:szCs w:val="21"/>
                        </w:rPr>
                        <w:t>Instructions for completing this form</w:t>
                      </w:r>
                    </w:p>
                    <w:p w14:paraId="593F2260" w14:textId="77777777" w:rsidR="00CD3F47" w:rsidRPr="00CD3F47" w:rsidRDefault="00CD3F47" w:rsidP="00CD3F47">
                      <w:pPr>
                        <w:numPr>
                          <w:ilvl w:val="0"/>
                          <w:numId w:val="7"/>
                        </w:numPr>
                        <w:ind w:left="357" w:hanging="357"/>
                        <w:rPr>
                          <w:sz w:val="21"/>
                          <w:szCs w:val="21"/>
                        </w:rPr>
                      </w:pPr>
                      <w:r w:rsidRPr="00CD3F47">
                        <w:rPr>
                          <w:sz w:val="21"/>
                          <w:szCs w:val="21"/>
                        </w:rPr>
                        <w:t xml:space="preserve">Referrals must meet all three criteria before they can be considered </w:t>
                      </w:r>
                    </w:p>
                    <w:p w14:paraId="6616931E" w14:textId="77777777" w:rsidR="00CD3F47" w:rsidRPr="00CD3F47" w:rsidRDefault="00CD3F47" w:rsidP="00CD3F47">
                      <w:pPr>
                        <w:numPr>
                          <w:ilvl w:val="0"/>
                          <w:numId w:val="7"/>
                        </w:numPr>
                        <w:ind w:left="357" w:hanging="357"/>
                        <w:rPr>
                          <w:sz w:val="21"/>
                          <w:szCs w:val="21"/>
                        </w:rPr>
                      </w:pPr>
                      <w:r w:rsidRPr="00CD3F47">
                        <w:rPr>
                          <w:sz w:val="21"/>
                          <w:szCs w:val="21"/>
                        </w:rPr>
                        <w:t>Write succinctly</w:t>
                      </w:r>
                    </w:p>
                    <w:p w14:paraId="0B16C25D" w14:textId="77777777" w:rsidR="00CD3F47" w:rsidRPr="00CD3F47" w:rsidRDefault="00CD3F47" w:rsidP="00CD3F47">
                      <w:pPr>
                        <w:numPr>
                          <w:ilvl w:val="0"/>
                          <w:numId w:val="7"/>
                        </w:numPr>
                        <w:ind w:left="357" w:hanging="357"/>
                        <w:rPr>
                          <w:sz w:val="21"/>
                          <w:szCs w:val="21"/>
                        </w:rPr>
                      </w:pPr>
                      <w:r w:rsidRPr="00CD3F47">
                        <w:rPr>
                          <w:sz w:val="21"/>
                          <w:szCs w:val="21"/>
                        </w:rPr>
                        <w:t>Summarise or quote from reports where relevant.</w:t>
                      </w:r>
                    </w:p>
                    <w:p w14:paraId="032B22CF" w14:textId="77777777" w:rsidR="00CD3F47" w:rsidRPr="00CD3F47" w:rsidRDefault="00CD3F47" w:rsidP="00CD3F47">
                      <w:pPr>
                        <w:numPr>
                          <w:ilvl w:val="0"/>
                          <w:numId w:val="7"/>
                        </w:numPr>
                        <w:ind w:left="357" w:hanging="357"/>
                        <w:rPr>
                          <w:sz w:val="21"/>
                          <w:szCs w:val="21"/>
                        </w:rPr>
                      </w:pPr>
                      <w:r w:rsidRPr="00CD3F47">
                        <w:rPr>
                          <w:sz w:val="21"/>
                          <w:szCs w:val="21"/>
                        </w:rPr>
                        <w:t>Avoid repeating information in more than one section.</w:t>
                      </w:r>
                    </w:p>
                    <w:p w14:paraId="28E31B71" w14:textId="77777777" w:rsidR="00BC64A5" w:rsidRPr="00CD3F47" w:rsidRDefault="00BC64A5" w:rsidP="00CD3F47">
                      <w:pPr>
                        <w:numPr>
                          <w:ilvl w:val="0"/>
                          <w:numId w:val="7"/>
                        </w:numPr>
                        <w:ind w:left="357" w:hanging="357"/>
                        <w:rPr>
                          <w:sz w:val="21"/>
                          <w:szCs w:val="21"/>
                        </w:rPr>
                      </w:pPr>
                      <w:r w:rsidRPr="00CD3F47">
                        <w:rPr>
                          <w:sz w:val="21"/>
                          <w:szCs w:val="21"/>
                        </w:rPr>
                        <w:t>Please do not attach supporting information such as reports.</w:t>
                      </w:r>
                    </w:p>
                    <w:p w14:paraId="2BA09964" w14:textId="77777777" w:rsidR="00BC64A5" w:rsidRPr="00E91FB0" w:rsidRDefault="00BC64A5" w:rsidP="00D47106">
                      <w:pPr>
                        <w:rPr>
                          <w:sz w:val="21"/>
                          <w:szCs w:val="21"/>
                        </w:rPr>
                      </w:pPr>
                    </w:p>
                    <w:p w14:paraId="4B296BEB" w14:textId="77777777" w:rsidR="00CD3F47" w:rsidRPr="0003422B" w:rsidRDefault="00CD3F47" w:rsidP="00747E0F">
                      <w:pPr>
                        <w:rPr>
                          <w:rFonts w:cs="Arial"/>
                          <w:sz w:val="20"/>
                        </w:rPr>
                      </w:pPr>
                      <w:r w:rsidRPr="0003422B">
                        <w:rPr>
                          <w:rFonts w:cs="Arial"/>
                          <w:sz w:val="20"/>
                        </w:rPr>
                        <w:t xml:space="preserve">Download the consent forms </w:t>
                      </w:r>
                      <w:r w:rsidR="00747E0F">
                        <w:rPr>
                          <w:rFonts w:cs="Arial"/>
                          <w:sz w:val="20"/>
                        </w:rPr>
                        <w:t>from the Ministry of Education Website - Education.govt.</w:t>
                      </w:r>
                      <w:r w:rsidR="003441D4">
                        <w:rPr>
                          <w:rFonts w:cs="Arial"/>
                          <w:sz w:val="20"/>
                        </w:rPr>
                        <w:t>nz</w:t>
                      </w:r>
                      <w:r w:rsidR="00747E0F" w:rsidRPr="0003422B">
                        <w:rPr>
                          <w:rFonts w:cs="Arial"/>
                          <w:sz w:val="20"/>
                        </w:rPr>
                        <w:t xml:space="preserve"> </w:t>
                      </w:r>
                    </w:p>
                    <w:p w14:paraId="0F1DE101" w14:textId="77777777" w:rsidR="00747E0F" w:rsidRPr="00747E0F" w:rsidRDefault="00BB08C2" w:rsidP="00747E0F">
                      <w:pPr>
                        <w:numPr>
                          <w:ilvl w:val="0"/>
                          <w:numId w:val="23"/>
                        </w:numPr>
                        <w:rPr>
                          <w:sz w:val="21"/>
                          <w:szCs w:val="21"/>
                        </w:rPr>
                      </w:pPr>
                      <w:hyperlink r:id="rId10" w:history="1">
                        <w:r w:rsidR="00747E0F" w:rsidRPr="00747E0F">
                          <w:rPr>
                            <w:color w:val="0000FF"/>
                            <w:u w:val="single"/>
                          </w:rPr>
                          <w:t>Parent consent form[DOCX, 61 KB] (education.govt.nz)</w:t>
                        </w:r>
                      </w:hyperlink>
                    </w:p>
                    <w:p w14:paraId="084D938C" w14:textId="77777777" w:rsidR="00747E0F" w:rsidRPr="00747E0F" w:rsidRDefault="00BB08C2" w:rsidP="00747E0F">
                      <w:pPr>
                        <w:numPr>
                          <w:ilvl w:val="0"/>
                          <w:numId w:val="23"/>
                        </w:numPr>
                        <w:rPr>
                          <w:sz w:val="21"/>
                          <w:szCs w:val="21"/>
                        </w:rPr>
                      </w:pPr>
                      <w:hyperlink r:id="rId11" w:history="1">
                        <w:r w:rsidR="00747E0F" w:rsidRPr="00747E0F">
                          <w:rPr>
                            <w:color w:val="0000FF"/>
                            <w:u w:val="single"/>
                          </w:rPr>
                          <w:t>Manager approval form[DOCX, 65 KB] (education.govt.nz)</w:t>
                        </w:r>
                      </w:hyperlink>
                    </w:p>
                    <w:p w14:paraId="23220D78" w14:textId="77777777" w:rsidR="00BC64A5" w:rsidRDefault="00747E0F" w:rsidP="00747E0F">
                      <w:pPr>
                        <w:ind w:left="1004"/>
                        <w:rPr>
                          <w:sz w:val="21"/>
                          <w:szCs w:val="21"/>
                        </w:rPr>
                      </w:pPr>
                      <w:r>
                        <w:rPr>
                          <w:sz w:val="21"/>
                          <w:szCs w:val="21"/>
                        </w:rPr>
                        <w:t xml:space="preserve"> </w:t>
                      </w:r>
                    </w:p>
                    <w:p w14:paraId="6C6B837E" w14:textId="77777777" w:rsidR="00CD3F47" w:rsidRPr="00CD3F47" w:rsidRDefault="00CD3F47" w:rsidP="00CD3F47">
                      <w:pPr>
                        <w:tabs>
                          <w:tab w:val="left" w:pos="2268"/>
                          <w:tab w:val="left" w:pos="4536"/>
                          <w:tab w:val="left" w:pos="6804"/>
                        </w:tabs>
                        <w:ind w:right="260"/>
                        <w:rPr>
                          <w:rFonts w:cs="Arial"/>
                          <w:b/>
                          <w:i/>
                          <w:sz w:val="20"/>
                          <w:szCs w:val="22"/>
                        </w:rPr>
                      </w:pPr>
                      <w:r>
                        <w:rPr>
                          <w:rFonts w:cs="Arial"/>
                          <w:b/>
                          <w:i/>
                          <w:sz w:val="20"/>
                          <w:szCs w:val="22"/>
                        </w:rPr>
                        <w:t>Please attach signed forms when submitting this application.</w:t>
                      </w:r>
                    </w:p>
                  </w:txbxContent>
                </v:textbox>
              </v:roundrect>
            </w:pict>
          </mc:Fallback>
        </mc:AlternateContent>
      </w:r>
    </w:p>
    <w:p w14:paraId="339B60DD" w14:textId="77777777" w:rsidR="00553553" w:rsidRDefault="00553553" w:rsidP="00645401">
      <w:pPr>
        <w:jc w:val="center"/>
        <w:rPr>
          <w:b/>
          <w:sz w:val="20"/>
        </w:rPr>
      </w:pPr>
    </w:p>
    <w:p w14:paraId="6ADFC038" w14:textId="77777777" w:rsidR="00553553" w:rsidRDefault="0072639F" w:rsidP="0072639F">
      <w:pPr>
        <w:tabs>
          <w:tab w:val="left" w:pos="2724"/>
          <w:tab w:val="center" w:pos="4513"/>
        </w:tabs>
        <w:rPr>
          <w:b/>
          <w:sz w:val="20"/>
        </w:rPr>
      </w:pPr>
      <w:r>
        <w:rPr>
          <w:b/>
          <w:sz w:val="20"/>
        </w:rPr>
        <w:tab/>
      </w:r>
      <w:r>
        <w:rPr>
          <w:b/>
          <w:sz w:val="20"/>
        </w:rPr>
        <w:tab/>
        <w:t xml:space="preserve"> Te Kahu</w:t>
      </w:r>
    </w:p>
    <w:p w14:paraId="24DE1E8E" w14:textId="77777777" w:rsidR="00553553" w:rsidRDefault="00553553" w:rsidP="00645401">
      <w:pPr>
        <w:jc w:val="center"/>
        <w:rPr>
          <w:b/>
          <w:sz w:val="20"/>
        </w:rPr>
      </w:pPr>
    </w:p>
    <w:p w14:paraId="7846EAF3" w14:textId="77777777" w:rsidR="00553553" w:rsidRDefault="00553553" w:rsidP="00645401">
      <w:pPr>
        <w:jc w:val="center"/>
        <w:rPr>
          <w:b/>
          <w:sz w:val="20"/>
        </w:rPr>
      </w:pPr>
    </w:p>
    <w:p w14:paraId="53B0636A" w14:textId="77777777" w:rsidR="00553553" w:rsidRDefault="00553553" w:rsidP="00645401">
      <w:pPr>
        <w:jc w:val="center"/>
        <w:rPr>
          <w:b/>
          <w:sz w:val="20"/>
        </w:rPr>
      </w:pPr>
    </w:p>
    <w:p w14:paraId="30E2AC28" w14:textId="77777777" w:rsidR="00645401" w:rsidRDefault="00645401" w:rsidP="00645401">
      <w:pPr>
        <w:jc w:val="center"/>
        <w:rPr>
          <w:b/>
          <w:sz w:val="20"/>
        </w:rPr>
      </w:pPr>
    </w:p>
    <w:p w14:paraId="02F33B6C" w14:textId="77777777" w:rsidR="00645401" w:rsidRDefault="00645401" w:rsidP="00645401">
      <w:pPr>
        <w:jc w:val="center"/>
        <w:rPr>
          <w:b/>
          <w:sz w:val="20"/>
        </w:rPr>
      </w:pPr>
    </w:p>
    <w:p w14:paraId="483B5D40" w14:textId="77777777" w:rsidR="00645401" w:rsidRDefault="00645401" w:rsidP="00645401">
      <w:pPr>
        <w:jc w:val="center"/>
        <w:rPr>
          <w:b/>
          <w:sz w:val="20"/>
        </w:rPr>
      </w:pPr>
    </w:p>
    <w:p w14:paraId="287530E0" w14:textId="77777777" w:rsidR="00645401" w:rsidRDefault="00645401" w:rsidP="00645401">
      <w:pPr>
        <w:jc w:val="center"/>
        <w:rPr>
          <w:b/>
          <w:sz w:val="20"/>
        </w:rPr>
      </w:pPr>
    </w:p>
    <w:p w14:paraId="32E0DCF0" w14:textId="77777777" w:rsidR="00645401" w:rsidRDefault="00645401" w:rsidP="00645401">
      <w:pPr>
        <w:jc w:val="center"/>
        <w:rPr>
          <w:b/>
          <w:sz w:val="20"/>
        </w:rPr>
      </w:pPr>
    </w:p>
    <w:p w14:paraId="7788BBAD" w14:textId="77777777" w:rsidR="00645401" w:rsidRDefault="00645401" w:rsidP="00645401">
      <w:pPr>
        <w:jc w:val="center"/>
        <w:rPr>
          <w:b/>
          <w:sz w:val="20"/>
        </w:rPr>
      </w:pPr>
    </w:p>
    <w:p w14:paraId="5394C98B" w14:textId="77777777" w:rsidR="00645401" w:rsidRDefault="00645401" w:rsidP="00645401">
      <w:pPr>
        <w:jc w:val="center"/>
        <w:rPr>
          <w:b/>
          <w:sz w:val="20"/>
        </w:rPr>
      </w:pPr>
    </w:p>
    <w:p w14:paraId="0E04B057" w14:textId="77777777" w:rsidR="00645401" w:rsidRDefault="00645401" w:rsidP="00645401">
      <w:pPr>
        <w:jc w:val="center"/>
        <w:rPr>
          <w:b/>
          <w:sz w:val="20"/>
        </w:rPr>
      </w:pPr>
    </w:p>
    <w:p w14:paraId="64EDC116" w14:textId="77777777" w:rsidR="00645401" w:rsidRDefault="00645401" w:rsidP="00645401">
      <w:pPr>
        <w:jc w:val="center"/>
        <w:rPr>
          <w:b/>
          <w:sz w:val="20"/>
        </w:rPr>
      </w:pPr>
    </w:p>
    <w:p w14:paraId="10154DC6" w14:textId="77777777" w:rsidR="00645401" w:rsidRDefault="00645401" w:rsidP="00645401">
      <w:pPr>
        <w:jc w:val="center"/>
        <w:rPr>
          <w:b/>
          <w:sz w:val="20"/>
        </w:rPr>
      </w:pPr>
    </w:p>
    <w:p w14:paraId="1C55642C" w14:textId="77777777" w:rsidR="00645401" w:rsidRDefault="00645401" w:rsidP="00645401">
      <w:pPr>
        <w:jc w:val="center"/>
        <w:rPr>
          <w:b/>
          <w:sz w:val="20"/>
        </w:rPr>
      </w:pPr>
    </w:p>
    <w:p w14:paraId="12F0AB27" w14:textId="77777777" w:rsidR="00645401" w:rsidRDefault="00645401" w:rsidP="00645401">
      <w:pPr>
        <w:jc w:val="center"/>
        <w:rPr>
          <w:b/>
          <w:sz w:val="20"/>
        </w:rPr>
      </w:pPr>
    </w:p>
    <w:p w14:paraId="35E2AF5D" w14:textId="77777777" w:rsidR="00645401" w:rsidRDefault="00645401" w:rsidP="00645401">
      <w:pPr>
        <w:jc w:val="center"/>
        <w:rPr>
          <w:b/>
          <w:sz w:val="20"/>
        </w:rPr>
      </w:pPr>
    </w:p>
    <w:p w14:paraId="546E6577" w14:textId="77777777" w:rsidR="00645401" w:rsidRDefault="00645401" w:rsidP="00645401">
      <w:pPr>
        <w:rPr>
          <w:b/>
          <w:sz w:val="20"/>
        </w:rPr>
      </w:pPr>
    </w:p>
    <w:p w14:paraId="2A37688A" w14:textId="77777777" w:rsidR="00D54D1A" w:rsidRDefault="00D54D1A" w:rsidP="00645401">
      <w:pPr>
        <w:rPr>
          <w:b/>
          <w:sz w:val="20"/>
        </w:rPr>
      </w:pPr>
    </w:p>
    <w:p w14:paraId="2AB23599" w14:textId="77777777" w:rsidR="00D54D1A" w:rsidRDefault="00D54D1A" w:rsidP="00645401">
      <w:pPr>
        <w:rPr>
          <w:b/>
          <w:sz w:val="20"/>
        </w:rPr>
      </w:pPr>
    </w:p>
    <w:p w14:paraId="11BF02A8" w14:textId="77777777" w:rsidR="00D54D1A" w:rsidRDefault="00D54D1A" w:rsidP="00645401">
      <w:pPr>
        <w:rPr>
          <w:b/>
          <w:sz w:val="20"/>
        </w:rPr>
      </w:pPr>
    </w:p>
    <w:p w14:paraId="67D592DD" w14:textId="77777777" w:rsidR="00D54D1A" w:rsidRDefault="00D54D1A" w:rsidP="00645401">
      <w:pPr>
        <w:rPr>
          <w:b/>
          <w:sz w:val="20"/>
        </w:rPr>
      </w:pPr>
    </w:p>
    <w:p w14:paraId="07700C18" w14:textId="77777777" w:rsidR="00A0072E" w:rsidRDefault="00A0072E" w:rsidP="00A0072E">
      <w:pPr>
        <w:sectPr w:rsidR="00A0072E" w:rsidSect="00A0072E">
          <w:headerReference w:type="first" r:id="rId12"/>
          <w:footerReference w:type="first" r:id="rId13"/>
          <w:pgSz w:w="11906" w:h="16838" w:code="9"/>
          <w:pgMar w:top="1440" w:right="1440" w:bottom="1134" w:left="1440" w:header="709" w:footer="709" w:gutter="0"/>
          <w:cols w:space="708"/>
          <w:formProt w:val="0"/>
          <w:titlePg/>
          <w:docGrid w:linePitch="360"/>
        </w:sectPr>
      </w:pPr>
    </w:p>
    <w:p w14:paraId="708CA618" w14:textId="77777777" w:rsidR="00A0072E" w:rsidRDefault="00A0072E" w:rsidP="00A0072E"/>
    <w:p w14:paraId="5ECCDB75" w14:textId="77777777" w:rsidR="00CD3F47" w:rsidRDefault="00CD3F47" w:rsidP="00A0072E">
      <w:pPr>
        <w:pStyle w:val="Heading1"/>
      </w:pPr>
    </w:p>
    <w:p w14:paraId="740BF157" w14:textId="77777777" w:rsidR="00A0072E" w:rsidRPr="00AD4681" w:rsidRDefault="00A0072E" w:rsidP="00A0072E">
      <w:pPr>
        <w:pStyle w:val="Heading1"/>
        <w:rPr>
          <w:color w:val="2F5496"/>
          <w:spacing w:val="5"/>
          <w:kern w:val="28"/>
          <w:sz w:val="36"/>
          <w:szCs w:val="36"/>
          <w:lang w:val="en-NZ" w:eastAsia="en-NZ"/>
        </w:rPr>
      </w:pPr>
      <w:r w:rsidRPr="00AD4681">
        <w:rPr>
          <w:color w:val="2F5496"/>
          <w:spacing w:val="5"/>
          <w:kern w:val="28"/>
          <w:sz w:val="36"/>
          <w:szCs w:val="36"/>
          <w:lang w:val="en-NZ" w:eastAsia="en-NZ"/>
        </w:rPr>
        <w:t>SECTION ONE</w:t>
      </w:r>
      <w:r w:rsidR="00A51253">
        <w:rPr>
          <w:color w:val="2F5496"/>
          <w:spacing w:val="5"/>
          <w:kern w:val="28"/>
          <w:sz w:val="36"/>
          <w:szCs w:val="36"/>
          <w:lang w:val="en-NZ" w:eastAsia="en-NZ"/>
        </w:rPr>
        <w:t>: Eligibility Criteria Check</w:t>
      </w:r>
    </w:p>
    <w:p w14:paraId="09368EA5" w14:textId="77777777" w:rsidR="00A0072E" w:rsidRDefault="00CD3F47" w:rsidP="00A0072E">
      <w:pPr>
        <w:pStyle w:val="Heading2"/>
        <w:rPr>
          <w:color w:val="000000"/>
        </w:rPr>
      </w:pPr>
      <w:r>
        <w:rPr>
          <w:color w:val="000000"/>
          <w:lang w:val="en-NZ"/>
        </w:rPr>
        <w:t xml:space="preserve">Te Kahu Tōī, </w:t>
      </w:r>
      <w:r w:rsidR="00A0072E">
        <w:rPr>
          <w:color w:val="000000"/>
        </w:rPr>
        <w:t>Intensive Wraparound Service eligibility criteria</w:t>
      </w:r>
    </w:p>
    <w:p w14:paraId="0D0B031F" w14:textId="77777777" w:rsidR="00A0072E" w:rsidRPr="00A51253" w:rsidRDefault="00A0072E" w:rsidP="00A0072E">
      <w:pPr>
        <w:pStyle w:val="BodyText"/>
        <w:spacing w:before="0" w:after="120" w:line="240" w:lineRule="auto"/>
        <w:jc w:val="both"/>
        <w:rPr>
          <w:i/>
          <w:iCs/>
          <w:sz w:val="20"/>
        </w:rPr>
      </w:pPr>
      <w:r w:rsidRPr="00A51253">
        <w:rPr>
          <w:i/>
          <w:iCs/>
          <w:sz w:val="20"/>
        </w:rPr>
        <w:t xml:space="preserve">Please tick to indicate that the child/young person being referred meets the eligibility criteria for the </w:t>
      </w:r>
      <w:r w:rsidR="00402269" w:rsidRPr="00A51253">
        <w:rPr>
          <w:i/>
          <w:iCs/>
          <w:sz w:val="20"/>
        </w:rPr>
        <w:t xml:space="preserve">Te Kahu Tōī, </w:t>
      </w:r>
      <w:r w:rsidRPr="00A51253">
        <w:rPr>
          <w:i/>
          <w:iCs/>
          <w:sz w:val="20"/>
        </w:rPr>
        <w:t>Intensive Wraparound Service:</w:t>
      </w:r>
    </w:p>
    <w:p w14:paraId="7A83720F" w14:textId="5168DE77" w:rsidR="00A0072E" w:rsidRPr="00971E69" w:rsidRDefault="00BB08C2" w:rsidP="00A0072E">
      <w:pPr>
        <w:spacing w:before="120" w:after="120"/>
        <w:rPr>
          <w:sz w:val="20"/>
        </w:rPr>
      </w:pPr>
      <w:sdt>
        <w:sdtPr>
          <w:rPr>
            <w:rFonts w:ascii="MS Gothic" w:eastAsia="MS Gothic" w:hAnsi="MS Gothic" w:cs="Arial" w:hint="eastAsia"/>
            <w:sz w:val="20"/>
          </w:rPr>
          <w:id w:val="-1028633544"/>
          <w14:checkbox>
            <w14:checked w14:val="0"/>
            <w14:checkedState w14:val="2612" w14:font="MS Gothic"/>
            <w14:uncheckedState w14:val="2610" w14:font="MS Gothic"/>
          </w14:checkbox>
        </w:sdtPr>
        <w:sdtEndPr/>
        <w:sdtContent>
          <w:r w:rsidR="00047B70">
            <w:rPr>
              <w:rFonts w:ascii="MS Gothic" w:eastAsia="MS Gothic" w:hAnsi="MS Gothic" w:cs="Arial" w:hint="eastAsia"/>
              <w:sz w:val="20"/>
            </w:rPr>
            <w:t>☐</w:t>
          </w:r>
        </w:sdtContent>
      </w:sdt>
      <w:r w:rsidR="00A8376F">
        <w:rPr>
          <w:rFonts w:cs="Arial"/>
          <w:sz w:val="20"/>
        </w:rPr>
        <w:t xml:space="preserve">  </w:t>
      </w:r>
      <w:r w:rsidR="00A0072E" w:rsidRPr="00971E69">
        <w:rPr>
          <w:rFonts w:cs="Arial"/>
          <w:sz w:val="20"/>
        </w:rPr>
        <w:t xml:space="preserve">The child/young person is </w:t>
      </w:r>
      <w:r w:rsidR="00D06CC4">
        <w:rPr>
          <w:rFonts w:cs="Arial"/>
          <w:sz w:val="20"/>
        </w:rPr>
        <w:t xml:space="preserve">in </w:t>
      </w:r>
      <w:r w:rsidR="00A0072E" w:rsidRPr="00971E69">
        <w:rPr>
          <w:rFonts w:cs="Arial"/>
          <w:sz w:val="20"/>
        </w:rPr>
        <w:t xml:space="preserve">Year </w:t>
      </w:r>
      <w:r w:rsidR="00D06CC4">
        <w:rPr>
          <w:rFonts w:cs="Arial"/>
          <w:sz w:val="20"/>
        </w:rPr>
        <w:t>0</w:t>
      </w:r>
      <w:r w:rsidR="00A0072E" w:rsidRPr="00971E69">
        <w:rPr>
          <w:rFonts w:cs="Arial"/>
          <w:sz w:val="20"/>
        </w:rPr>
        <w:t xml:space="preserve"> to Year 10</w:t>
      </w:r>
      <w:r w:rsidR="00D06CC4">
        <w:rPr>
          <w:rFonts w:cs="Arial"/>
          <w:sz w:val="20"/>
        </w:rPr>
        <w:t xml:space="preserve"> at school</w:t>
      </w:r>
      <w:r w:rsidR="00A0072E" w:rsidRPr="00971E69">
        <w:rPr>
          <w:rFonts w:cs="Arial"/>
          <w:sz w:val="20"/>
        </w:rPr>
        <w:t>.</w:t>
      </w:r>
    </w:p>
    <w:p w14:paraId="1FBB9353" w14:textId="77777777" w:rsidR="00A0072E" w:rsidRDefault="00BB08C2" w:rsidP="00A0072E">
      <w:pPr>
        <w:spacing w:after="120"/>
        <w:ind w:left="284" w:hanging="284"/>
        <w:rPr>
          <w:rFonts w:cs="Arial"/>
          <w:sz w:val="20"/>
        </w:rPr>
      </w:pPr>
      <w:sdt>
        <w:sdtPr>
          <w:rPr>
            <w:rFonts w:ascii="MS Gothic" w:eastAsia="MS Gothic" w:hAnsi="MS Gothic" w:cs="Arial" w:hint="eastAsia"/>
            <w:sz w:val="20"/>
          </w:rPr>
          <w:id w:val="25067240"/>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A8376F">
        <w:rPr>
          <w:rFonts w:cs="Arial"/>
          <w:sz w:val="20"/>
        </w:rPr>
        <w:t xml:space="preserve">  </w:t>
      </w:r>
      <w:r w:rsidR="00A0072E" w:rsidRPr="00747E0F">
        <w:rPr>
          <w:rFonts w:cs="Arial"/>
          <w:sz w:val="20"/>
        </w:rPr>
        <w:t>The child/young person has behaviour, social</w:t>
      </w:r>
      <w:r w:rsidR="00F8750D" w:rsidRPr="00747E0F">
        <w:rPr>
          <w:rFonts w:cs="Arial"/>
          <w:sz w:val="20"/>
        </w:rPr>
        <w:t xml:space="preserve"> and/or learning needs that are highly complex and challenging</w:t>
      </w:r>
      <w:r w:rsidR="00A0072E" w:rsidRPr="00747E0F">
        <w:rPr>
          <w:rFonts w:cs="Arial"/>
          <w:sz w:val="20"/>
        </w:rPr>
        <w:t xml:space="preserve"> (and may have associated intellectual difficulty)</w:t>
      </w:r>
      <w:r w:rsidR="00F8750D" w:rsidRPr="00747E0F">
        <w:rPr>
          <w:rFonts w:cs="Arial"/>
          <w:sz w:val="20"/>
        </w:rPr>
        <w:t>,</w:t>
      </w:r>
      <w:r w:rsidR="00A0072E" w:rsidRPr="00747E0F">
        <w:rPr>
          <w:rFonts w:cs="Arial"/>
          <w:sz w:val="20"/>
        </w:rPr>
        <w:t xml:space="preserve"> </w:t>
      </w:r>
      <w:r w:rsidR="00767EDD" w:rsidRPr="00747E0F">
        <w:rPr>
          <w:rFonts w:cs="Arial"/>
          <w:sz w:val="20"/>
        </w:rPr>
        <w:t xml:space="preserve">and </w:t>
      </w:r>
      <w:r w:rsidR="00A0072E" w:rsidRPr="00747E0F">
        <w:rPr>
          <w:rFonts w:cs="Arial"/>
          <w:sz w:val="20"/>
        </w:rPr>
        <w:t>requir</w:t>
      </w:r>
      <w:r w:rsidR="00767EDD" w:rsidRPr="00747E0F">
        <w:rPr>
          <w:rFonts w:cs="Arial"/>
          <w:sz w:val="20"/>
        </w:rPr>
        <w:t>e</w:t>
      </w:r>
      <w:r w:rsidR="00A0072E" w:rsidRPr="00747E0F">
        <w:rPr>
          <w:rFonts w:cs="Arial"/>
          <w:sz w:val="20"/>
        </w:rPr>
        <w:t xml:space="preserve"> support</w:t>
      </w:r>
      <w:r w:rsidR="00767EDD" w:rsidRPr="00747E0F">
        <w:rPr>
          <w:rFonts w:cs="Arial"/>
          <w:sz w:val="20"/>
        </w:rPr>
        <w:t xml:space="preserve"> at home, school and in the community</w:t>
      </w:r>
    </w:p>
    <w:p w14:paraId="7A0FA3F3" w14:textId="77777777" w:rsidR="00A0072E" w:rsidRPr="00971E69" w:rsidRDefault="00A0072E" w:rsidP="00A0072E">
      <w:pPr>
        <w:spacing w:after="120"/>
        <w:ind w:left="284"/>
        <w:rPr>
          <w:sz w:val="20"/>
        </w:rPr>
      </w:pPr>
      <w:r w:rsidRPr="00971E69">
        <w:rPr>
          <w:rFonts w:cs="Arial"/>
          <w:sz w:val="20"/>
        </w:rPr>
        <w:t xml:space="preserve">NB: The panel considering this application will look for evidence that the child/young person’s needs are ongoing (despite appropriate interventions being planned and implemented) and intensive support is </w:t>
      </w:r>
      <w:r>
        <w:rPr>
          <w:rFonts w:cs="Arial"/>
          <w:sz w:val="20"/>
        </w:rPr>
        <w:t xml:space="preserve">required </w:t>
      </w:r>
      <w:r w:rsidRPr="00971E69">
        <w:rPr>
          <w:sz w:val="20"/>
        </w:rPr>
        <w:t>at school, at home, and in the community.</w:t>
      </w:r>
    </w:p>
    <w:p w14:paraId="4511A873" w14:textId="77777777" w:rsidR="00A0072E" w:rsidRDefault="00BB08C2" w:rsidP="00A0072E">
      <w:pPr>
        <w:spacing w:after="120"/>
        <w:ind w:left="284" w:hanging="284"/>
        <w:rPr>
          <w:sz w:val="20"/>
        </w:rPr>
      </w:pPr>
      <w:sdt>
        <w:sdtPr>
          <w:rPr>
            <w:rFonts w:ascii="MS Gothic" w:eastAsia="MS Gothic" w:hAnsi="MS Gothic" w:cs="Arial" w:hint="eastAsia"/>
            <w:sz w:val="20"/>
          </w:rPr>
          <w:id w:val="837507042"/>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A8376F">
        <w:rPr>
          <w:rFonts w:cs="Arial"/>
          <w:sz w:val="20"/>
        </w:rPr>
        <w:t xml:space="preserve">  </w:t>
      </w:r>
      <w:r w:rsidR="00A0072E" w:rsidRPr="00971E69">
        <w:rPr>
          <w:rFonts w:cs="Arial"/>
          <w:sz w:val="20"/>
        </w:rPr>
        <w:t>Local special education services/support have been fully utilised for the child/young person and are unable to meet need.</w:t>
      </w:r>
    </w:p>
    <w:p w14:paraId="51781154" w14:textId="77777777" w:rsidR="00A0072E" w:rsidRPr="00971E69" w:rsidRDefault="00A0072E" w:rsidP="00A0072E">
      <w:pPr>
        <w:spacing w:after="120"/>
        <w:ind w:left="284"/>
        <w:rPr>
          <w:rFonts w:cs="Arial"/>
          <w:sz w:val="20"/>
        </w:rPr>
      </w:pPr>
      <w:r w:rsidRPr="00971E69">
        <w:rPr>
          <w:rFonts w:cs="Arial"/>
          <w:sz w:val="20"/>
        </w:rPr>
        <w:t xml:space="preserve">NB: The panel considering this application will look for evidence that all available supports that the child is eligible for have been fully explored and accessed. </w:t>
      </w:r>
    </w:p>
    <w:p w14:paraId="063D9D49" w14:textId="77777777" w:rsidR="001A2385" w:rsidRPr="0072639F" w:rsidRDefault="00A0072E" w:rsidP="001A2385">
      <w:pPr>
        <w:pBdr>
          <w:bottom w:val="thickThinSmallGap" w:sz="18" w:space="1" w:color="auto"/>
        </w:pBdr>
        <w:rPr>
          <w:b/>
          <w:bCs/>
        </w:rPr>
      </w:pPr>
      <w:r w:rsidRPr="0072639F">
        <w:rPr>
          <w:b/>
          <w:bCs/>
          <w:sz w:val="20"/>
        </w:rPr>
        <w:t>Please ensure that information in this application provides evidence that the eligibility criteria have been met.</w:t>
      </w:r>
      <w:r w:rsidR="001A2385" w:rsidRPr="0072639F">
        <w:rPr>
          <w:b/>
          <w:bCs/>
        </w:rPr>
        <w:t xml:space="preserve"> </w:t>
      </w:r>
    </w:p>
    <w:p w14:paraId="04C79DDD" w14:textId="77777777" w:rsidR="001A2385" w:rsidRDefault="001A2385" w:rsidP="001A2385">
      <w:pPr>
        <w:pBdr>
          <w:bottom w:val="thickThinSmallGap" w:sz="18" w:space="1" w:color="auto"/>
        </w:pBdr>
      </w:pPr>
    </w:p>
    <w:p w14:paraId="78FFDE6E" w14:textId="77777777" w:rsidR="001A2385" w:rsidRPr="001A2385" w:rsidRDefault="001A2385" w:rsidP="00C770DF"/>
    <w:p w14:paraId="0B05162E" w14:textId="77777777" w:rsidR="00A0072E" w:rsidRPr="00C770DF" w:rsidRDefault="00A0072E" w:rsidP="00C770DF">
      <w:pPr>
        <w:sectPr w:rsidR="00A0072E" w:rsidRPr="00C770DF" w:rsidSect="002712D9">
          <w:type w:val="continuous"/>
          <w:pgSz w:w="11906" w:h="16838" w:code="9"/>
          <w:pgMar w:top="1440" w:right="1440" w:bottom="1134" w:left="1440" w:header="709" w:footer="709" w:gutter="0"/>
          <w:cols w:space="708"/>
          <w:titlePg/>
          <w:docGrid w:linePitch="360"/>
        </w:sectPr>
      </w:pPr>
    </w:p>
    <w:p w14:paraId="5D308BB2" w14:textId="77777777" w:rsidR="00A51253" w:rsidRPr="00A51253" w:rsidRDefault="001A2385" w:rsidP="00A51253">
      <w:pPr>
        <w:pStyle w:val="Heading1"/>
        <w:rPr>
          <w:color w:val="2F5496"/>
          <w:spacing w:val="5"/>
          <w:kern w:val="28"/>
          <w:sz w:val="36"/>
          <w:szCs w:val="36"/>
          <w:lang w:val="en-NZ" w:eastAsia="en-NZ"/>
        </w:rPr>
      </w:pPr>
      <w:r w:rsidRPr="00AD4681">
        <w:rPr>
          <w:color w:val="2F5496"/>
          <w:spacing w:val="5"/>
          <w:kern w:val="28"/>
          <w:sz w:val="36"/>
          <w:szCs w:val="36"/>
          <w:lang w:val="en-NZ" w:eastAsia="en-NZ"/>
        </w:rPr>
        <w:lastRenderedPageBreak/>
        <w:t>SECTION TWO</w:t>
      </w:r>
      <w:r w:rsidR="00A51253">
        <w:rPr>
          <w:color w:val="2F5496"/>
          <w:spacing w:val="5"/>
          <w:kern w:val="28"/>
          <w:sz w:val="36"/>
          <w:szCs w:val="36"/>
          <w:lang w:val="en-NZ" w:eastAsia="en-NZ"/>
        </w:rPr>
        <w:t>: Child/Young Person Information</w:t>
      </w:r>
    </w:p>
    <w:p w14:paraId="2A6C1337" w14:textId="77777777" w:rsidR="00F35F28" w:rsidRPr="00533426" w:rsidRDefault="00533426" w:rsidP="00533426">
      <w:pPr>
        <w:pStyle w:val="Heading2"/>
      </w:pPr>
      <w:r>
        <w:t xml:space="preserve">Information </w:t>
      </w:r>
      <w:r w:rsidR="00F35F28">
        <w:t>about the child/young person</w:t>
      </w:r>
    </w:p>
    <w:tbl>
      <w:tblPr>
        <w:tblW w:w="0" w:type="auto"/>
        <w:tblLook w:val="04A0" w:firstRow="1" w:lastRow="0" w:firstColumn="1" w:lastColumn="0" w:noHBand="0" w:noVBand="1"/>
      </w:tblPr>
      <w:tblGrid>
        <w:gridCol w:w="1519"/>
        <w:gridCol w:w="1501"/>
        <w:gridCol w:w="1504"/>
        <w:gridCol w:w="975"/>
        <w:gridCol w:w="424"/>
        <w:gridCol w:w="1114"/>
        <w:gridCol w:w="1974"/>
      </w:tblGrid>
      <w:tr w:rsidR="00553553" w:rsidRPr="00E7615B" w14:paraId="7F767439" w14:textId="77777777" w:rsidTr="001F07E7">
        <w:tc>
          <w:tcPr>
            <w:tcW w:w="3085" w:type="dxa"/>
            <w:gridSpan w:val="2"/>
            <w:tcBorders>
              <w:right w:val="single" w:sz="12" w:space="0" w:color="auto"/>
            </w:tcBorders>
            <w:shd w:val="clear" w:color="auto" w:fill="auto"/>
            <w:vAlign w:val="center"/>
          </w:tcPr>
          <w:p w14:paraId="0F29FFDF" w14:textId="77777777" w:rsidR="00553553" w:rsidRPr="00E7615B" w:rsidRDefault="00553553" w:rsidP="004C631A">
            <w:pPr>
              <w:jc w:val="right"/>
              <w:rPr>
                <w:sz w:val="20"/>
              </w:rPr>
            </w:pPr>
            <w:r>
              <w:rPr>
                <w:sz w:val="20"/>
              </w:rPr>
              <w:t xml:space="preserve">Child/young person’s full name </w:t>
            </w:r>
            <w:r w:rsidRPr="00C162F8">
              <w:rPr>
                <w:sz w:val="16"/>
                <w:szCs w:val="16"/>
              </w:rPr>
              <w:t>(include all known first names and family/surnames)</w:t>
            </w:r>
          </w:p>
        </w:tc>
        <w:tc>
          <w:tcPr>
            <w:tcW w:w="6157" w:type="dxa"/>
            <w:gridSpan w:val="5"/>
            <w:tcBorders>
              <w:top w:val="single" w:sz="12" w:space="0" w:color="auto"/>
              <w:left w:val="single" w:sz="12" w:space="0" w:color="auto"/>
              <w:bottom w:val="single" w:sz="12" w:space="0" w:color="auto"/>
              <w:right w:val="single" w:sz="12" w:space="0" w:color="auto"/>
            </w:tcBorders>
            <w:shd w:val="clear" w:color="auto" w:fill="auto"/>
          </w:tcPr>
          <w:p w14:paraId="5949CE26" w14:textId="6DB4EC64" w:rsidR="00C162F8" w:rsidRPr="00E7615B" w:rsidRDefault="00C162F8" w:rsidP="00E67E56">
            <w:pPr>
              <w:spacing w:before="60" w:after="60" w:line="220" w:lineRule="exact"/>
              <w:rPr>
                <w:sz w:val="20"/>
              </w:rPr>
            </w:pPr>
          </w:p>
        </w:tc>
      </w:tr>
      <w:tr w:rsidR="00E67E56" w:rsidRPr="00B92466" w14:paraId="372F9D76" w14:textId="77777777" w:rsidTr="00E67E56">
        <w:trPr>
          <w:cantSplit/>
          <w:trHeight w:val="42"/>
        </w:trPr>
        <w:tc>
          <w:tcPr>
            <w:tcW w:w="9242" w:type="dxa"/>
            <w:gridSpan w:val="7"/>
            <w:shd w:val="clear" w:color="auto" w:fill="auto"/>
            <w:vAlign w:val="center"/>
          </w:tcPr>
          <w:p w14:paraId="7E55A889" w14:textId="77777777" w:rsidR="00E67E56" w:rsidRPr="00B92466" w:rsidRDefault="00E67E56" w:rsidP="00E67E56">
            <w:pPr>
              <w:rPr>
                <w:sz w:val="12"/>
                <w:szCs w:val="12"/>
              </w:rPr>
            </w:pPr>
          </w:p>
        </w:tc>
      </w:tr>
      <w:tr w:rsidR="008553EC" w:rsidRPr="00E7615B" w14:paraId="3FCCC645" w14:textId="77777777" w:rsidTr="001F07E7">
        <w:tc>
          <w:tcPr>
            <w:tcW w:w="3085" w:type="dxa"/>
            <w:gridSpan w:val="2"/>
            <w:tcBorders>
              <w:right w:val="single" w:sz="12" w:space="0" w:color="auto"/>
            </w:tcBorders>
            <w:shd w:val="clear" w:color="auto" w:fill="auto"/>
            <w:vAlign w:val="center"/>
          </w:tcPr>
          <w:p w14:paraId="38B87DED" w14:textId="77777777" w:rsidR="008553EC" w:rsidRPr="00E7615B" w:rsidRDefault="008553EC" w:rsidP="00C162F8">
            <w:pPr>
              <w:jc w:val="right"/>
              <w:rPr>
                <w:sz w:val="20"/>
              </w:rPr>
            </w:pPr>
            <w:r w:rsidRPr="00E7615B">
              <w:rPr>
                <w:sz w:val="20"/>
              </w:rPr>
              <w:t>Date of birth</w:t>
            </w:r>
          </w:p>
          <w:p w14:paraId="18C3C092" w14:textId="77777777" w:rsidR="008553EC" w:rsidRPr="00912019" w:rsidRDefault="00A0072E" w:rsidP="00C162F8">
            <w:pPr>
              <w:jc w:val="right"/>
              <w:rPr>
                <w:sz w:val="16"/>
                <w:szCs w:val="16"/>
              </w:rPr>
            </w:pPr>
            <w:r>
              <w:rPr>
                <w:sz w:val="16"/>
                <w:szCs w:val="16"/>
              </w:rPr>
              <w:t>dd/mm/yyyy</w:t>
            </w:r>
          </w:p>
        </w:tc>
        <w:tc>
          <w:tcPr>
            <w:tcW w:w="2552" w:type="dxa"/>
            <w:gridSpan w:val="2"/>
            <w:tcBorders>
              <w:top w:val="single" w:sz="12" w:space="0" w:color="auto"/>
              <w:left w:val="single" w:sz="12" w:space="0" w:color="auto"/>
              <w:bottom w:val="single" w:sz="12" w:space="0" w:color="auto"/>
            </w:tcBorders>
            <w:shd w:val="clear" w:color="auto" w:fill="auto"/>
          </w:tcPr>
          <w:p w14:paraId="28BF61DB" w14:textId="77777777" w:rsidR="008553EC" w:rsidRPr="00E7615B" w:rsidRDefault="008553EC" w:rsidP="00E67E56">
            <w:pPr>
              <w:spacing w:before="60" w:after="60" w:line="220" w:lineRule="exact"/>
              <w:rPr>
                <w:sz w:val="20"/>
              </w:rPr>
            </w:pPr>
          </w:p>
        </w:tc>
        <w:tc>
          <w:tcPr>
            <w:tcW w:w="1559" w:type="dxa"/>
            <w:gridSpan w:val="2"/>
            <w:tcBorders>
              <w:left w:val="single" w:sz="12" w:space="0" w:color="auto"/>
            </w:tcBorders>
            <w:shd w:val="clear" w:color="auto" w:fill="auto"/>
          </w:tcPr>
          <w:p w14:paraId="5119C69B" w14:textId="77777777" w:rsidR="008553EC" w:rsidRPr="00E7615B" w:rsidRDefault="008553EC" w:rsidP="00C162F8">
            <w:pPr>
              <w:jc w:val="right"/>
              <w:rPr>
                <w:sz w:val="20"/>
              </w:rPr>
            </w:pPr>
            <w:r>
              <w:rPr>
                <w:sz w:val="20"/>
              </w:rPr>
              <w:t xml:space="preserve">Age </w:t>
            </w:r>
            <w:r w:rsidRPr="00C162F8">
              <w:rPr>
                <w:sz w:val="16"/>
                <w:szCs w:val="16"/>
              </w:rPr>
              <w:t>(at application date)</w:t>
            </w:r>
          </w:p>
        </w:tc>
        <w:tc>
          <w:tcPr>
            <w:tcW w:w="2046" w:type="dxa"/>
            <w:tcBorders>
              <w:top w:val="single" w:sz="12" w:space="0" w:color="auto"/>
              <w:left w:val="single" w:sz="12" w:space="0" w:color="auto"/>
              <w:bottom w:val="single" w:sz="12" w:space="0" w:color="auto"/>
              <w:right w:val="single" w:sz="12" w:space="0" w:color="auto"/>
            </w:tcBorders>
            <w:shd w:val="clear" w:color="auto" w:fill="auto"/>
          </w:tcPr>
          <w:p w14:paraId="64E4FD0D" w14:textId="77777777" w:rsidR="008553EC" w:rsidRPr="00C162F8" w:rsidRDefault="008553EC" w:rsidP="00E67E56">
            <w:pPr>
              <w:spacing w:before="60" w:after="60" w:line="220" w:lineRule="exact"/>
              <w:rPr>
                <w:sz w:val="20"/>
              </w:rPr>
            </w:pPr>
          </w:p>
        </w:tc>
      </w:tr>
      <w:tr w:rsidR="00E67E56" w:rsidRPr="00B92466" w14:paraId="6560A88D" w14:textId="77777777" w:rsidTr="00E67E56">
        <w:trPr>
          <w:cantSplit/>
        </w:trPr>
        <w:tc>
          <w:tcPr>
            <w:tcW w:w="9242" w:type="dxa"/>
            <w:gridSpan w:val="7"/>
            <w:shd w:val="clear" w:color="auto" w:fill="auto"/>
            <w:vAlign w:val="center"/>
          </w:tcPr>
          <w:p w14:paraId="2DDF2A25" w14:textId="77777777" w:rsidR="00E67E56" w:rsidRPr="00B92466" w:rsidRDefault="00E67E56" w:rsidP="008553EC">
            <w:pPr>
              <w:rPr>
                <w:sz w:val="12"/>
                <w:szCs w:val="12"/>
              </w:rPr>
            </w:pPr>
          </w:p>
        </w:tc>
      </w:tr>
      <w:tr w:rsidR="008553EC" w:rsidRPr="00E7615B" w14:paraId="7C6A2411" w14:textId="77777777" w:rsidTr="007F727C">
        <w:trPr>
          <w:trHeight w:val="397"/>
        </w:trPr>
        <w:tc>
          <w:tcPr>
            <w:tcW w:w="3085" w:type="dxa"/>
            <w:gridSpan w:val="2"/>
            <w:tcBorders>
              <w:right w:val="single" w:sz="12" w:space="0" w:color="auto"/>
            </w:tcBorders>
            <w:shd w:val="clear" w:color="auto" w:fill="auto"/>
            <w:vAlign w:val="center"/>
          </w:tcPr>
          <w:p w14:paraId="482F24A1" w14:textId="77777777" w:rsidR="008553EC" w:rsidRPr="008553EC" w:rsidRDefault="008553EC" w:rsidP="008553EC">
            <w:pPr>
              <w:jc w:val="right"/>
              <w:rPr>
                <w:sz w:val="16"/>
                <w:szCs w:val="16"/>
              </w:rPr>
            </w:pPr>
            <w:r>
              <w:rPr>
                <w:sz w:val="20"/>
              </w:rPr>
              <w:t>National Student Number (NSN)</w:t>
            </w:r>
          </w:p>
        </w:tc>
        <w:tc>
          <w:tcPr>
            <w:tcW w:w="2552" w:type="dxa"/>
            <w:gridSpan w:val="2"/>
            <w:tcBorders>
              <w:top w:val="single" w:sz="12" w:space="0" w:color="auto"/>
              <w:left w:val="single" w:sz="12" w:space="0" w:color="auto"/>
              <w:bottom w:val="single" w:sz="12" w:space="0" w:color="auto"/>
            </w:tcBorders>
            <w:shd w:val="clear" w:color="auto" w:fill="auto"/>
          </w:tcPr>
          <w:p w14:paraId="539D148C" w14:textId="77777777" w:rsidR="008553EC" w:rsidRPr="00E7615B" w:rsidRDefault="008553EC" w:rsidP="00E67E56">
            <w:pPr>
              <w:spacing w:before="60" w:after="60" w:line="220" w:lineRule="exact"/>
              <w:rPr>
                <w:sz w:val="20"/>
              </w:rPr>
            </w:pPr>
          </w:p>
        </w:tc>
        <w:tc>
          <w:tcPr>
            <w:tcW w:w="1559" w:type="dxa"/>
            <w:gridSpan w:val="2"/>
            <w:tcBorders>
              <w:left w:val="single" w:sz="12" w:space="0" w:color="auto"/>
            </w:tcBorders>
            <w:shd w:val="clear" w:color="auto" w:fill="auto"/>
            <w:vAlign w:val="center"/>
          </w:tcPr>
          <w:p w14:paraId="4C2A1374" w14:textId="77777777" w:rsidR="008553EC" w:rsidRDefault="008553EC" w:rsidP="00E91FB0">
            <w:pPr>
              <w:jc w:val="right"/>
              <w:rPr>
                <w:sz w:val="20"/>
              </w:rPr>
            </w:pPr>
            <w:r>
              <w:rPr>
                <w:sz w:val="20"/>
              </w:rPr>
              <w:t>Gender</w:t>
            </w:r>
          </w:p>
        </w:tc>
        <w:tc>
          <w:tcPr>
            <w:tcW w:w="2046" w:type="dxa"/>
            <w:tcBorders>
              <w:top w:val="single" w:sz="12" w:space="0" w:color="auto"/>
              <w:left w:val="single" w:sz="12" w:space="0" w:color="auto"/>
              <w:bottom w:val="single" w:sz="12" w:space="0" w:color="auto"/>
              <w:right w:val="single" w:sz="12" w:space="0" w:color="auto"/>
            </w:tcBorders>
            <w:shd w:val="clear" w:color="auto" w:fill="auto"/>
          </w:tcPr>
          <w:p w14:paraId="053925C2" w14:textId="77777777" w:rsidR="008553EC" w:rsidRPr="00207427" w:rsidRDefault="008553EC" w:rsidP="00E67E56">
            <w:pPr>
              <w:spacing w:before="60" w:after="60" w:line="220" w:lineRule="exact"/>
              <w:rPr>
                <w:sz w:val="20"/>
              </w:rPr>
            </w:pPr>
          </w:p>
        </w:tc>
      </w:tr>
      <w:tr w:rsidR="00E67E56" w:rsidRPr="00B92466" w14:paraId="26879A28" w14:textId="77777777" w:rsidTr="00E67E56">
        <w:trPr>
          <w:cantSplit/>
        </w:trPr>
        <w:tc>
          <w:tcPr>
            <w:tcW w:w="9242" w:type="dxa"/>
            <w:gridSpan w:val="7"/>
            <w:shd w:val="clear" w:color="auto" w:fill="auto"/>
            <w:vAlign w:val="center"/>
          </w:tcPr>
          <w:p w14:paraId="0EF6A0E8" w14:textId="77777777" w:rsidR="00E67E56" w:rsidRPr="00B92466" w:rsidRDefault="00E67E56" w:rsidP="00A9540F">
            <w:pPr>
              <w:rPr>
                <w:sz w:val="12"/>
                <w:szCs w:val="12"/>
              </w:rPr>
            </w:pPr>
          </w:p>
        </w:tc>
      </w:tr>
      <w:tr w:rsidR="008553EC" w:rsidRPr="00E7615B" w14:paraId="1BD2C8E1" w14:textId="77777777" w:rsidTr="008553EC">
        <w:trPr>
          <w:cantSplit/>
        </w:trPr>
        <w:tc>
          <w:tcPr>
            <w:tcW w:w="1526" w:type="dxa"/>
            <w:tcBorders>
              <w:right w:val="single" w:sz="12" w:space="0" w:color="auto"/>
            </w:tcBorders>
            <w:shd w:val="clear" w:color="auto" w:fill="auto"/>
          </w:tcPr>
          <w:p w14:paraId="3B31BB03" w14:textId="77777777" w:rsidR="008553EC" w:rsidRPr="008553EC" w:rsidRDefault="008553EC" w:rsidP="008553EC">
            <w:pPr>
              <w:jc w:val="right"/>
              <w:rPr>
                <w:sz w:val="16"/>
                <w:szCs w:val="16"/>
              </w:rPr>
            </w:pPr>
            <w:r w:rsidRPr="00E7615B">
              <w:rPr>
                <w:sz w:val="20"/>
              </w:rPr>
              <w:t>Ethnicity</w:t>
            </w:r>
            <w:r>
              <w:rPr>
                <w:sz w:val="20"/>
              </w:rPr>
              <w:t xml:space="preserve"> </w:t>
            </w:r>
            <w:r>
              <w:rPr>
                <w:sz w:val="20"/>
              </w:rPr>
              <w:br/>
            </w:r>
            <w:r w:rsidRPr="00C162F8">
              <w:rPr>
                <w:sz w:val="16"/>
                <w:szCs w:val="16"/>
              </w:rPr>
              <w:t>(up to three)</w:t>
            </w:r>
          </w:p>
        </w:tc>
        <w:tc>
          <w:tcPr>
            <w:tcW w:w="7716" w:type="dxa"/>
            <w:gridSpan w:val="6"/>
            <w:tcBorders>
              <w:top w:val="single" w:sz="12" w:space="0" w:color="auto"/>
              <w:left w:val="single" w:sz="12" w:space="0" w:color="auto"/>
              <w:bottom w:val="single" w:sz="12" w:space="0" w:color="auto"/>
              <w:right w:val="single" w:sz="12" w:space="0" w:color="auto"/>
            </w:tcBorders>
            <w:shd w:val="clear" w:color="auto" w:fill="auto"/>
          </w:tcPr>
          <w:p w14:paraId="7DE02AB1" w14:textId="77777777" w:rsidR="008553EC" w:rsidRPr="00E7615B" w:rsidRDefault="008553EC" w:rsidP="00207427">
            <w:pPr>
              <w:spacing w:before="60" w:after="60" w:line="220" w:lineRule="exact"/>
              <w:rPr>
                <w:sz w:val="20"/>
              </w:rPr>
            </w:pPr>
          </w:p>
        </w:tc>
      </w:tr>
      <w:tr w:rsidR="00E67E56" w:rsidRPr="00567F4B" w14:paraId="10FA489E" w14:textId="77777777" w:rsidTr="00E67E56">
        <w:trPr>
          <w:cantSplit/>
          <w:trHeight w:val="40"/>
        </w:trPr>
        <w:tc>
          <w:tcPr>
            <w:tcW w:w="9242" w:type="dxa"/>
            <w:gridSpan w:val="7"/>
            <w:shd w:val="clear" w:color="auto" w:fill="auto"/>
            <w:vAlign w:val="center"/>
          </w:tcPr>
          <w:p w14:paraId="00712DE5" w14:textId="77777777" w:rsidR="00E67E56" w:rsidRPr="00567F4B" w:rsidRDefault="00E67E56" w:rsidP="00CF5425">
            <w:pPr>
              <w:rPr>
                <w:sz w:val="12"/>
                <w:szCs w:val="12"/>
              </w:rPr>
            </w:pPr>
          </w:p>
        </w:tc>
      </w:tr>
      <w:tr w:rsidR="008553EC" w:rsidRPr="00E7615B" w14:paraId="23F81BC5" w14:textId="77777777" w:rsidTr="008553EC">
        <w:trPr>
          <w:cantSplit/>
        </w:trPr>
        <w:tc>
          <w:tcPr>
            <w:tcW w:w="1526" w:type="dxa"/>
            <w:tcBorders>
              <w:right w:val="single" w:sz="12" w:space="0" w:color="auto"/>
            </w:tcBorders>
            <w:shd w:val="clear" w:color="auto" w:fill="auto"/>
          </w:tcPr>
          <w:p w14:paraId="6CC07F22" w14:textId="77777777" w:rsidR="008553EC" w:rsidRDefault="008553EC" w:rsidP="008553EC">
            <w:pPr>
              <w:jc w:val="right"/>
              <w:rPr>
                <w:sz w:val="20"/>
              </w:rPr>
            </w:pPr>
            <w:r w:rsidRPr="00E7615B">
              <w:rPr>
                <w:sz w:val="20"/>
              </w:rPr>
              <w:t>Iwi affiliation</w:t>
            </w:r>
            <w:r w:rsidR="00A0072E">
              <w:rPr>
                <w:sz w:val="20"/>
              </w:rPr>
              <w:t>/</w:t>
            </w:r>
            <w:r w:rsidRPr="00E7615B">
              <w:rPr>
                <w:sz w:val="20"/>
              </w:rPr>
              <w:t>s</w:t>
            </w:r>
          </w:p>
          <w:p w14:paraId="2FDA275D" w14:textId="77777777" w:rsidR="008553EC" w:rsidRPr="008553EC" w:rsidRDefault="008553EC" w:rsidP="008553EC">
            <w:pPr>
              <w:jc w:val="right"/>
              <w:rPr>
                <w:sz w:val="16"/>
                <w:szCs w:val="16"/>
              </w:rPr>
            </w:pPr>
            <w:r w:rsidRPr="008553EC">
              <w:rPr>
                <w:sz w:val="16"/>
                <w:szCs w:val="16"/>
              </w:rPr>
              <w:t>(if applicable)</w:t>
            </w:r>
          </w:p>
        </w:tc>
        <w:tc>
          <w:tcPr>
            <w:tcW w:w="7716" w:type="dxa"/>
            <w:gridSpan w:val="6"/>
            <w:tcBorders>
              <w:top w:val="single" w:sz="12" w:space="0" w:color="auto"/>
              <w:left w:val="single" w:sz="12" w:space="0" w:color="auto"/>
              <w:bottom w:val="single" w:sz="12" w:space="0" w:color="auto"/>
              <w:right w:val="single" w:sz="12" w:space="0" w:color="auto"/>
            </w:tcBorders>
            <w:shd w:val="clear" w:color="auto" w:fill="auto"/>
          </w:tcPr>
          <w:p w14:paraId="5F24DB26" w14:textId="77777777" w:rsidR="008553EC" w:rsidRPr="00E7615B" w:rsidRDefault="008553EC" w:rsidP="00207427">
            <w:pPr>
              <w:spacing w:before="60" w:after="60" w:line="220" w:lineRule="exact"/>
              <w:rPr>
                <w:sz w:val="20"/>
              </w:rPr>
            </w:pPr>
          </w:p>
        </w:tc>
      </w:tr>
      <w:tr w:rsidR="00E67E56" w:rsidRPr="00567F4B" w14:paraId="4F887DC9" w14:textId="77777777" w:rsidTr="00E67E56">
        <w:trPr>
          <w:cantSplit/>
          <w:trHeight w:val="40"/>
        </w:trPr>
        <w:tc>
          <w:tcPr>
            <w:tcW w:w="9242" w:type="dxa"/>
            <w:gridSpan w:val="7"/>
            <w:shd w:val="clear" w:color="auto" w:fill="auto"/>
            <w:vAlign w:val="center"/>
          </w:tcPr>
          <w:p w14:paraId="004E1BAD" w14:textId="77777777" w:rsidR="00E67E56" w:rsidRPr="00567F4B" w:rsidRDefault="00E67E56" w:rsidP="00E67E56">
            <w:pPr>
              <w:rPr>
                <w:sz w:val="12"/>
                <w:szCs w:val="12"/>
              </w:rPr>
            </w:pPr>
          </w:p>
        </w:tc>
      </w:tr>
      <w:tr w:rsidR="008553EC" w:rsidRPr="00E7615B" w14:paraId="07FEBC03" w14:textId="77777777" w:rsidTr="00E91FB0">
        <w:trPr>
          <w:cantSplit/>
          <w:trHeight w:val="964"/>
        </w:trPr>
        <w:tc>
          <w:tcPr>
            <w:tcW w:w="1526" w:type="dxa"/>
            <w:tcBorders>
              <w:right w:val="single" w:sz="12" w:space="0" w:color="auto"/>
            </w:tcBorders>
            <w:shd w:val="clear" w:color="auto" w:fill="auto"/>
            <w:vAlign w:val="center"/>
          </w:tcPr>
          <w:p w14:paraId="424E5BDE" w14:textId="77777777" w:rsidR="008553EC" w:rsidRPr="00E7615B" w:rsidRDefault="008553EC" w:rsidP="00E91FB0">
            <w:pPr>
              <w:jc w:val="right"/>
              <w:rPr>
                <w:sz w:val="20"/>
              </w:rPr>
            </w:pPr>
            <w:r w:rsidRPr="00E7615B">
              <w:rPr>
                <w:sz w:val="20"/>
              </w:rPr>
              <w:t>Physical address</w:t>
            </w:r>
          </w:p>
        </w:tc>
        <w:tc>
          <w:tcPr>
            <w:tcW w:w="3118" w:type="dxa"/>
            <w:gridSpan w:val="2"/>
            <w:tcBorders>
              <w:top w:val="single" w:sz="12" w:space="0" w:color="auto"/>
              <w:left w:val="single" w:sz="12" w:space="0" w:color="auto"/>
              <w:bottom w:val="single" w:sz="12" w:space="0" w:color="auto"/>
              <w:right w:val="single" w:sz="12" w:space="0" w:color="auto"/>
            </w:tcBorders>
            <w:shd w:val="clear" w:color="auto" w:fill="auto"/>
          </w:tcPr>
          <w:p w14:paraId="53271F53" w14:textId="77777777" w:rsidR="008553EC" w:rsidRPr="00E7615B" w:rsidRDefault="008553EC" w:rsidP="00306405">
            <w:pPr>
              <w:spacing w:line="220" w:lineRule="exact"/>
              <w:rPr>
                <w:sz w:val="20"/>
              </w:rPr>
            </w:pPr>
          </w:p>
        </w:tc>
        <w:tc>
          <w:tcPr>
            <w:tcW w:w="1418" w:type="dxa"/>
            <w:gridSpan w:val="2"/>
            <w:tcBorders>
              <w:left w:val="single" w:sz="12" w:space="0" w:color="auto"/>
              <w:right w:val="single" w:sz="12" w:space="0" w:color="auto"/>
            </w:tcBorders>
            <w:shd w:val="clear" w:color="auto" w:fill="auto"/>
            <w:vAlign w:val="center"/>
          </w:tcPr>
          <w:p w14:paraId="1EE99E87" w14:textId="77777777" w:rsidR="008553EC" w:rsidRPr="00E7615B" w:rsidRDefault="008553EC" w:rsidP="00E91FB0">
            <w:pPr>
              <w:jc w:val="right"/>
              <w:rPr>
                <w:sz w:val="20"/>
              </w:rPr>
            </w:pPr>
            <w:r w:rsidRPr="00E7615B">
              <w:rPr>
                <w:sz w:val="20"/>
              </w:rPr>
              <w:t>Postal address</w:t>
            </w:r>
          </w:p>
          <w:p w14:paraId="03735FB0" w14:textId="77777777" w:rsidR="008553EC" w:rsidRPr="00C162F8" w:rsidRDefault="008553EC" w:rsidP="00E91FB0">
            <w:pPr>
              <w:jc w:val="right"/>
              <w:rPr>
                <w:sz w:val="16"/>
                <w:szCs w:val="16"/>
              </w:rPr>
            </w:pPr>
            <w:r w:rsidRPr="00C162F8">
              <w:rPr>
                <w:sz w:val="16"/>
                <w:szCs w:val="16"/>
              </w:rPr>
              <w:t>(if different)</w:t>
            </w:r>
          </w:p>
        </w:tc>
        <w:tc>
          <w:tcPr>
            <w:tcW w:w="3180" w:type="dxa"/>
            <w:gridSpan w:val="2"/>
            <w:tcBorders>
              <w:top w:val="single" w:sz="12" w:space="0" w:color="auto"/>
              <w:left w:val="single" w:sz="12" w:space="0" w:color="auto"/>
              <w:bottom w:val="single" w:sz="12" w:space="0" w:color="auto"/>
              <w:right w:val="single" w:sz="12" w:space="0" w:color="auto"/>
            </w:tcBorders>
            <w:shd w:val="clear" w:color="auto" w:fill="auto"/>
          </w:tcPr>
          <w:p w14:paraId="7C2A90B7" w14:textId="77777777" w:rsidR="008553EC" w:rsidRPr="00E7615B" w:rsidRDefault="008553EC" w:rsidP="00207427">
            <w:pPr>
              <w:spacing w:line="220" w:lineRule="exact"/>
              <w:rPr>
                <w:sz w:val="20"/>
              </w:rPr>
            </w:pPr>
          </w:p>
        </w:tc>
      </w:tr>
    </w:tbl>
    <w:p w14:paraId="527F788F" w14:textId="77777777" w:rsidR="007E09DA" w:rsidRDefault="007E09DA" w:rsidP="00C770DF"/>
    <w:p w14:paraId="7F40EBFF" w14:textId="77777777" w:rsidR="00645401" w:rsidRPr="00E619A0" w:rsidRDefault="00E619A0" w:rsidP="00645401">
      <w:pPr>
        <w:pStyle w:val="Heading2"/>
      </w:pPr>
      <w:r>
        <w:t>Information about the child/young person’s family/whānau</w:t>
      </w:r>
    </w:p>
    <w:tbl>
      <w:tblPr>
        <w:tblW w:w="0" w:type="auto"/>
        <w:tblLook w:val="04A0" w:firstRow="1" w:lastRow="0" w:firstColumn="1" w:lastColumn="0" w:noHBand="0" w:noVBand="1"/>
      </w:tblPr>
      <w:tblGrid>
        <w:gridCol w:w="2165"/>
        <w:gridCol w:w="725"/>
        <w:gridCol w:w="1918"/>
        <w:gridCol w:w="1750"/>
        <w:gridCol w:w="2453"/>
      </w:tblGrid>
      <w:tr w:rsidR="00CF5425" w:rsidRPr="00E7615B" w14:paraId="065F5B8C" w14:textId="77777777" w:rsidTr="00C747AB">
        <w:trPr>
          <w:cantSplit/>
          <w:trHeight w:val="397"/>
        </w:trPr>
        <w:tc>
          <w:tcPr>
            <w:tcW w:w="2943" w:type="dxa"/>
            <w:gridSpan w:val="2"/>
            <w:tcBorders>
              <w:right w:val="single" w:sz="12" w:space="0" w:color="auto"/>
            </w:tcBorders>
            <w:shd w:val="clear" w:color="auto" w:fill="auto"/>
            <w:vAlign w:val="center"/>
          </w:tcPr>
          <w:p w14:paraId="78AAA4F9" w14:textId="77777777" w:rsidR="00CF5425" w:rsidRPr="00E7615B" w:rsidRDefault="00575584" w:rsidP="00CF5425">
            <w:pPr>
              <w:jc w:val="right"/>
              <w:rPr>
                <w:sz w:val="20"/>
              </w:rPr>
            </w:pPr>
            <w:r>
              <w:rPr>
                <w:sz w:val="20"/>
              </w:rPr>
              <w:t>Legal guardians</w:t>
            </w:r>
            <w:r w:rsidR="00CF5425">
              <w:rPr>
                <w:sz w:val="20"/>
              </w:rPr>
              <w:t>(s)’ name/s</w:t>
            </w:r>
          </w:p>
        </w:tc>
        <w:tc>
          <w:tcPr>
            <w:tcW w:w="6299" w:type="dxa"/>
            <w:gridSpan w:val="3"/>
            <w:tcBorders>
              <w:top w:val="single" w:sz="12" w:space="0" w:color="auto"/>
              <w:left w:val="single" w:sz="12" w:space="0" w:color="auto"/>
              <w:bottom w:val="single" w:sz="12" w:space="0" w:color="auto"/>
              <w:right w:val="single" w:sz="12" w:space="0" w:color="auto"/>
            </w:tcBorders>
            <w:shd w:val="clear" w:color="auto" w:fill="auto"/>
          </w:tcPr>
          <w:p w14:paraId="4587D0BA" w14:textId="77777777" w:rsidR="00CF5425" w:rsidRPr="00E7615B" w:rsidRDefault="00CF5425" w:rsidP="00613AA4">
            <w:pPr>
              <w:spacing w:before="60" w:after="60" w:line="220" w:lineRule="exact"/>
              <w:rPr>
                <w:sz w:val="20"/>
              </w:rPr>
            </w:pPr>
          </w:p>
        </w:tc>
      </w:tr>
      <w:tr w:rsidR="00E67E56" w:rsidRPr="00567F4B" w14:paraId="40BECEDB" w14:textId="77777777" w:rsidTr="00E67E56">
        <w:trPr>
          <w:cantSplit/>
          <w:trHeight w:val="40"/>
        </w:trPr>
        <w:tc>
          <w:tcPr>
            <w:tcW w:w="9242" w:type="dxa"/>
            <w:gridSpan w:val="5"/>
            <w:shd w:val="clear" w:color="auto" w:fill="auto"/>
            <w:vAlign w:val="center"/>
          </w:tcPr>
          <w:p w14:paraId="1347B386" w14:textId="77777777" w:rsidR="00E67E56" w:rsidRPr="00567F4B" w:rsidRDefault="00E67E56" w:rsidP="00E67E56">
            <w:pPr>
              <w:rPr>
                <w:sz w:val="12"/>
                <w:szCs w:val="12"/>
              </w:rPr>
            </w:pPr>
          </w:p>
        </w:tc>
      </w:tr>
      <w:tr w:rsidR="00CF5425" w:rsidRPr="00E7615B" w14:paraId="3C8546A5" w14:textId="77777777" w:rsidTr="00C747AB">
        <w:trPr>
          <w:cantSplit/>
          <w:trHeight w:val="397"/>
        </w:trPr>
        <w:tc>
          <w:tcPr>
            <w:tcW w:w="2943" w:type="dxa"/>
            <w:gridSpan w:val="2"/>
            <w:tcBorders>
              <w:right w:val="single" w:sz="12" w:space="0" w:color="auto"/>
            </w:tcBorders>
            <w:shd w:val="clear" w:color="auto" w:fill="auto"/>
            <w:vAlign w:val="center"/>
          </w:tcPr>
          <w:p w14:paraId="731283B8" w14:textId="77777777" w:rsidR="00CF5425" w:rsidRPr="00E7615B" w:rsidRDefault="00575584" w:rsidP="00CF5425">
            <w:pPr>
              <w:jc w:val="right"/>
              <w:rPr>
                <w:sz w:val="20"/>
              </w:rPr>
            </w:pPr>
            <w:r>
              <w:rPr>
                <w:sz w:val="20"/>
              </w:rPr>
              <w:t>Legal guardian(s)’ r</w:t>
            </w:r>
            <w:r w:rsidR="00CF5425" w:rsidRPr="00E7615B">
              <w:rPr>
                <w:sz w:val="20"/>
              </w:rPr>
              <w:t xml:space="preserve">elationship to </w:t>
            </w:r>
            <w:r w:rsidR="00CF5425">
              <w:rPr>
                <w:sz w:val="20"/>
              </w:rPr>
              <w:t>child/young person</w:t>
            </w:r>
          </w:p>
        </w:tc>
        <w:tc>
          <w:tcPr>
            <w:tcW w:w="6299" w:type="dxa"/>
            <w:gridSpan w:val="3"/>
            <w:tcBorders>
              <w:top w:val="single" w:sz="12" w:space="0" w:color="auto"/>
              <w:left w:val="single" w:sz="12" w:space="0" w:color="auto"/>
              <w:bottom w:val="single" w:sz="12" w:space="0" w:color="auto"/>
              <w:right w:val="single" w:sz="12" w:space="0" w:color="auto"/>
            </w:tcBorders>
            <w:shd w:val="clear" w:color="auto" w:fill="auto"/>
          </w:tcPr>
          <w:p w14:paraId="285413B8" w14:textId="77777777" w:rsidR="00CF5425" w:rsidRPr="00E7615B" w:rsidRDefault="00CF5425" w:rsidP="00207427">
            <w:pPr>
              <w:spacing w:before="60" w:after="60" w:line="220" w:lineRule="exact"/>
              <w:rPr>
                <w:sz w:val="20"/>
              </w:rPr>
            </w:pPr>
          </w:p>
        </w:tc>
      </w:tr>
      <w:tr w:rsidR="00E67E56" w:rsidRPr="00567F4B" w14:paraId="30007B4D" w14:textId="77777777" w:rsidTr="00E67E56">
        <w:trPr>
          <w:cantSplit/>
          <w:trHeight w:val="40"/>
        </w:trPr>
        <w:tc>
          <w:tcPr>
            <w:tcW w:w="9242" w:type="dxa"/>
            <w:gridSpan w:val="5"/>
            <w:shd w:val="clear" w:color="auto" w:fill="auto"/>
            <w:vAlign w:val="center"/>
          </w:tcPr>
          <w:p w14:paraId="5FF408BF" w14:textId="77777777" w:rsidR="00E67E56" w:rsidRPr="00567F4B" w:rsidRDefault="00E67E56" w:rsidP="00E67E56">
            <w:pPr>
              <w:rPr>
                <w:sz w:val="12"/>
                <w:szCs w:val="12"/>
              </w:rPr>
            </w:pPr>
          </w:p>
        </w:tc>
      </w:tr>
      <w:tr w:rsidR="00E619A0" w:rsidRPr="00E7615B" w14:paraId="4F8B8324" w14:textId="77777777" w:rsidTr="00E91FB0">
        <w:trPr>
          <w:cantSplit/>
          <w:trHeight w:val="907"/>
        </w:trPr>
        <w:tc>
          <w:tcPr>
            <w:tcW w:w="2195" w:type="dxa"/>
            <w:tcBorders>
              <w:right w:val="single" w:sz="12" w:space="0" w:color="auto"/>
            </w:tcBorders>
            <w:shd w:val="clear" w:color="auto" w:fill="auto"/>
            <w:vAlign w:val="center"/>
          </w:tcPr>
          <w:p w14:paraId="1D8712BD" w14:textId="77777777" w:rsidR="00CF5425" w:rsidRDefault="00E619A0" w:rsidP="00575584">
            <w:pPr>
              <w:jc w:val="right"/>
              <w:rPr>
                <w:sz w:val="20"/>
              </w:rPr>
            </w:pPr>
            <w:r>
              <w:rPr>
                <w:sz w:val="20"/>
              </w:rPr>
              <w:t xml:space="preserve">Physical address </w:t>
            </w:r>
            <w:r w:rsidR="00F33CBB">
              <w:rPr>
                <w:sz w:val="20"/>
              </w:rPr>
              <w:br/>
            </w:r>
            <w:r>
              <w:rPr>
                <w:sz w:val="20"/>
              </w:rPr>
              <w:t xml:space="preserve">of </w:t>
            </w:r>
            <w:r w:rsidR="00575584">
              <w:rPr>
                <w:sz w:val="20"/>
              </w:rPr>
              <w:t>legal guardian</w:t>
            </w:r>
          </w:p>
        </w:tc>
        <w:tc>
          <w:tcPr>
            <w:tcW w:w="2733" w:type="dxa"/>
            <w:gridSpan w:val="2"/>
            <w:tcBorders>
              <w:top w:val="single" w:sz="12" w:space="0" w:color="auto"/>
              <w:left w:val="single" w:sz="12" w:space="0" w:color="auto"/>
              <w:bottom w:val="single" w:sz="12" w:space="0" w:color="auto"/>
              <w:right w:val="single" w:sz="12" w:space="0" w:color="auto"/>
            </w:tcBorders>
            <w:shd w:val="clear" w:color="auto" w:fill="auto"/>
          </w:tcPr>
          <w:p w14:paraId="61E6A75D" w14:textId="77777777" w:rsidR="00E619A0" w:rsidRPr="00E7615B" w:rsidRDefault="00E619A0" w:rsidP="00306405">
            <w:pPr>
              <w:spacing w:line="220" w:lineRule="exact"/>
              <w:rPr>
                <w:sz w:val="20"/>
              </w:rPr>
            </w:pPr>
          </w:p>
        </w:tc>
        <w:tc>
          <w:tcPr>
            <w:tcW w:w="1778" w:type="dxa"/>
            <w:tcBorders>
              <w:left w:val="single" w:sz="12" w:space="0" w:color="auto"/>
              <w:right w:val="single" w:sz="12" w:space="0" w:color="auto"/>
            </w:tcBorders>
            <w:shd w:val="clear" w:color="auto" w:fill="auto"/>
            <w:vAlign w:val="center"/>
          </w:tcPr>
          <w:p w14:paraId="68AF784B" w14:textId="77777777" w:rsidR="00E619A0" w:rsidRPr="00E7615B" w:rsidRDefault="00E619A0" w:rsidP="00E91FB0">
            <w:pPr>
              <w:jc w:val="right"/>
              <w:rPr>
                <w:sz w:val="20"/>
              </w:rPr>
            </w:pPr>
            <w:r>
              <w:rPr>
                <w:sz w:val="20"/>
              </w:rPr>
              <w:t xml:space="preserve">Postal address </w:t>
            </w:r>
            <w:r w:rsidR="00F33CBB">
              <w:rPr>
                <w:sz w:val="20"/>
              </w:rPr>
              <w:br/>
            </w:r>
            <w:r w:rsidRPr="00CF5425">
              <w:rPr>
                <w:sz w:val="16"/>
                <w:szCs w:val="16"/>
              </w:rPr>
              <w:t>(</w:t>
            </w:r>
            <w:r w:rsidR="00CF5425">
              <w:rPr>
                <w:sz w:val="16"/>
                <w:szCs w:val="16"/>
              </w:rPr>
              <w:t>if different</w:t>
            </w:r>
            <w:r w:rsidRPr="00CF5425">
              <w:rPr>
                <w:sz w:val="16"/>
                <w:szCs w:val="16"/>
              </w:rPr>
              <w:t>)</w:t>
            </w:r>
          </w:p>
        </w:tc>
        <w:tc>
          <w:tcPr>
            <w:tcW w:w="2536" w:type="dxa"/>
            <w:tcBorders>
              <w:top w:val="single" w:sz="12" w:space="0" w:color="auto"/>
              <w:left w:val="single" w:sz="12" w:space="0" w:color="auto"/>
              <w:bottom w:val="single" w:sz="12" w:space="0" w:color="auto"/>
              <w:right w:val="single" w:sz="12" w:space="0" w:color="auto"/>
            </w:tcBorders>
            <w:shd w:val="clear" w:color="auto" w:fill="auto"/>
          </w:tcPr>
          <w:p w14:paraId="2EA6C976" w14:textId="77777777" w:rsidR="00E619A0" w:rsidRPr="00E7615B" w:rsidRDefault="00E619A0" w:rsidP="00306405">
            <w:pPr>
              <w:spacing w:line="220" w:lineRule="exact"/>
              <w:rPr>
                <w:sz w:val="20"/>
              </w:rPr>
            </w:pPr>
          </w:p>
        </w:tc>
      </w:tr>
      <w:tr w:rsidR="00E67E56" w:rsidRPr="00567F4B" w14:paraId="58481E67" w14:textId="77777777" w:rsidTr="00E67E56">
        <w:trPr>
          <w:cantSplit/>
          <w:trHeight w:val="40"/>
        </w:trPr>
        <w:tc>
          <w:tcPr>
            <w:tcW w:w="9242" w:type="dxa"/>
            <w:gridSpan w:val="5"/>
            <w:shd w:val="clear" w:color="auto" w:fill="auto"/>
            <w:vAlign w:val="center"/>
          </w:tcPr>
          <w:p w14:paraId="3632DCA9" w14:textId="77777777" w:rsidR="00E67E56" w:rsidRPr="00567F4B" w:rsidRDefault="00E67E56" w:rsidP="00E67E56">
            <w:pPr>
              <w:rPr>
                <w:sz w:val="12"/>
                <w:szCs w:val="12"/>
              </w:rPr>
            </w:pPr>
          </w:p>
        </w:tc>
      </w:tr>
      <w:tr w:rsidR="00645401" w:rsidRPr="00E7615B" w14:paraId="782209C2" w14:textId="77777777" w:rsidTr="00CF5425">
        <w:trPr>
          <w:cantSplit/>
        </w:trPr>
        <w:tc>
          <w:tcPr>
            <w:tcW w:w="2195" w:type="dxa"/>
            <w:tcBorders>
              <w:right w:val="single" w:sz="12" w:space="0" w:color="auto"/>
            </w:tcBorders>
            <w:shd w:val="clear" w:color="auto" w:fill="auto"/>
            <w:vAlign w:val="center"/>
          </w:tcPr>
          <w:p w14:paraId="61C33B8B" w14:textId="77777777" w:rsidR="00645401" w:rsidRPr="00E7615B" w:rsidRDefault="00645401" w:rsidP="004C631A">
            <w:pPr>
              <w:jc w:val="right"/>
              <w:rPr>
                <w:sz w:val="20"/>
              </w:rPr>
            </w:pPr>
            <w:r w:rsidRPr="00E7615B">
              <w:rPr>
                <w:sz w:val="20"/>
              </w:rPr>
              <w:t>Home phone number</w:t>
            </w:r>
            <w:r w:rsidR="00CF5425">
              <w:rPr>
                <w:sz w:val="20"/>
              </w:rPr>
              <w:t xml:space="preserve"> of </w:t>
            </w:r>
            <w:r w:rsidR="00575584">
              <w:rPr>
                <w:sz w:val="20"/>
              </w:rPr>
              <w:t>legal guardian</w:t>
            </w:r>
          </w:p>
          <w:p w14:paraId="19D03371" w14:textId="77777777" w:rsidR="00645401" w:rsidRPr="00E7615B" w:rsidRDefault="00645401" w:rsidP="004C631A">
            <w:pPr>
              <w:jc w:val="right"/>
              <w:rPr>
                <w:sz w:val="16"/>
                <w:szCs w:val="16"/>
              </w:rPr>
            </w:pPr>
            <w:r w:rsidRPr="00E7615B">
              <w:rPr>
                <w:sz w:val="16"/>
                <w:szCs w:val="16"/>
              </w:rPr>
              <w:t>(include area code)</w:t>
            </w:r>
          </w:p>
        </w:tc>
        <w:tc>
          <w:tcPr>
            <w:tcW w:w="2733" w:type="dxa"/>
            <w:gridSpan w:val="2"/>
            <w:tcBorders>
              <w:top w:val="single" w:sz="12" w:space="0" w:color="auto"/>
              <w:left w:val="single" w:sz="12" w:space="0" w:color="auto"/>
              <w:bottom w:val="single" w:sz="12" w:space="0" w:color="auto"/>
              <w:right w:val="single" w:sz="12" w:space="0" w:color="auto"/>
            </w:tcBorders>
            <w:shd w:val="clear" w:color="auto" w:fill="auto"/>
          </w:tcPr>
          <w:p w14:paraId="635237C3" w14:textId="77777777" w:rsidR="00645401" w:rsidRPr="00E7615B" w:rsidRDefault="00645401" w:rsidP="00207427">
            <w:pPr>
              <w:spacing w:before="60" w:after="60" w:line="220" w:lineRule="exact"/>
              <w:rPr>
                <w:sz w:val="20"/>
              </w:rPr>
            </w:pPr>
          </w:p>
        </w:tc>
        <w:tc>
          <w:tcPr>
            <w:tcW w:w="1778" w:type="dxa"/>
            <w:tcBorders>
              <w:left w:val="single" w:sz="12" w:space="0" w:color="auto"/>
              <w:right w:val="single" w:sz="12" w:space="0" w:color="auto"/>
            </w:tcBorders>
            <w:shd w:val="clear" w:color="auto" w:fill="auto"/>
            <w:vAlign w:val="center"/>
          </w:tcPr>
          <w:p w14:paraId="64321924" w14:textId="77777777" w:rsidR="00645401" w:rsidRPr="00E7615B" w:rsidRDefault="00645401" w:rsidP="004C631A">
            <w:pPr>
              <w:jc w:val="right"/>
              <w:rPr>
                <w:sz w:val="20"/>
              </w:rPr>
            </w:pPr>
            <w:r w:rsidRPr="00E7615B">
              <w:rPr>
                <w:sz w:val="20"/>
              </w:rPr>
              <w:t>Mobile number</w:t>
            </w:r>
            <w:r w:rsidR="00CF5425">
              <w:rPr>
                <w:sz w:val="20"/>
              </w:rPr>
              <w:t xml:space="preserve"> of </w:t>
            </w:r>
            <w:r w:rsidR="00575584">
              <w:rPr>
                <w:sz w:val="20"/>
              </w:rPr>
              <w:t>legal guardian</w:t>
            </w:r>
          </w:p>
        </w:tc>
        <w:tc>
          <w:tcPr>
            <w:tcW w:w="2536" w:type="dxa"/>
            <w:tcBorders>
              <w:top w:val="single" w:sz="12" w:space="0" w:color="auto"/>
              <w:left w:val="single" w:sz="12" w:space="0" w:color="auto"/>
              <w:bottom w:val="single" w:sz="12" w:space="0" w:color="auto"/>
              <w:right w:val="single" w:sz="12" w:space="0" w:color="auto"/>
            </w:tcBorders>
            <w:shd w:val="clear" w:color="auto" w:fill="auto"/>
          </w:tcPr>
          <w:p w14:paraId="70FB6A18" w14:textId="77777777" w:rsidR="00645401" w:rsidRPr="00E7615B" w:rsidRDefault="00645401" w:rsidP="00207427">
            <w:pPr>
              <w:spacing w:before="60" w:after="60" w:line="220" w:lineRule="exact"/>
              <w:rPr>
                <w:sz w:val="20"/>
              </w:rPr>
            </w:pPr>
          </w:p>
        </w:tc>
      </w:tr>
      <w:tr w:rsidR="00E67E56" w:rsidRPr="00567F4B" w14:paraId="6398F306" w14:textId="77777777" w:rsidTr="00E67E56">
        <w:trPr>
          <w:cantSplit/>
          <w:trHeight w:val="40"/>
        </w:trPr>
        <w:tc>
          <w:tcPr>
            <w:tcW w:w="9242" w:type="dxa"/>
            <w:gridSpan w:val="5"/>
            <w:shd w:val="clear" w:color="auto" w:fill="auto"/>
            <w:vAlign w:val="center"/>
          </w:tcPr>
          <w:p w14:paraId="4CDD5F2C" w14:textId="77777777" w:rsidR="00E67E56" w:rsidRPr="00567F4B" w:rsidRDefault="00E67E56" w:rsidP="00E67E56">
            <w:pPr>
              <w:rPr>
                <w:sz w:val="12"/>
                <w:szCs w:val="12"/>
              </w:rPr>
            </w:pPr>
          </w:p>
        </w:tc>
      </w:tr>
      <w:tr w:rsidR="00645401" w:rsidRPr="00E7615B" w14:paraId="263056EF" w14:textId="77777777" w:rsidTr="00CF5425">
        <w:trPr>
          <w:cantSplit/>
        </w:trPr>
        <w:tc>
          <w:tcPr>
            <w:tcW w:w="2195" w:type="dxa"/>
            <w:tcBorders>
              <w:right w:val="single" w:sz="12" w:space="0" w:color="auto"/>
            </w:tcBorders>
            <w:shd w:val="clear" w:color="auto" w:fill="auto"/>
            <w:vAlign w:val="center"/>
          </w:tcPr>
          <w:p w14:paraId="7DB0176D" w14:textId="77777777" w:rsidR="00645401" w:rsidRPr="00E7615B" w:rsidRDefault="00645401" w:rsidP="004C631A">
            <w:pPr>
              <w:jc w:val="right"/>
              <w:rPr>
                <w:sz w:val="20"/>
              </w:rPr>
            </w:pPr>
            <w:r w:rsidRPr="00E7615B">
              <w:rPr>
                <w:sz w:val="20"/>
              </w:rPr>
              <w:t>Email address</w:t>
            </w:r>
            <w:r w:rsidR="00CF5425">
              <w:rPr>
                <w:sz w:val="20"/>
              </w:rPr>
              <w:t xml:space="preserve">/es </w:t>
            </w:r>
            <w:r w:rsidR="00F33CBB">
              <w:rPr>
                <w:sz w:val="20"/>
              </w:rPr>
              <w:br/>
            </w:r>
            <w:r w:rsidR="00CF5425">
              <w:rPr>
                <w:sz w:val="20"/>
              </w:rPr>
              <w:t xml:space="preserve">of </w:t>
            </w:r>
            <w:r w:rsidR="00575584">
              <w:rPr>
                <w:sz w:val="20"/>
              </w:rPr>
              <w:t>legal guardian</w:t>
            </w:r>
          </w:p>
        </w:tc>
        <w:tc>
          <w:tcPr>
            <w:tcW w:w="7047" w:type="dxa"/>
            <w:gridSpan w:val="4"/>
            <w:tcBorders>
              <w:top w:val="single" w:sz="12" w:space="0" w:color="auto"/>
              <w:left w:val="single" w:sz="12" w:space="0" w:color="auto"/>
              <w:bottom w:val="single" w:sz="12" w:space="0" w:color="auto"/>
              <w:right w:val="single" w:sz="12" w:space="0" w:color="auto"/>
            </w:tcBorders>
            <w:shd w:val="clear" w:color="auto" w:fill="auto"/>
          </w:tcPr>
          <w:p w14:paraId="677FA02A" w14:textId="77777777" w:rsidR="00645401" w:rsidRPr="00E7615B" w:rsidRDefault="00645401" w:rsidP="00207427">
            <w:pPr>
              <w:spacing w:before="60" w:after="60" w:line="220" w:lineRule="exact"/>
              <w:rPr>
                <w:sz w:val="20"/>
              </w:rPr>
            </w:pPr>
          </w:p>
        </w:tc>
      </w:tr>
    </w:tbl>
    <w:p w14:paraId="2783C2FA" w14:textId="77777777" w:rsidR="00F03467" w:rsidRDefault="00F03467" w:rsidP="00645401"/>
    <w:p w14:paraId="04DBB47C" w14:textId="77777777" w:rsidR="00575584" w:rsidRPr="00A51253" w:rsidRDefault="00C747AB" w:rsidP="00645401">
      <w:pPr>
        <w:rPr>
          <w:i/>
          <w:iCs/>
          <w:sz w:val="20"/>
        </w:rPr>
      </w:pPr>
      <w:r w:rsidRPr="00A51253">
        <w:rPr>
          <w:i/>
          <w:iCs/>
          <w:sz w:val="20"/>
        </w:rPr>
        <w:t>If the child/young person’s current caregiver is different to their legal guardians, please complete the following:</w:t>
      </w:r>
    </w:p>
    <w:tbl>
      <w:tblPr>
        <w:tblW w:w="0" w:type="auto"/>
        <w:tblLook w:val="04A0" w:firstRow="1" w:lastRow="0" w:firstColumn="1" w:lastColumn="0" w:noHBand="0" w:noVBand="1"/>
      </w:tblPr>
      <w:tblGrid>
        <w:gridCol w:w="2162"/>
        <w:gridCol w:w="725"/>
        <w:gridCol w:w="1919"/>
        <w:gridCol w:w="1752"/>
        <w:gridCol w:w="2453"/>
      </w:tblGrid>
      <w:tr w:rsidR="00C747AB" w:rsidRPr="00E7615B" w14:paraId="49DA7CF5" w14:textId="77777777" w:rsidTr="00FA24A8">
        <w:trPr>
          <w:cantSplit/>
          <w:trHeight w:val="397"/>
        </w:trPr>
        <w:tc>
          <w:tcPr>
            <w:tcW w:w="2943" w:type="dxa"/>
            <w:gridSpan w:val="2"/>
            <w:tcBorders>
              <w:right w:val="single" w:sz="12" w:space="0" w:color="auto"/>
            </w:tcBorders>
            <w:shd w:val="clear" w:color="auto" w:fill="auto"/>
            <w:vAlign w:val="center"/>
          </w:tcPr>
          <w:p w14:paraId="7BA7AD58" w14:textId="77777777" w:rsidR="00C747AB" w:rsidRPr="00E7615B" w:rsidRDefault="00C747AB" w:rsidP="00FA24A8">
            <w:pPr>
              <w:jc w:val="right"/>
              <w:rPr>
                <w:sz w:val="20"/>
              </w:rPr>
            </w:pPr>
            <w:r>
              <w:rPr>
                <w:sz w:val="20"/>
              </w:rPr>
              <w:t>Current caregiver(s)’ name/s</w:t>
            </w:r>
          </w:p>
        </w:tc>
        <w:tc>
          <w:tcPr>
            <w:tcW w:w="6299" w:type="dxa"/>
            <w:gridSpan w:val="3"/>
            <w:tcBorders>
              <w:top w:val="single" w:sz="12" w:space="0" w:color="auto"/>
              <w:left w:val="single" w:sz="12" w:space="0" w:color="auto"/>
              <w:bottom w:val="single" w:sz="12" w:space="0" w:color="auto"/>
              <w:right w:val="single" w:sz="12" w:space="0" w:color="auto"/>
            </w:tcBorders>
            <w:shd w:val="clear" w:color="auto" w:fill="auto"/>
          </w:tcPr>
          <w:p w14:paraId="6AB200ED" w14:textId="77777777" w:rsidR="00C747AB" w:rsidRPr="00E7615B" w:rsidRDefault="00C747AB" w:rsidP="00207427">
            <w:pPr>
              <w:spacing w:before="60" w:after="60" w:line="220" w:lineRule="exact"/>
              <w:rPr>
                <w:sz w:val="20"/>
              </w:rPr>
            </w:pPr>
          </w:p>
        </w:tc>
      </w:tr>
      <w:tr w:rsidR="00E67E56" w:rsidRPr="00567F4B" w14:paraId="2591BD0C" w14:textId="77777777" w:rsidTr="00E67E56">
        <w:trPr>
          <w:cantSplit/>
          <w:trHeight w:val="40"/>
        </w:trPr>
        <w:tc>
          <w:tcPr>
            <w:tcW w:w="9242" w:type="dxa"/>
            <w:gridSpan w:val="5"/>
            <w:shd w:val="clear" w:color="auto" w:fill="auto"/>
            <w:vAlign w:val="center"/>
          </w:tcPr>
          <w:p w14:paraId="5DF89C51" w14:textId="77777777" w:rsidR="00E67E56" w:rsidRPr="00567F4B" w:rsidRDefault="00E67E56" w:rsidP="00E67E56">
            <w:pPr>
              <w:rPr>
                <w:sz w:val="12"/>
                <w:szCs w:val="12"/>
              </w:rPr>
            </w:pPr>
          </w:p>
        </w:tc>
      </w:tr>
      <w:tr w:rsidR="00C747AB" w:rsidRPr="00E7615B" w14:paraId="78015F75" w14:textId="77777777" w:rsidTr="00FA24A8">
        <w:trPr>
          <w:cantSplit/>
          <w:trHeight w:val="397"/>
        </w:trPr>
        <w:tc>
          <w:tcPr>
            <w:tcW w:w="2943" w:type="dxa"/>
            <w:gridSpan w:val="2"/>
            <w:tcBorders>
              <w:right w:val="single" w:sz="12" w:space="0" w:color="auto"/>
            </w:tcBorders>
            <w:shd w:val="clear" w:color="auto" w:fill="auto"/>
            <w:vAlign w:val="center"/>
          </w:tcPr>
          <w:p w14:paraId="630E453B" w14:textId="77777777" w:rsidR="00C747AB" w:rsidRPr="00E7615B" w:rsidRDefault="00C747AB" w:rsidP="00FA24A8">
            <w:pPr>
              <w:jc w:val="right"/>
              <w:rPr>
                <w:sz w:val="20"/>
              </w:rPr>
            </w:pPr>
            <w:r>
              <w:rPr>
                <w:sz w:val="20"/>
              </w:rPr>
              <w:t>Current caregiver(s)’ r</w:t>
            </w:r>
            <w:r w:rsidRPr="00E7615B">
              <w:rPr>
                <w:sz w:val="20"/>
              </w:rPr>
              <w:t xml:space="preserve">elationship to </w:t>
            </w:r>
            <w:r>
              <w:rPr>
                <w:sz w:val="20"/>
              </w:rPr>
              <w:t>child/</w:t>
            </w:r>
            <w:r>
              <w:rPr>
                <w:sz w:val="20"/>
              </w:rPr>
              <w:br/>
              <w:t>young person</w:t>
            </w:r>
          </w:p>
        </w:tc>
        <w:tc>
          <w:tcPr>
            <w:tcW w:w="6299" w:type="dxa"/>
            <w:gridSpan w:val="3"/>
            <w:tcBorders>
              <w:top w:val="single" w:sz="12" w:space="0" w:color="auto"/>
              <w:left w:val="single" w:sz="12" w:space="0" w:color="auto"/>
              <w:bottom w:val="single" w:sz="12" w:space="0" w:color="auto"/>
              <w:right w:val="single" w:sz="12" w:space="0" w:color="auto"/>
            </w:tcBorders>
            <w:shd w:val="clear" w:color="auto" w:fill="auto"/>
          </w:tcPr>
          <w:p w14:paraId="3582DA67" w14:textId="77777777" w:rsidR="00C747AB" w:rsidRPr="00E7615B" w:rsidRDefault="00C747AB" w:rsidP="00E67E56">
            <w:pPr>
              <w:spacing w:before="60" w:after="60" w:line="220" w:lineRule="exact"/>
              <w:rPr>
                <w:sz w:val="20"/>
              </w:rPr>
            </w:pPr>
          </w:p>
        </w:tc>
      </w:tr>
      <w:tr w:rsidR="00E67E56" w:rsidRPr="00567F4B" w14:paraId="17309856" w14:textId="77777777" w:rsidTr="00E67E56">
        <w:trPr>
          <w:cantSplit/>
          <w:trHeight w:val="40"/>
        </w:trPr>
        <w:tc>
          <w:tcPr>
            <w:tcW w:w="9242" w:type="dxa"/>
            <w:gridSpan w:val="5"/>
            <w:shd w:val="clear" w:color="auto" w:fill="auto"/>
            <w:vAlign w:val="center"/>
          </w:tcPr>
          <w:p w14:paraId="67B7F4A0" w14:textId="77777777" w:rsidR="00E67E56" w:rsidRPr="00567F4B" w:rsidRDefault="00E67E56" w:rsidP="00E67E56">
            <w:pPr>
              <w:rPr>
                <w:sz w:val="12"/>
                <w:szCs w:val="12"/>
              </w:rPr>
            </w:pPr>
          </w:p>
        </w:tc>
      </w:tr>
      <w:tr w:rsidR="00C747AB" w:rsidRPr="00E7615B" w14:paraId="5AC75041" w14:textId="77777777" w:rsidTr="00FA24A8">
        <w:trPr>
          <w:cantSplit/>
          <w:trHeight w:val="907"/>
        </w:trPr>
        <w:tc>
          <w:tcPr>
            <w:tcW w:w="2195" w:type="dxa"/>
            <w:tcBorders>
              <w:right w:val="single" w:sz="12" w:space="0" w:color="auto"/>
            </w:tcBorders>
            <w:shd w:val="clear" w:color="auto" w:fill="auto"/>
            <w:vAlign w:val="center"/>
          </w:tcPr>
          <w:p w14:paraId="3E50D889" w14:textId="77777777" w:rsidR="00C747AB" w:rsidRDefault="00C747AB" w:rsidP="00FA24A8">
            <w:pPr>
              <w:jc w:val="right"/>
              <w:rPr>
                <w:sz w:val="20"/>
              </w:rPr>
            </w:pPr>
            <w:r>
              <w:rPr>
                <w:sz w:val="20"/>
              </w:rPr>
              <w:t xml:space="preserve">Physical address </w:t>
            </w:r>
            <w:r>
              <w:rPr>
                <w:sz w:val="20"/>
              </w:rPr>
              <w:br/>
              <w:t>of current caregiver</w:t>
            </w:r>
          </w:p>
        </w:tc>
        <w:tc>
          <w:tcPr>
            <w:tcW w:w="2733" w:type="dxa"/>
            <w:gridSpan w:val="2"/>
            <w:tcBorders>
              <w:top w:val="single" w:sz="12" w:space="0" w:color="auto"/>
              <w:left w:val="single" w:sz="12" w:space="0" w:color="auto"/>
              <w:bottom w:val="single" w:sz="12" w:space="0" w:color="auto"/>
              <w:right w:val="single" w:sz="12" w:space="0" w:color="auto"/>
            </w:tcBorders>
            <w:shd w:val="clear" w:color="auto" w:fill="auto"/>
          </w:tcPr>
          <w:p w14:paraId="3E8FC993" w14:textId="77777777" w:rsidR="00C747AB" w:rsidRPr="00E7615B" w:rsidRDefault="00C747AB" w:rsidP="00306405">
            <w:pPr>
              <w:spacing w:line="220" w:lineRule="exact"/>
              <w:rPr>
                <w:sz w:val="20"/>
              </w:rPr>
            </w:pPr>
          </w:p>
        </w:tc>
        <w:tc>
          <w:tcPr>
            <w:tcW w:w="1778" w:type="dxa"/>
            <w:tcBorders>
              <w:left w:val="single" w:sz="12" w:space="0" w:color="auto"/>
              <w:right w:val="single" w:sz="12" w:space="0" w:color="auto"/>
            </w:tcBorders>
            <w:shd w:val="clear" w:color="auto" w:fill="auto"/>
            <w:vAlign w:val="center"/>
          </w:tcPr>
          <w:p w14:paraId="2D34E305" w14:textId="77777777" w:rsidR="00C747AB" w:rsidRPr="00E7615B" w:rsidRDefault="00C747AB" w:rsidP="00FA24A8">
            <w:pPr>
              <w:jc w:val="right"/>
              <w:rPr>
                <w:sz w:val="20"/>
              </w:rPr>
            </w:pPr>
            <w:r>
              <w:rPr>
                <w:sz w:val="20"/>
              </w:rPr>
              <w:t xml:space="preserve">Postal address </w:t>
            </w:r>
            <w:r>
              <w:rPr>
                <w:sz w:val="20"/>
              </w:rPr>
              <w:br/>
            </w:r>
            <w:r w:rsidRPr="00CF5425">
              <w:rPr>
                <w:sz w:val="16"/>
                <w:szCs w:val="16"/>
              </w:rPr>
              <w:t>(</w:t>
            </w:r>
            <w:r>
              <w:rPr>
                <w:sz w:val="16"/>
                <w:szCs w:val="16"/>
              </w:rPr>
              <w:t>if different</w:t>
            </w:r>
            <w:r w:rsidRPr="00CF5425">
              <w:rPr>
                <w:sz w:val="16"/>
                <w:szCs w:val="16"/>
              </w:rPr>
              <w:t>)</w:t>
            </w:r>
          </w:p>
        </w:tc>
        <w:tc>
          <w:tcPr>
            <w:tcW w:w="2536" w:type="dxa"/>
            <w:tcBorders>
              <w:top w:val="single" w:sz="12" w:space="0" w:color="auto"/>
              <w:left w:val="single" w:sz="12" w:space="0" w:color="auto"/>
              <w:bottom w:val="single" w:sz="12" w:space="0" w:color="auto"/>
              <w:right w:val="single" w:sz="12" w:space="0" w:color="auto"/>
            </w:tcBorders>
            <w:shd w:val="clear" w:color="auto" w:fill="auto"/>
          </w:tcPr>
          <w:p w14:paraId="60F60FC1" w14:textId="77777777" w:rsidR="00C747AB" w:rsidRPr="00E7615B" w:rsidRDefault="00C747AB" w:rsidP="00306405">
            <w:pPr>
              <w:spacing w:line="220" w:lineRule="exact"/>
              <w:rPr>
                <w:sz w:val="20"/>
              </w:rPr>
            </w:pPr>
          </w:p>
        </w:tc>
      </w:tr>
      <w:tr w:rsidR="00E67E56" w:rsidRPr="00567F4B" w14:paraId="6AE30C72" w14:textId="77777777" w:rsidTr="00E67E56">
        <w:trPr>
          <w:cantSplit/>
          <w:trHeight w:val="40"/>
        </w:trPr>
        <w:tc>
          <w:tcPr>
            <w:tcW w:w="9242" w:type="dxa"/>
            <w:gridSpan w:val="5"/>
            <w:shd w:val="clear" w:color="auto" w:fill="auto"/>
            <w:vAlign w:val="center"/>
          </w:tcPr>
          <w:p w14:paraId="2B5EB218" w14:textId="77777777" w:rsidR="00E67E56" w:rsidRPr="00567F4B" w:rsidRDefault="00E67E56" w:rsidP="00E67E56">
            <w:pPr>
              <w:rPr>
                <w:sz w:val="12"/>
                <w:szCs w:val="12"/>
              </w:rPr>
            </w:pPr>
          </w:p>
        </w:tc>
      </w:tr>
      <w:tr w:rsidR="00C747AB" w:rsidRPr="00E7615B" w14:paraId="72404C26" w14:textId="77777777" w:rsidTr="00FA24A8">
        <w:trPr>
          <w:cantSplit/>
        </w:trPr>
        <w:tc>
          <w:tcPr>
            <w:tcW w:w="2195" w:type="dxa"/>
            <w:tcBorders>
              <w:right w:val="single" w:sz="12" w:space="0" w:color="auto"/>
            </w:tcBorders>
            <w:shd w:val="clear" w:color="auto" w:fill="auto"/>
            <w:vAlign w:val="center"/>
          </w:tcPr>
          <w:p w14:paraId="2361676E" w14:textId="77777777" w:rsidR="00C747AB" w:rsidRPr="00E7615B" w:rsidRDefault="00C747AB" w:rsidP="00FA24A8">
            <w:pPr>
              <w:jc w:val="right"/>
              <w:rPr>
                <w:sz w:val="20"/>
              </w:rPr>
            </w:pPr>
            <w:r w:rsidRPr="00E7615B">
              <w:rPr>
                <w:sz w:val="20"/>
              </w:rPr>
              <w:t>Home phone number</w:t>
            </w:r>
            <w:r>
              <w:rPr>
                <w:sz w:val="20"/>
              </w:rPr>
              <w:t xml:space="preserve"> of current caregiver</w:t>
            </w:r>
          </w:p>
          <w:p w14:paraId="6AC99DBB" w14:textId="77777777" w:rsidR="00C747AB" w:rsidRPr="00E7615B" w:rsidRDefault="00C747AB" w:rsidP="00FA24A8">
            <w:pPr>
              <w:jc w:val="right"/>
              <w:rPr>
                <w:sz w:val="16"/>
                <w:szCs w:val="16"/>
              </w:rPr>
            </w:pPr>
            <w:r w:rsidRPr="00E7615B">
              <w:rPr>
                <w:sz w:val="16"/>
                <w:szCs w:val="16"/>
              </w:rPr>
              <w:t>(include area code)</w:t>
            </w:r>
          </w:p>
        </w:tc>
        <w:tc>
          <w:tcPr>
            <w:tcW w:w="2733" w:type="dxa"/>
            <w:gridSpan w:val="2"/>
            <w:tcBorders>
              <w:top w:val="single" w:sz="12" w:space="0" w:color="auto"/>
              <w:left w:val="single" w:sz="12" w:space="0" w:color="auto"/>
              <w:bottom w:val="single" w:sz="12" w:space="0" w:color="auto"/>
              <w:right w:val="single" w:sz="12" w:space="0" w:color="auto"/>
            </w:tcBorders>
            <w:shd w:val="clear" w:color="auto" w:fill="auto"/>
          </w:tcPr>
          <w:p w14:paraId="53B506AB" w14:textId="77777777" w:rsidR="00C747AB" w:rsidRPr="00E7615B" w:rsidRDefault="00C747AB" w:rsidP="00207427">
            <w:pPr>
              <w:spacing w:before="60" w:after="60" w:line="220" w:lineRule="exact"/>
              <w:rPr>
                <w:sz w:val="20"/>
              </w:rPr>
            </w:pPr>
          </w:p>
        </w:tc>
        <w:tc>
          <w:tcPr>
            <w:tcW w:w="1778" w:type="dxa"/>
            <w:tcBorders>
              <w:left w:val="single" w:sz="12" w:space="0" w:color="auto"/>
              <w:right w:val="single" w:sz="12" w:space="0" w:color="auto"/>
            </w:tcBorders>
            <w:shd w:val="clear" w:color="auto" w:fill="auto"/>
            <w:vAlign w:val="center"/>
          </w:tcPr>
          <w:p w14:paraId="62CDB226" w14:textId="77777777" w:rsidR="00C747AB" w:rsidRPr="00E7615B" w:rsidRDefault="00C747AB" w:rsidP="00FA24A8">
            <w:pPr>
              <w:jc w:val="right"/>
              <w:rPr>
                <w:sz w:val="20"/>
              </w:rPr>
            </w:pPr>
            <w:r w:rsidRPr="00E7615B">
              <w:rPr>
                <w:sz w:val="20"/>
              </w:rPr>
              <w:t>Mobile number</w:t>
            </w:r>
            <w:r>
              <w:rPr>
                <w:sz w:val="20"/>
              </w:rPr>
              <w:t xml:space="preserve"> of current caregiver</w:t>
            </w:r>
          </w:p>
        </w:tc>
        <w:tc>
          <w:tcPr>
            <w:tcW w:w="2536" w:type="dxa"/>
            <w:tcBorders>
              <w:top w:val="single" w:sz="12" w:space="0" w:color="auto"/>
              <w:left w:val="single" w:sz="12" w:space="0" w:color="auto"/>
              <w:bottom w:val="single" w:sz="12" w:space="0" w:color="auto"/>
              <w:right w:val="single" w:sz="12" w:space="0" w:color="auto"/>
            </w:tcBorders>
            <w:shd w:val="clear" w:color="auto" w:fill="auto"/>
          </w:tcPr>
          <w:p w14:paraId="08384874" w14:textId="77777777" w:rsidR="00C747AB" w:rsidRPr="00E7615B" w:rsidRDefault="00C747AB" w:rsidP="00207427">
            <w:pPr>
              <w:spacing w:before="60" w:after="60" w:line="220" w:lineRule="exact"/>
              <w:rPr>
                <w:sz w:val="20"/>
              </w:rPr>
            </w:pPr>
          </w:p>
        </w:tc>
      </w:tr>
      <w:tr w:rsidR="00E67E56" w:rsidRPr="00567F4B" w14:paraId="1800D2B8" w14:textId="77777777" w:rsidTr="00E67E56">
        <w:trPr>
          <w:cantSplit/>
          <w:trHeight w:val="40"/>
        </w:trPr>
        <w:tc>
          <w:tcPr>
            <w:tcW w:w="9242" w:type="dxa"/>
            <w:gridSpan w:val="5"/>
            <w:shd w:val="clear" w:color="auto" w:fill="auto"/>
            <w:vAlign w:val="center"/>
          </w:tcPr>
          <w:p w14:paraId="27B64EFC" w14:textId="77777777" w:rsidR="00E67E56" w:rsidRPr="00567F4B" w:rsidRDefault="00E67E56" w:rsidP="00E67E56">
            <w:pPr>
              <w:rPr>
                <w:sz w:val="12"/>
                <w:szCs w:val="12"/>
              </w:rPr>
            </w:pPr>
          </w:p>
        </w:tc>
      </w:tr>
      <w:tr w:rsidR="00C747AB" w:rsidRPr="00E7615B" w14:paraId="2CF7BC34" w14:textId="77777777" w:rsidTr="00FA24A8">
        <w:trPr>
          <w:cantSplit/>
        </w:trPr>
        <w:tc>
          <w:tcPr>
            <w:tcW w:w="2195" w:type="dxa"/>
            <w:tcBorders>
              <w:right w:val="single" w:sz="12" w:space="0" w:color="auto"/>
            </w:tcBorders>
            <w:shd w:val="clear" w:color="auto" w:fill="auto"/>
            <w:vAlign w:val="center"/>
          </w:tcPr>
          <w:p w14:paraId="72A0A705" w14:textId="77777777" w:rsidR="00C747AB" w:rsidRPr="00E7615B" w:rsidRDefault="00C747AB" w:rsidP="00FA24A8">
            <w:pPr>
              <w:jc w:val="right"/>
              <w:rPr>
                <w:sz w:val="20"/>
              </w:rPr>
            </w:pPr>
            <w:r w:rsidRPr="00E7615B">
              <w:rPr>
                <w:sz w:val="20"/>
              </w:rPr>
              <w:lastRenderedPageBreak/>
              <w:t>Email address</w:t>
            </w:r>
            <w:r>
              <w:rPr>
                <w:sz w:val="20"/>
              </w:rPr>
              <w:t xml:space="preserve">/es </w:t>
            </w:r>
            <w:r>
              <w:rPr>
                <w:sz w:val="20"/>
              </w:rPr>
              <w:br/>
              <w:t>of current caregiver</w:t>
            </w:r>
          </w:p>
        </w:tc>
        <w:tc>
          <w:tcPr>
            <w:tcW w:w="7047" w:type="dxa"/>
            <w:gridSpan w:val="4"/>
            <w:tcBorders>
              <w:top w:val="single" w:sz="12" w:space="0" w:color="auto"/>
              <w:left w:val="single" w:sz="12" w:space="0" w:color="auto"/>
              <w:bottom w:val="single" w:sz="12" w:space="0" w:color="auto"/>
              <w:right w:val="single" w:sz="12" w:space="0" w:color="auto"/>
            </w:tcBorders>
            <w:shd w:val="clear" w:color="auto" w:fill="auto"/>
          </w:tcPr>
          <w:p w14:paraId="18346447" w14:textId="77777777" w:rsidR="00C747AB" w:rsidRPr="00E7615B" w:rsidRDefault="00C747AB" w:rsidP="00207427">
            <w:pPr>
              <w:spacing w:before="60" w:after="60" w:line="220" w:lineRule="exact"/>
              <w:rPr>
                <w:sz w:val="20"/>
              </w:rPr>
            </w:pPr>
          </w:p>
        </w:tc>
      </w:tr>
    </w:tbl>
    <w:p w14:paraId="36FBEA83" w14:textId="77777777" w:rsidR="00532D51" w:rsidRPr="00532D51" w:rsidRDefault="00532D51" w:rsidP="006D3B16">
      <w:pPr>
        <w:spacing w:after="60"/>
        <w:rPr>
          <w:b/>
          <w:lang w:eastAsia="en-US"/>
        </w:rPr>
      </w:pPr>
      <w:r w:rsidRPr="00532D51">
        <w:rPr>
          <w:b/>
          <w:lang w:val="x-none" w:eastAsia="en-US"/>
        </w:rPr>
        <w:t>Information</w:t>
      </w:r>
      <w:r>
        <w:rPr>
          <w:b/>
          <w:lang w:eastAsia="en-US"/>
        </w:rPr>
        <w:t xml:space="preserve"> about any status with Oranga Tamariki</w:t>
      </w:r>
    </w:p>
    <w:p w14:paraId="79607256" w14:textId="77777777" w:rsidR="006D3B16" w:rsidRPr="00A51253" w:rsidRDefault="00532D51" w:rsidP="006D3B16">
      <w:pPr>
        <w:spacing w:after="60"/>
        <w:rPr>
          <w:i/>
          <w:iCs/>
          <w:sz w:val="20"/>
        </w:rPr>
      </w:pPr>
      <w:r>
        <w:rPr>
          <w:i/>
          <w:iCs/>
          <w:sz w:val="20"/>
        </w:rPr>
        <w:t xml:space="preserve">Is </w:t>
      </w:r>
      <w:r w:rsidR="00D35214" w:rsidRPr="00A51253">
        <w:rPr>
          <w:i/>
          <w:iCs/>
          <w:sz w:val="20"/>
        </w:rPr>
        <w:t>Oranga Tamariki</w:t>
      </w:r>
      <w:r w:rsidR="00C747AB" w:rsidRPr="00A51253">
        <w:rPr>
          <w:i/>
          <w:iCs/>
          <w:sz w:val="20"/>
        </w:rPr>
        <w:t xml:space="preserve"> (</w:t>
      </w:r>
      <w:r w:rsidR="00D35214" w:rsidRPr="00A51253">
        <w:rPr>
          <w:i/>
          <w:iCs/>
          <w:sz w:val="20"/>
        </w:rPr>
        <w:t>OT</w:t>
      </w:r>
      <w:r w:rsidR="00C747AB" w:rsidRPr="00A51253">
        <w:rPr>
          <w:i/>
          <w:iCs/>
          <w:sz w:val="20"/>
        </w:rPr>
        <w:t>)</w:t>
      </w:r>
      <w:r>
        <w:rPr>
          <w:i/>
          <w:iCs/>
          <w:sz w:val="20"/>
        </w:rPr>
        <w:t xml:space="preserve"> involved in any way </w:t>
      </w:r>
      <w:r w:rsidR="006D3B16" w:rsidRPr="00A51253">
        <w:rPr>
          <w:i/>
          <w:iCs/>
          <w:sz w:val="20"/>
        </w:rPr>
        <w:t>(</w:t>
      </w:r>
      <w:r w:rsidR="00900218" w:rsidRPr="00A51253">
        <w:rPr>
          <w:i/>
          <w:iCs/>
          <w:sz w:val="20"/>
        </w:rPr>
        <w:t>e.g.</w:t>
      </w:r>
      <w:r w:rsidR="006D3B16" w:rsidRPr="00A51253">
        <w:rPr>
          <w:i/>
          <w:iCs/>
          <w:sz w:val="20"/>
        </w:rPr>
        <w:t xml:space="preserve">, Section </w:t>
      </w:r>
      <w:r>
        <w:rPr>
          <w:i/>
          <w:iCs/>
          <w:sz w:val="20"/>
        </w:rPr>
        <w:t>78, s91, s</w:t>
      </w:r>
      <w:r w:rsidR="006D3B16" w:rsidRPr="00A51253">
        <w:rPr>
          <w:i/>
          <w:iCs/>
          <w:sz w:val="20"/>
        </w:rPr>
        <w:t>101</w:t>
      </w:r>
      <w:r>
        <w:rPr>
          <w:i/>
          <w:iCs/>
          <w:sz w:val="20"/>
        </w:rPr>
        <w:t>, s110, s140,</w:t>
      </w:r>
      <w:r w:rsidR="006D3B16" w:rsidRPr="00A51253">
        <w:rPr>
          <w:i/>
          <w:iCs/>
          <w:sz w:val="20"/>
        </w:rPr>
        <w:t xml:space="preserve"> </w:t>
      </w:r>
      <w:r>
        <w:rPr>
          <w:i/>
          <w:iCs/>
          <w:sz w:val="20"/>
        </w:rPr>
        <w:t>or other</w:t>
      </w:r>
      <w:r w:rsidR="006D3B16" w:rsidRPr="00A51253">
        <w:rPr>
          <w:i/>
          <w:iCs/>
          <w:sz w:val="20"/>
        </w:rPr>
        <w:t>)</w:t>
      </w:r>
      <w:r>
        <w:rPr>
          <w:i/>
          <w:iCs/>
          <w:sz w:val="20"/>
        </w:rPr>
        <w:t>.  Please state</w:t>
      </w:r>
      <w:r w:rsidR="00A51253">
        <w:rPr>
          <w:i/>
          <w:iCs/>
          <w:sz w:val="20"/>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98"/>
      </w:tblGrid>
      <w:tr w:rsidR="006D3B16" w:rsidRPr="00E7615B" w14:paraId="598E0692" w14:textId="77777777" w:rsidTr="00004501">
        <w:trPr>
          <w:trHeight w:val="369"/>
        </w:trPr>
        <w:tc>
          <w:tcPr>
            <w:tcW w:w="9134" w:type="dxa"/>
            <w:shd w:val="clear" w:color="auto" w:fill="auto"/>
            <w:vAlign w:val="center"/>
          </w:tcPr>
          <w:p w14:paraId="040F49C7" w14:textId="77777777" w:rsidR="006D3B16" w:rsidRDefault="006D3B16" w:rsidP="00207427">
            <w:pPr>
              <w:spacing w:before="60" w:after="60" w:line="220" w:lineRule="exact"/>
              <w:rPr>
                <w:sz w:val="20"/>
              </w:rPr>
            </w:pPr>
          </w:p>
        </w:tc>
      </w:tr>
    </w:tbl>
    <w:p w14:paraId="389F007B" w14:textId="77777777" w:rsidR="00F03467" w:rsidRPr="006D3B16" w:rsidRDefault="00F03467" w:rsidP="00645401"/>
    <w:p w14:paraId="46E248AC" w14:textId="77777777" w:rsidR="00E619A0" w:rsidRDefault="00E619A0" w:rsidP="00E619A0">
      <w:pPr>
        <w:pStyle w:val="Heading2"/>
      </w:pPr>
      <w:r>
        <w:t>Information about the school</w:t>
      </w:r>
      <w:r w:rsidR="00E91FB0">
        <w:t xml:space="preserve"> the child/young person is currently attending</w:t>
      </w:r>
    </w:p>
    <w:tbl>
      <w:tblPr>
        <w:tblW w:w="0" w:type="auto"/>
        <w:tblLook w:val="04A0" w:firstRow="1" w:lastRow="0" w:firstColumn="1" w:lastColumn="0" w:noHBand="0" w:noVBand="1"/>
      </w:tblPr>
      <w:tblGrid>
        <w:gridCol w:w="2208"/>
        <w:gridCol w:w="2605"/>
        <w:gridCol w:w="1533"/>
        <w:gridCol w:w="2665"/>
      </w:tblGrid>
      <w:tr w:rsidR="008553EC" w:rsidRPr="00E7615B" w14:paraId="164BF6B3" w14:textId="77777777" w:rsidTr="000A05DD">
        <w:trPr>
          <w:cantSplit/>
        </w:trPr>
        <w:tc>
          <w:tcPr>
            <w:tcW w:w="2235" w:type="dxa"/>
            <w:tcBorders>
              <w:right w:val="single" w:sz="12" w:space="0" w:color="auto"/>
            </w:tcBorders>
            <w:shd w:val="clear" w:color="auto" w:fill="auto"/>
            <w:vAlign w:val="center"/>
          </w:tcPr>
          <w:p w14:paraId="720ACE17" w14:textId="77777777" w:rsidR="008553EC" w:rsidRPr="00E619A0" w:rsidRDefault="008553EC" w:rsidP="00E619A0">
            <w:pPr>
              <w:jc w:val="right"/>
              <w:rPr>
                <w:sz w:val="20"/>
              </w:rPr>
            </w:pPr>
            <w:r w:rsidRPr="00E619A0">
              <w:rPr>
                <w:sz w:val="20"/>
              </w:rPr>
              <w:t>School</w:t>
            </w:r>
            <w:r>
              <w:rPr>
                <w:sz w:val="20"/>
              </w:rPr>
              <w:t>/facility</w:t>
            </w:r>
            <w:r w:rsidRPr="00E619A0">
              <w:rPr>
                <w:sz w:val="20"/>
              </w:rPr>
              <w:t xml:space="preserve"> name</w:t>
            </w:r>
            <w:r>
              <w:rPr>
                <w:sz w:val="20"/>
              </w:rPr>
              <w:t xml:space="preserve"> </w:t>
            </w:r>
            <w:r w:rsidR="00E91FB0">
              <w:rPr>
                <w:sz w:val="20"/>
              </w:rPr>
              <w:br/>
            </w:r>
            <w:r w:rsidR="00E91FB0">
              <w:rPr>
                <w:sz w:val="16"/>
                <w:szCs w:val="16"/>
              </w:rPr>
              <w:t>(I</w:t>
            </w:r>
            <w:r w:rsidRPr="00CF5425">
              <w:rPr>
                <w:sz w:val="16"/>
                <w:szCs w:val="16"/>
              </w:rPr>
              <w:t>f the child is out of school, indicate the most recent school and date of leaving)</w:t>
            </w:r>
          </w:p>
        </w:tc>
        <w:tc>
          <w:tcPr>
            <w:tcW w:w="7007" w:type="dxa"/>
            <w:gridSpan w:val="3"/>
            <w:tcBorders>
              <w:top w:val="single" w:sz="12" w:space="0" w:color="auto"/>
              <w:left w:val="single" w:sz="12" w:space="0" w:color="auto"/>
              <w:bottom w:val="single" w:sz="12" w:space="0" w:color="auto"/>
              <w:right w:val="single" w:sz="12" w:space="0" w:color="auto"/>
            </w:tcBorders>
            <w:shd w:val="clear" w:color="auto" w:fill="auto"/>
          </w:tcPr>
          <w:p w14:paraId="23913FDE" w14:textId="77777777" w:rsidR="008553EC" w:rsidRPr="00E7615B" w:rsidRDefault="008553EC" w:rsidP="00207427">
            <w:pPr>
              <w:spacing w:before="60" w:after="60" w:line="220" w:lineRule="exact"/>
              <w:rPr>
                <w:sz w:val="20"/>
              </w:rPr>
            </w:pPr>
          </w:p>
        </w:tc>
      </w:tr>
      <w:tr w:rsidR="00E67E56" w:rsidRPr="00567F4B" w14:paraId="7A4270C2" w14:textId="77777777" w:rsidTr="00E67E56">
        <w:trPr>
          <w:cantSplit/>
          <w:trHeight w:val="40"/>
        </w:trPr>
        <w:tc>
          <w:tcPr>
            <w:tcW w:w="9242" w:type="dxa"/>
            <w:gridSpan w:val="4"/>
            <w:shd w:val="clear" w:color="auto" w:fill="auto"/>
            <w:vAlign w:val="center"/>
          </w:tcPr>
          <w:p w14:paraId="7B43FCB4" w14:textId="77777777" w:rsidR="00E67E56" w:rsidRPr="00567F4B" w:rsidRDefault="00E67E56" w:rsidP="00E67E56">
            <w:pPr>
              <w:rPr>
                <w:sz w:val="12"/>
                <w:szCs w:val="12"/>
              </w:rPr>
            </w:pPr>
          </w:p>
        </w:tc>
      </w:tr>
      <w:tr w:rsidR="004C7729" w:rsidRPr="00E7615B" w14:paraId="373DC24E" w14:textId="77777777" w:rsidTr="00E91FB0">
        <w:trPr>
          <w:cantSplit/>
        </w:trPr>
        <w:tc>
          <w:tcPr>
            <w:tcW w:w="2235" w:type="dxa"/>
            <w:tcBorders>
              <w:right w:val="single" w:sz="12" w:space="0" w:color="auto"/>
            </w:tcBorders>
            <w:shd w:val="clear" w:color="auto" w:fill="auto"/>
            <w:vAlign w:val="center"/>
          </w:tcPr>
          <w:p w14:paraId="61ECCDEB" w14:textId="77777777" w:rsidR="004C7729" w:rsidRPr="00E619A0" w:rsidRDefault="00E91FB0" w:rsidP="00E619A0">
            <w:pPr>
              <w:jc w:val="right"/>
              <w:rPr>
                <w:sz w:val="20"/>
              </w:rPr>
            </w:pPr>
            <w:r>
              <w:rPr>
                <w:sz w:val="20"/>
              </w:rPr>
              <w:t>School number</w:t>
            </w:r>
          </w:p>
        </w:tc>
        <w:tc>
          <w:tcPr>
            <w:tcW w:w="2693" w:type="dxa"/>
            <w:tcBorders>
              <w:top w:val="single" w:sz="12" w:space="0" w:color="auto"/>
              <w:left w:val="single" w:sz="12" w:space="0" w:color="auto"/>
              <w:bottom w:val="single" w:sz="12" w:space="0" w:color="auto"/>
              <w:right w:val="single" w:sz="12" w:space="0" w:color="auto"/>
            </w:tcBorders>
            <w:shd w:val="clear" w:color="auto" w:fill="auto"/>
          </w:tcPr>
          <w:p w14:paraId="54A48B8F" w14:textId="77777777" w:rsidR="004C7729" w:rsidRPr="00E7615B" w:rsidRDefault="004C7729" w:rsidP="00207427">
            <w:pPr>
              <w:spacing w:before="60" w:after="60" w:line="220" w:lineRule="exact"/>
              <w:rPr>
                <w:sz w:val="20"/>
              </w:rPr>
            </w:pPr>
          </w:p>
        </w:tc>
        <w:tc>
          <w:tcPr>
            <w:tcW w:w="1559" w:type="dxa"/>
            <w:tcBorders>
              <w:left w:val="single" w:sz="12" w:space="0" w:color="auto"/>
              <w:right w:val="single" w:sz="12" w:space="0" w:color="auto"/>
            </w:tcBorders>
            <w:shd w:val="clear" w:color="auto" w:fill="auto"/>
            <w:vAlign w:val="center"/>
          </w:tcPr>
          <w:p w14:paraId="478AC8F6" w14:textId="77777777" w:rsidR="004C7729" w:rsidRDefault="00E91FB0" w:rsidP="00E91FB0">
            <w:pPr>
              <w:jc w:val="right"/>
              <w:rPr>
                <w:sz w:val="20"/>
              </w:rPr>
            </w:pPr>
            <w:r>
              <w:rPr>
                <w:sz w:val="20"/>
              </w:rPr>
              <w:t xml:space="preserve">Child’s current year level </w:t>
            </w:r>
          </w:p>
        </w:tc>
        <w:tc>
          <w:tcPr>
            <w:tcW w:w="2755" w:type="dxa"/>
            <w:tcBorders>
              <w:top w:val="single" w:sz="12" w:space="0" w:color="auto"/>
              <w:left w:val="single" w:sz="12" w:space="0" w:color="auto"/>
              <w:bottom w:val="single" w:sz="12" w:space="0" w:color="auto"/>
              <w:right w:val="single" w:sz="12" w:space="0" w:color="auto"/>
            </w:tcBorders>
            <w:shd w:val="clear" w:color="auto" w:fill="auto"/>
          </w:tcPr>
          <w:p w14:paraId="324C614E" w14:textId="77777777" w:rsidR="004C7729" w:rsidRPr="00E7615B" w:rsidRDefault="004C7729" w:rsidP="00207427">
            <w:pPr>
              <w:spacing w:before="60" w:after="60" w:line="220" w:lineRule="exact"/>
              <w:rPr>
                <w:sz w:val="20"/>
              </w:rPr>
            </w:pPr>
          </w:p>
        </w:tc>
      </w:tr>
    </w:tbl>
    <w:p w14:paraId="5754036D" w14:textId="77777777" w:rsidR="004C7729" w:rsidRDefault="004C7729" w:rsidP="004C7729"/>
    <w:p w14:paraId="4D144550" w14:textId="77777777" w:rsidR="00645401" w:rsidRDefault="004C7729" w:rsidP="00645401">
      <w:pPr>
        <w:pStyle w:val="Heading2"/>
      </w:pPr>
      <w:r>
        <w:t>Information about service</w:t>
      </w:r>
      <w:r w:rsidR="00533426">
        <w:t>/</w:t>
      </w:r>
      <w:r>
        <w:t>s the child/young person is currently accessing</w:t>
      </w:r>
    </w:p>
    <w:p w14:paraId="1DB3EA4D" w14:textId="77777777" w:rsidR="0088523A" w:rsidRDefault="007F727C" w:rsidP="00A71405">
      <w:pPr>
        <w:spacing w:after="120"/>
        <w:rPr>
          <w:sz w:val="20"/>
        </w:rPr>
      </w:pPr>
      <w:r>
        <w:rPr>
          <w:sz w:val="20"/>
        </w:rPr>
        <w:t xml:space="preserve">Please tick to indicate whether the child/young person is </w:t>
      </w:r>
      <w:r w:rsidRPr="00995076">
        <w:rPr>
          <w:b/>
          <w:sz w:val="20"/>
        </w:rPr>
        <w:t>verified for the Ongoing Resourcing Scheme (ORS)</w:t>
      </w:r>
      <w:r>
        <w:rPr>
          <w:sz w:val="20"/>
        </w:rPr>
        <w:t>:</w:t>
      </w:r>
    </w:p>
    <w:p w14:paraId="1A305674" w14:textId="77777777" w:rsidR="0088523A" w:rsidRPr="00D15169" w:rsidRDefault="00BB08C2" w:rsidP="0088523A">
      <w:pPr>
        <w:spacing w:after="120"/>
        <w:rPr>
          <w:rFonts w:cs="Arial"/>
          <w:sz w:val="20"/>
        </w:rPr>
      </w:pPr>
      <w:sdt>
        <w:sdtPr>
          <w:rPr>
            <w:rFonts w:cs="Arial"/>
            <w:sz w:val="20"/>
          </w:rPr>
          <w:id w:val="1475028691"/>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88523A">
        <w:rPr>
          <w:rFonts w:cs="Arial"/>
          <w:sz w:val="20"/>
        </w:rPr>
        <w:t xml:space="preserve">  </w:t>
      </w:r>
      <w:r w:rsidR="0088523A" w:rsidRPr="00D15169">
        <w:rPr>
          <w:rFonts w:cs="Arial"/>
          <w:sz w:val="20"/>
        </w:rPr>
        <w:t>High Needs</w:t>
      </w:r>
    </w:p>
    <w:p w14:paraId="4B7168BF" w14:textId="77777777" w:rsidR="0088523A" w:rsidRDefault="00BB08C2" w:rsidP="0088523A">
      <w:pPr>
        <w:spacing w:after="120"/>
        <w:rPr>
          <w:sz w:val="20"/>
        </w:rPr>
        <w:sectPr w:rsidR="0088523A" w:rsidSect="007E09DA">
          <w:footerReference w:type="default" r:id="rId14"/>
          <w:headerReference w:type="first" r:id="rId15"/>
          <w:pgSz w:w="11906" w:h="16838" w:code="9"/>
          <w:pgMar w:top="1440" w:right="1440" w:bottom="1134" w:left="1440" w:header="709" w:footer="709" w:gutter="0"/>
          <w:cols w:space="708"/>
          <w:formProt w:val="0"/>
          <w:titlePg/>
          <w:docGrid w:linePitch="360"/>
        </w:sectPr>
      </w:pPr>
      <w:sdt>
        <w:sdtPr>
          <w:rPr>
            <w:rFonts w:cs="Arial"/>
            <w:sz w:val="20"/>
          </w:rPr>
          <w:id w:val="720797637"/>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88523A">
        <w:rPr>
          <w:rFonts w:cs="Arial"/>
          <w:sz w:val="20"/>
        </w:rPr>
        <w:t xml:space="preserve">      </w:t>
      </w:r>
      <w:r w:rsidR="0088523A" w:rsidRPr="00D15169">
        <w:rPr>
          <w:rFonts w:cs="Arial"/>
          <w:sz w:val="20"/>
        </w:rPr>
        <w:t>Very High Needs</w:t>
      </w:r>
    </w:p>
    <w:p w14:paraId="58CC4199" w14:textId="77777777" w:rsidR="002712D9" w:rsidRDefault="002712D9" w:rsidP="007F727C">
      <w:pPr>
        <w:ind w:left="426"/>
        <w:rPr>
          <w:sz w:val="20"/>
        </w:rPr>
        <w:sectPr w:rsidR="002712D9" w:rsidSect="002712D9">
          <w:type w:val="continuous"/>
          <w:pgSz w:w="11906" w:h="16838" w:code="9"/>
          <w:pgMar w:top="1440" w:right="1440" w:bottom="1134" w:left="1440" w:header="709" w:footer="709" w:gutter="0"/>
          <w:cols w:space="708"/>
          <w:titlePg/>
          <w:docGrid w:linePitch="360"/>
        </w:sectPr>
      </w:pPr>
    </w:p>
    <w:p w14:paraId="2EFD7F19" w14:textId="77777777" w:rsidR="002712D9" w:rsidRPr="001A2385" w:rsidRDefault="002712D9" w:rsidP="001A2385">
      <w:pPr>
        <w:ind w:left="425"/>
        <w:rPr>
          <w:sz w:val="4"/>
          <w:szCs w:val="4"/>
        </w:rPr>
        <w:sectPr w:rsidR="002712D9" w:rsidRPr="001A2385" w:rsidSect="002712D9">
          <w:type w:val="continuous"/>
          <w:pgSz w:w="11906" w:h="16838" w:code="9"/>
          <w:pgMar w:top="1440" w:right="1440" w:bottom="1134" w:left="1440" w:header="709" w:footer="709" w:gutter="0"/>
          <w:cols w:space="708"/>
          <w:formProt w:val="0"/>
          <w:titlePg/>
          <w:docGrid w:linePitch="360"/>
        </w:sectPr>
      </w:pPr>
    </w:p>
    <w:tbl>
      <w:tblPr>
        <w:tblW w:w="0" w:type="auto"/>
        <w:tblLook w:val="04A0" w:firstRow="1" w:lastRow="0" w:firstColumn="1" w:lastColumn="0" w:noHBand="0" w:noVBand="1"/>
      </w:tblPr>
      <w:tblGrid>
        <w:gridCol w:w="2195"/>
        <w:gridCol w:w="3300"/>
      </w:tblGrid>
      <w:tr w:rsidR="007F727C" w:rsidRPr="00E7615B" w14:paraId="22B819E5" w14:textId="77777777" w:rsidTr="00613AA4">
        <w:trPr>
          <w:cantSplit/>
          <w:trHeight w:val="397"/>
        </w:trPr>
        <w:tc>
          <w:tcPr>
            <w:tcW w:w="2195" w:type="dxa"/>
            <w:tcBorders>
              <w:right w:val="single" w:sz="12" w:space="0" w:color="auto"/>
            </w:tcBorders>
            <w:shd w:val="clear" w:color="auto" w:fill="auto"/>
            <w:vAlign w:val="center"/>
          </w:tcPr>
          <w:p w14:paraId="4E01A6DE" w14:textId="77777777" w:rsidR="007F727C" w:rsidRPr="00E7615B" w:rsidRDefault="007F727C" w:rsidP="007F727C">
            <w:pPr>
              <w:ind w:left="426"/>
              <w:rPr>
                <w:sz w:val="20"/>
              </w:rPr>
            </w:pPr>
            <w:r>
              <w:rPr>
                <w:sz w:val="20"/>
              </w:rPr>
              <w:t>ORS number</w:t>
            </w:r>
          </w:p>
        </w:tc>
        <w:tc>
          <w:tcPr>
            <w:tcW w:w="3300" w:type="dxa"/>
            <w:tcBorders>
              <w:top w:val="single" w:sz="12" w:space="0" w:color="auto"/>
              <w:left w:val="single" w:sz="12" w:space="0" w:color="auto"/>
              <w:bottom w:val="single" w:sz="12" w:space="0" w:color="auto"/>
              <w:right w:val="single" w:sz="12" w:space="0" w:color="auto"/>
            </w:tcBorders>
            <w:shd w:val="clear" w:color="auto" w:fill="auto"/>
          </w:tcPr>
          <w:p w14:paraId="306B62C0" w14:textId="77777777" w:rsidR="007F727C" w:rsidRPr="00E7615B" w:rsidRDefault="007F727C" w:rsidP="00207427">
            <w:pPr>
              <w:spacing w:before="60" w:after="60" w:line="220" w:lineRule="exact"/>
              <w:rPr>
                <w:sz w:val="20"/>
              </w:rPr>
            </w:pPr>
          </w:p>
        </w:tc>
      </w:tr>
    </w:tbl>
    <w:p w14:paraId="0BC63E3C" w14:textId="77777777" w:rsidR="000043A3" w:rsidRPr="00C770DF" w:rsidRDefault="000043A3" w:rsidP="00C770DF"/>
    <w:p w14:paraId="4F4E47AE" w14:textId="77777777" w:rsidR="002712D9" w:rsidRDefault="00995076" w:rsidP="00A71405">
      <w:pPr>
        <w:spacing w:after="120"/>
        <w:rPr>
          <w:sz w:val="16"/>
          <w:szCs w:val="16"/>
        </w:rPr>
        <w:sectPr w:rsidR="002712D9" w:rsidSect="002712D9">
          <w:type w:val="continuous"/>
          <w:pgSz w:w="11906" w:h="16838" w:code="9"/>
          <w:pgMar w:top="1440" w:right="1440" w:bottom="1134" w:left="1440" w:header="709" w:footer="709" w:gutter="0"/>
          <w:cols w:space="708"/>
          <w:formProt w:val="0"/>
          <w:titlePg/>
          <w:docGrid w:linePitch="360"/>
        </w:sectPr>
      </w:pPr>
      <w:r w:rsidRPr="00995076">
        <w:rPr>
          <w:sz w:val="20"/>
        </w:rPr>
        <w:t>Please tick to indicate the</w:t>
      </w:r>
      <w:r>
        <w:rPr>
          <w:b/>
          <w:sz w:val="20"/>
        </w:rPr>
        <w:t xml:space="preserve"> s</w:t>
      </w:r>
      <w:r w:rsidR="00A71405" w:rsidRPr="00995076">
        <w:rPr>
          <w:b/>
          <w:sz w:val="20"/>
        </w:rPr>
        <w:t>pecial education services</w:t>
      </w:r>
      <w:r w:rsidR="00A71405">
        <w:rPr>
          <w:sz w:val="20"/>
        </w:rPr>
        <w:t xml:space="preserve"> the child/young person is currently receiving: </w:t>
      </w:r>
      <w:r w:rsidR="00A71405">
        <w:rPr>
          <w:sz w:val="16"/>
          <w:szCs w:val="16"/>
        </w:rPr>
        <w:t>(tick as many as apply</w:t>
      </w:r>
      <w:r w:rsidR="00613AA4">
        <w:rPr>
          <w:sz w:val="16"/>
          <w:szCs w:val="16"/>
        </w:rPr>
        <w:t>)</w:t>
      </w:r>
    </w:p>
    <w:p w14:paraId="0920CDC8" w14:textId="77777777" w:rsidR="0088523A" w:rsidRDefault="0088523A" w:rsidP="00CF75B0">
      <w:pPr>
        <w:spacing w:after="60"/>
        <w:rPr>
          <w:sz w:val="16"/>
          <w:szCs w:val="16"/>
        </w:rPr>
      </w:pPr>
    </w:p>
    <w:p w14:paraId="4A8336E4" w14:textId="77777777" w:rsidR="002712D9" w:rsidRDefault="00BB08C2" w:rsidP="00CF75B0">
      <w:pPr>
        <w:spacing w:after="60"/>
        <w:rPr>
          <w:rFonts w:cs="Arial"/>
          <w:sz w:val="20"/>
        </w:rPr>
        <w:sectPr w:rsidR="002712D9" w:rsidSect="002712D9">
          <w:type w:val="continuous"/>
          <w:pgSz w:w="11906" w:h="16838" w:code="9"/>
          <w:pgMar w:top="1440" w:right="1440" w:bottom="1134" w:left="1440" w:header="709" w:footer="709" w:gutter="0"/>
          <w:cols w:space="708"/>
          <w:titlePg/>
          <w:docGrid w:linePitch="360"/>
        </w:sectPr>
      </w:pPr>
      <w:sdt>
        <w:sdtPr>
          <w:rPr>
            <w:rFonts w:cs="Arial"/>
            <w:sz w:val="20"/>
          </w:rPr>
          <w:id w:val="-514687000"/>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88523A">
        <w:rPr>
          <w:rFonts w:cs="Arial"/>
          <w:sz w:val="20"/>
        </w:rPr>
        <w:t xml:space="preserve">    </w:t>
      </w:r>
      <w:r w:rsidR="009E4DFA" w:rsidRPr="00CF75B0">
        <w:rPr>
          <w:rFonts w:cs="Arial"/>
          <w:sz w:val="20"/>
        </w:rPr>
        <w:t>Ministry of Education, Behaviour Service</w:t>
      </w:r>
    </w:p>
    <w:tbl>
      <w:tblPr>
        <w:tblW w:w="0" w:type="auto"/>
        <w:tblLook w:val="04A0" w:firstRow="1" w:lastRow="0" w:firstColumn="1" w:lastColumn="0" w:noHBand="0" w:noVBand="1"/>
      </w:tblPr>
      <w:tblGrid>
        <w:gridCol w:w="3085"/>
        <w:gridCol w:w="3686"/>
      </w:tblGrid>
      <w:tr w:rsidR="00995076" w:rsidRPr="00E7615B" w14:paraId="006BC553" w14:textId="77777777" w:rsidTr="00613AA4">
        <w:trPr>
          <w:cantSplit/>
          <w:trHeight w:val="397"/>
        </w:trPr>
        <w:tc>
          <w:tcPr>
            <w:tcW w:w="3085" w:type="dxa"/>
            <w:tcBorders>
              <w:right w:val="single" w:sz="12" w:space="0" w:color="auto"/>
            </w:tcBorders>
            <w:shd w:val="clear" w:color="auto" w:fill="auto"/>
            <w:vAlign w:val="center"/>
          </w:tcPr>
          <w:p w14:paraId="26DD9C60" w14:textId="77777777" w:rsidR="00995076" w:rsidRPr="00E7615B" w:rsidRDefault="00995076" w:rsidP="00CF75B0">
            <w:pPr>
              <w:ind w:left="284"/>
              <w:jc w:val="right"/>
              <w:rPr>
                <w:sz w:val="20"/>
              </w:rPr>
            </w:pPr>
            <w:r>
              <w:rPr>
                <w:sz w:val="20"/>
              </w:rPr>
              <w:t>Date this support started:</w:t>
            </w:r>
          </w:p>
        </w:tc>
        <w:tc>
          <w:tcPr>
            <w:tcW w:w="3686" w:type="dxa"/>
            <w:tcBorders>
              <w:top w:val="single" w:sz="12" w:space="0" w:color="auto"/>
              <w:left w:val="single" w:sz="12" w:space="0" w:color="auto"/>
              <w:bottom w:val="single" w:sz="12" w:space="0" w:color="auto"/>
              <w:right w:val="single" w:sz="12" w:space="0" w:color="auto"/>
            </w:tcBorders>
            <w:shd w:val="clear" w:color="auto" w:fill="auto"/>
          </w:tcPr>
          <w:p w14:paraId="1EC4D6A9" w14:textId="77777777" w:rsidR="00995076" w:rsidRPr="00E7615B" w:rsidRDefault="00995076" w:rsidP="00207427">
            <w:pPr>
              <w:spacing w:before="60" w:after="60" w:line="220" w:lineRule="exact"/>
              <w:rPr>
                <w:sz w:val="20"/>
              </w:rPr>
            </w:pPr>
          </w:p>
        </w:tc>
      </w:tr>
    </w:tbl>
    <w:p w14:paraId="417DAFE8" w14:textId="77777777" w:rsidR="002712D9" w:rsidRDefault="002712D9" w:rsidP="00CF75B0">
      <w:pPr>
        <w:spacing w:before="120" w:after="60"/>
        <w:rPr>
          <w:rFonts w:cs="Arial"/>
          <w:sz w:val="20"/>
        </w:rPr>
        <w:sectPr w:rsidR="002712D9" w:rsidSect="002712D9">
          <w:type w:val="continuous"/>
          <w:pgSz w:w="11906" w:h="16838" w:code="9"/>
          <w:pgMar w:top="1440" w:right="1440" w:bottom="1134" w:left="1440" w:header="709" w:footer="709" w:gutter="0"/>
          <w:cols w:space="708"/>
          <w:formProt w:val="0"/>
          <w:titlePg/>
          <w:docGrid w:linePitch="360"/>
        </w:sectPr>
      </w:pPr>
    </w:p>
    <w:p w14:paraId="0DD23E50" w14:textId="77777777" w:rsidR="001A2385" w:rsidRPr="001A2385" w:rsidRDefault="001A2385" w:rsidP="001A2385">
      <w:pPr>
        <w:rPr>
          <w:sz w:val="16"/>
          <w:szCs w:val="16"/>
        </w:rPr>
      </w:pPr>
    </w:p>
    <w:p w14:paraId="55AD38A3" w14:textId="77777777" w:rsidR="00B865B4" w:rsidRDefault="00BB08C2" w:rsidP="00CF75B0">
      <w:pPr>
        <w:spacing w:before="120" w:after="60"/>
        <w:rPr>
          <w:rFonts w:cs="Arial"/>
          <w:sz w:val="20"/>
        </w:rPr>
        <w:sectPr w:rsidR="00B865B4" w:rsidSect="002712D9">
          <w:type w:val="continuous"/>
          <w:pgSz w:w="11906" w:h="16838" w:code="9"/>
          <w:pgMar w:top="1440" w:right="1440" w:bottom="1134" w:left="1440" w:header="709" w:footer="709" w:gutter="0"/>
          <w:cols w:space="708"/>
          <w:titlePg/>
          <w:docGrid w:linePitch="360"/>
        </w:sectPr>
      </w:pPr>
      <w:sdt>
        <w:sdtPr>
          <w:rPr>
            <w:rFonts w:cs="Arial"/>
            <w:sz w:val="20"/>
          </w:rPr>
          <w:id w:val="-1756433628"/>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88523A">
        <w:rPr>
          <w:rFonts w:cs="Arial"/>
          <w:sz w:val="20"/>
        </w:rPr>
        <w:t xml:space="preserve">   </w:t>
      </w:r>
      <w:r w:rsidR="009E4DFA" w:rsidRPr="00CF75B0">
        <w:rPr>
          <w:rFonts w:cs="Arial"/>
          <w:sz w:val="20"/>
        </w:rPr>
        <w:t>Resource Teacher Learning and Behaviour Service</w:t>
      </w:r>
    </w:p>
    <w:tbl>
      <w:tblPr>
        <w:tblW w:w="0" w:type="auto"/>
        <w:tblLook w:val="04A0" w:firstRow="1" w:lastRow="0" w:firstColumn="1" w:lastColumn="0" w:noHBand="0" w:noVBand="1"/>
      </w:tblPr>
      <w:tblGrid>
        <w:gridCol w:w="3085"/>
        <w:gridCol w:w="3686"/>
      </w:tblGrid>
      <w:tr w:rsidR="00995076" w:rsidRPr="00E7615B" w14:paraId="1D41E20D" w14:textId="77777777" w:rsidTr="00613AA4">
        <w:trPr>
          <w:cantSplit/>
          <w:trHeight w:val="397"/>
        </w:trPr>
        <w:tc>
          <w:tcPr>
            <w:tcW w:w="3085" w:type="dxa"/>
            <w:tcBorders>
              <w:right w:val="single" w:sz="12" w:space="0" w:color="auto"/>
            </w:tcBorders>
            <w:shd w:val="clear" w:color="auto" w:fill="auto"/>
            <w:vAlign w:val="center"/>
          </w:tcPr>
          <w:p w14:paraId="71629A2E" w14:textId="77777777" w:rsidR="00995076" w:rsidRPr="00E7615B" w:rsidRDefault="00995076" w:rsidP="00FA24A8">
            <w:pPr>
              <w:ind w:left="426"/>
              <w:jc w:val="right"/>
              <w:rPr>
                <w:sz w:val="20"/>
              </w:rPr>
            </w:pPr>
            <w:r>
              <w:rPr>
                <w:sz w:val="20"/>
              </w:rPr>
              <w:t>Date this support started:</w:t>
            </w:r>
          </w:p>
        </w:tc>
        <w:tc>
          <w:tcPr>
            <w:tcW w:w="3686" w:type="dxa"/>
            <w:tcBorders>
              <w:top w:val="single" w:sz="12" w:space="0" w:color="auto"/>
              <w:left w:val="single" w:sz="12" w:space="0" w:color="auto"/>
              <w:bottom w:val="single" w:sz="12" w:space="0" w:color="auto"/>
              <w:right w:val="single" w:sz="12" w:space="0" w:color="auto"/>
            </w:tcBorders>
            <w:shd w:val="clear" w:color="auto" w:fill="auto"/>
          </w:tcPr>
          <w:p w14:paraId="6EC1D629" w14:textId="77777777" w:rsidR="00995076" w:rsidRPr="00E7615B" w:rsidRDefault="00995076" w:rsidP="00207427">
            <w:pPr>
              <w:spacing w:before="60" w:after="60" w:line="220" w:lineRule="exact"/>
              <w:rPr>
                <w:sz w:val="20"/>
              </w:rPr>
            </w:pPr>
          </w:p>
        </w:tc>
      </w:tr>
    </w:tbl>
    <w:p w14:paraId="0389C9A5" w14:textId="77777777" w:rsidR="00B865B4" w:rsidRDefault="00B865B4" w:rsidP="00CF75B0">
      <w:pPr>
        <w:spacing w:before="120" w:after="60"/>
        <w:ind w:left="284" w:hanging="284"/>
        <w:rPr>
          <w:rFonts w:cs="Arial"/>
          <w:sz w:val="20"/>
        </w:rPr>
        <w:sectPr w:rsidR="00B865B4" w:rsidSect="002712D9">
          <w:type w:val="continuous"/>
          <w:pgSz w:w="11906" w:h="16838" w:code="9"/>
          <w:pgMar w:top="1440" w:right="1440" w:bottom="1134" w:left="1440" w:header="709" w:footer="709" w:gutter="0"/>
          <w:cols w:space="708"/>
          <w:formProt w:val="0"/>
          <w:titlePg/>
          <w:docGrid w:linePitch="360"/>
        </w:sectPr>
      </w:pPr>
    </w:p>
    <w:p w14:paraId="580965E7" w14:textId="77777777" w:rsidR="001A2385" w:rsidRPr="001A2385" w:rsidRDefault="001A2385" w:rsidP="001A2385">
      <w:pPr>
        <w:rPr>
          <w:sz w:val="16"/>
          <w:szCs w:val="16"/>
        </w:rPr>
      </w:pPr>
    </w:p>
    <w:p w14:paraId="7B973A23" w14:textId="77777777" w:rsidR="00B865B4" w:rsidRDefault="00B865B4" w:rsidP="00CF75B0">
      <w:pPr>
        <w:spacing w:before="120" w:after="60"/>
        <w:rPr>
          <w:rFonts w:cs="Arial"/>
          <w:sz w:val="20"/>
        </w:rPr>
        <w:sectPr w:rsidR="00B865B4" w:rsidSect="002712D9">
          <w:type w:val="continuous"/>
          <w:pgSz w:w="11906" w:h="16838" w:code="9"/>
          <w:pgMar w:top="1440" w:right="1440" w:bottom="1134" w:left="1440" w:header="709" w:footer="709" w:gutter="0"/>
          <w:cols w:space="708"/>
          <w:formProt w:val="0"/>
          <w:titlePg/>
          <w:docGrid w:linePitch="360"/>
        </w:sectPr>
      </w:pPr>
    </w:p>
    <w:p w14:paraId="739E4E24" w14:textId="77777777" w:rsidR="001A2385" w:rsidRPr="001A2385" w:rsidRDefault="001A2385" w:rsidP="001A2385">
      <w:pPr>
        <w:rPr>
          <w:sz w:val="16"/>
          <w:szCs w:val="16"/>
        </w:rPr>
      </w:pPr>
    </w:p>
    <w:p w14:paraId="1B28BDFB" w14:textId="77777777" w:rsidR="00B865B4" w:rsidRDefault="0088523A" w:rsidP="00CF75B0">
      <w:pPr>
        <w:spacing w:before="120" w:after="60"/>
        <w:rPr>
          <w:rFonts w:cs="Arial"/>
          <w:sz w:val="20"/>
        </w:rPr>
        <w:sectPr w:rsidR="00B865B4" w:rsidSect="002712D9">
          <w:type w:val="continuous"/>
          <w:pgSz w:w="11906" w:h="16838" w:code="9"/>
          <w:pgMar w:top="1440" w:right="1440" w:bottom="1134" w:left="1440" w:header="709" w:footer="709" w:gutter="0"/>
          <w:cols w:space="708"/>
          <w:titlePg/>
          <w:docGrid w:linePitch="360"/>
        </w:sectPr>
      </w:pPr>
      <w:r>
        <w:rPr>
          <w:rFonts w:cs="Arial"/>
          <w:sz w:val="20"/>
        </w:rPr>
        <w:t xml:space="preserve"> </w:t>
      </w:r>
      <w:sdt>
        <w:sdtPr>
          <w:rPr>
            <w:rFonts w:cs="Arial"/>
            <w:sz w:val="20"/>
          </w:rPr>
          <w:id w:val="-168288907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w:t>
      </w:r>
      <w:r w:rsidR="009E4DFA" w:rsidRPr="00CF75B0">
        <w:rPr>
          <w:rFonts w:cs="Arial"/>
          <w:sz w:val="20"/>
        </w:rPr>
        <w:t xml:space="preserve">Specialist services from ORS-funding holding school (for ORS-verified </w:t>
      </w:r>
      <w:r w:rsidR="009E4DFA" w:rsidRPr="00747E0F">
        <w:rPr>
          <w:rFonts w:cs="Arial"/>
          <w:sz w:val="20"/>
        </w:rPr>
        <w:t>students</w:t>
      </w:r>
      <w:r w:rsidR="009E4DFA" w:rsidRPr="00CF75B0">
        <w:rPr>
          <w:rFonts w:cs="Arial"/>
          <w:sz w:val="20"/>
        </w:rPr>
        <w:t>)</w:t>
      </w:r>
    </w:p>
    <w:tbl>
      <w:tblPr>
        <w:tblW w:w="0" w:type="auto"/>
        <w:tblLook w:val="04A0" w:firstRow="1" w:lastRow="0" w:firstColumn="1" w:lastColumn="0" w:noHBand="0" w:noVBand="1"/>
      </w:tblPr>
      <w:tblGrid>
        <w:gridCol w:w="3085"/>
        <w:gridCol w:w="3686"/>
      </w:tblGrid>
      <w:tr w:rsidR="00995076" w:rsidRPr="00E7615B" w14:paraId="51A2D532" w14:textId="77777777" w:rsidTr="00613AA4">
        <w:trPr>
          <w:cantSplit/>
          <w:trHeight w:val="397"/>
        </w:trPr>
        <w:tc>
          <w:tcPr>
            <w:tcW w:w="3085" w:type="dxa"/>
            <w:tcBorders>
              <w:right w:val="single" w:sz="12" w:space="0" w:color="auto"/>
            </w:tcBorders>
            <w:shd w:val="clear" w:color="auto" w:fill="auto"/>
            <w:vAlign w:val="center"/>
          </w:tcPr>
          <w:p w14:paraId="050D0640" w14:textId="77777777" w:rsidR="00995076" w:rsidRPr="00E7615B" w:rsidRDefault="00995076" w:rsidP="00FA24A8">
            <w:pPr>
              <w:ind w:left="426"/>
              <w:jc w:val="right"/>
              <w:rPr>
                <w:sz w:val="20"/>
              </w:rPr>
            </w:pPr>
            <w:r>
              <w:rPr>
                <w:sz w:val="20"/>
              </w:rPr>
              <w:t>Date this support started:</w:t>
            </w:r>
          </w:p>
        </w:tc>
        <w:tc>
          <w:tcPr>
            <w:tcW w:w="3686" w:type="dxa"/>
            <w:tcBorders>
              <w:top w:val="single" w:sz="12" w:space="0" w:color="auto"/>
              <w:left w:val="single" w:sz="12" w:space="0" w:color="auto"/>
              <w:bottom w:val="single" w:sz="12" w:space="0" w:color="auto"/>
              <w:right w:val="single" w:sz="12" w:space="0" w:color="auto"/>
            </w:tcBorders>
            <w:shd w:val="clear" w:color="auto" w:fill="auto"/>
          </w:tcPr>
          <w:p w14:paraId="5FB58457" w14:textId="77777777" w:rsidR="00995076" w:rsidRPr="00E7615B" w:rsidRDefault="00995076" w:rsidP="00207427">
            <w:pPr>
              <w:spacing w:before="60" w:after="60" w:line="220" w:lineRule="exact"/>
              <w:rPr>
                <w:sz w:val="20"/>
              </w:rPr>
            </w:pPr>
          </w:p>
        </w:tc>
      </w:tr>
    </w:tbl>
    <w:p w14:paraId="6ED9C5F7" w14:textId="77777777" w:rsidR="00B865B4" w:rsidRDefault="00B865B4" w:rsidP="00CF75B0">
      <w:pPr>
        <w:spacing w:before="120" w:after="60"/>
        <w:rPr>
          <w:rFonts w:cs="Arial"/>
          <w:sz w:val="20"/>
        </w:rPr>
        <w:sectPr w:rsidR="00B865B4" w:rsidSect="002712D9">
          <w:type w:val="continuous"/>
          <w:pgSz w:w="11906" w:h="16838" w:code="9"/>
          <w:pgMar w:top="1440" w:right="1440" w:bottom="1134" w:left="1440" w:header="709" w:footer="709" w:gutter="0"/>
          <w:cols w:space="708"/>
          <w:formProt w:val="0"/>
          <w:titlePg/>
          <w:docGrid w:linePitch="360"/>
        </w:sectPr>
      </w:pPr>
    </w:p>
    <w:p w14:paraId="338C76AA" w14:textId="77777777" w:rsidR="001A2385" w:rsidRPr="001A2385" w:rsidRDefault="001A2385" w:rsidP="001A2385">
      <w:pPr>
        <w:rPr>
          <w:sz w:val="16"/>
          <w:szCs w:val="16"/>
        </w:rPr>
      </w:pPr>
    </w:p>
    <w:p w14:paraId="2EB11AD2" w14:textId="77777777" w:rsidR="009E4DFA" w:rsidRPr="00CF75B0" w:rsidRDefault="00BB08C2" w:rsidP="00CF75B0">
      <w:pPr>
        <w:spacing w:before="120" w:after="60"/>
        <w:rPr>
          <w:rFonts w:cs="Arial"/>
          <w:sz w:val="20"/>
        </w:rPr>
      </w:pPr>
      <w:sdt>
        <w:sdtPr>
          <w:rPr>
            <w:rFonts w:cs="Arial"/>
            <w:sz w:val="20"/>
          </w:rPr>
          <w:id w:val="-427194198"/>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88523A">
        <w:rPr>
          <w:rFonts w:cs="Arial"/>
          <w:sz w:val="20"/>
        </w:rPr>
        <w:t xml:space="preserve">    </w:t>
      </w:r>
      <w:r w:rsidR="009E4DFA" w:rsidRPr="00CF75B0">
        <w:rPr>
          <w:rFonts w:cs="Arial"/>
          <w:sz w:val="20"/>
        </w:rPr>
        <w:t>Other</w:t>
      </w:r>
    </w:p>
    <w:p w14:paraId="5B5EB391" w14:textId="77777777" w:rsidR="00B865B4" w:rsidRDefault="009E4DFA" w:rsidP="00995076">
      <w:pPr>
        <w:pStyle w:val="ListParagraph"/>
        <w:spacing w:after="60"/>
        <w:ind w:left="425"/>
        <w:contextualSpacing w:val="0"/>
        <w:rPr>
          <w:rFonts w:cs="Arial"/>
          <w:sz w:val="20"/>
        </w:rPr>
        <w:sectPr w:rsidR="00B865B4" w:rsidSect="002712D9">
          <w:type w:val="continuous"/>
          <w:pgSz w:w="11906" w:h="16838" w:code="9"/>
          <w:pgMar w:top="1440" w:right="1440" w:bottom="1134" w:left="1440" w:header="709" w:footer="709" w:gutter="0"/>
          <w:cols w:space="708"/>
          <w:titlePg/>
          <w:docGrid w:linePitch="360"/>
        </w:sectPr>
      </w:pPr>
      <w:r>
        <w:rPr>
          <w:rFonts w:cs="Arial"/>
          <w:sz w:val="20"/>
        </w:rPr>
        <w:t>Please specify the other special education service/s the child/young person is currently receiving</w:t>
      </w:r>
      <w:r w:rsidR="00995076">
        <w:rPr>
          <w:rFonts w:cs="Arial"/>
          <w:sz w:val="20"/>
        </w:rPr>
        <w:t xml:space="preserve"> and the date/s this support started:</w:t>
      </w:r>
    </w:p>
    <w:p w14:paraId="5B1BB43D" w14:textId="77777777" w:rsidR="009E4DFA" w:rsidRPr="006E2F42" w:rsidRDefault="009E4DFA" w:rsidP="006E2F42">
      <w:pPr>
        <w:rPr>
          <w:sz w:val="4"/>
          <w:szCs w:val="4"/>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72"/>
      </w:tblGrid>
      <w:tr w:rsidR="00995076" w:rsidRPr="00E7615B" w14:paraId="02929B70" w14:textId="77777777" w:rsidTr="00004501">
        <w:trPr>
          <w:cantSplit/>
          <w:trHeight w:val="227"/>
        </w:trPr>
        <w:tc>
          <w:tcPr>
            <w:tcW w:w="8708" w:type="dxa"/>
            <w:shd w:val="clear" w:color="auto" w:fill="auto"/>
            <w:vAlign w:val="center"/>
          </w:tcPr>
          <w:p w14:paraId="50DE7DF2" w14:textId="77777777" w:rsidR="00995076" w:rsidRPr="00E7615B" w:rsidRDefault="00995076" w:rsidP="00207427">
            <w:pPr>
              <w:spacing w:before="60" w:after="60" w:line="220" w:lineRule="exact"/>
              <w:rPr>
                <w:sz w:val="20"/>
              </w:rPr>
            </w:pPr>
          </w:p>
        </w:tc>
      </w:tr>
    </w:tbl>
    <w:p w14:paraId="4D61C817" w14:textId="77777777" w:rsidR="00995076" w:rsidRDefault="00995076" w:rsidP="00995076"/>
    <w:tbl>
      <w:tblPr>
        <w:tblW w:w="0" w:type="auto"/>
        <w:tblLook w:val="04A0" w:firstRow="1" w:lastRow="0" w:firstColumn="1" w:lastColumn="0" w:noHBand="0" w:noVBand="1"/>
      </w:tblPr>
      <w:tblGrid>
        <w:gridCol w:w="3030"/>
        <w:gridCol w:w="5981"/>
      </w:tblGrid>
      <w:tr w:rsidR="00995076" w:rsidRPr="00E7615B" w14:paraId="27A6A368" w14:textId="77777777" w:rsidTr="00995076">
        <w:trPr>
          <w:cantSplit/>
        </w:trPr>
        <w:tc>
          <w:tcPr>
            <w:tcW w:w="3085" w:type="dxa"/>
            <w:tcBorders>
              <w:right w:val="single" w:sz="12" w:space="0" w:color="auto"/>
            </w:tcBorders>
            <w:shd w:val="clear" w:color="auto" w:fill="auto"/>
            <w:vAlign w:val="center"/>
          </w:tcPr>
          <w:p w14:paraId="3B46013C" w14:textId="77777777" w:rsidR="00995076" w:rsidRPr="00E619A0" w:rsidRDefault="00995076" w:rsidP="00995076">
            <w:pPr>
              <w:jc w:val="right"/>
              <w:rPr>
                <w:sz w:val="20"/>
              </w:rPr>
            </w:pPr>
            <w:r>
              <w:rPr>
                <w:sz w:val="20"/>
              </w:rPr>
              <w:lastRenderedPageBreak/>
              <w:t>Which of these services is leading the support for the child/young person?</w:t>
            </w:r>
          </w:p>
        </w:tc>
        <w:tc>
          <w:tcPr>
            <w:tcW w:w="6157" w:type="dxa"/>
            <w:tcBorders>
              <w:top w:val="single" w:sz="12" w:space="0" w:color="auto"/>
              <w:left w:val="single" w:sz="12" w:space="0" w:color="auto"/>
              <w:bottom w:val="single" w:sz="12" w:space="0" w:color="auto"/>
              <w:right w:val="single" w:sz="12" w:space="0" w:color="auto"/>
            </w:tcBorders>
            <w:shd w:val="clear" w:color="auto" w:fill="auto"/>
          </w:tcPr>
          <w:p w14:paraId="07AA3457" w14:textId="77777777" w:rsidR="00995076" w:rsidRPr="00E7615B" w:rsidRDefault="00995076" w:rsidP="00207427">
            <w:pPr>
              <w:spacing w:before="60" w:after="60" w:line="220" w:lineRule="exact"/>
              <w:rPr>
                <w:sz w:val="20"/>
              </w:rPr>
            </w:pPr>
          </w:p>
        </w:tc>
      </w:tr>
      <w:tr w:rsidR="00E67E56" w:rsidRPr="00567F4B" w14:paraId="6EC759F8" w14:textId="77777777" w:rsidTr="00E67E56">
        <w:trPr>
          <w:cantSplit/>
          <w:trHeight w:val="40"/>
        </w:trPr>
        <w:tc>
          <w:tcPr>
            <w:tcW w:w="9242" w:type="dxa"/>
            <w:gridSpan w:val="2"/>
            <w:shd w:val="clear" w:color="auto" w:fill="auto"/>
            <w:vAlign w:val="center"/>
          </w:tcPr>
          <w:p w14:paraId="3ED7904B" w14:textId="77777777" w:rsidR="00E67E56" w:rsidRPr="00567F4B" w:rsidRDefault="00E67E56" w:rsidP="00E67E56">
            <w:pPr>
              <w:rPr>
                <w:sz w:val="12"/>
                <w:szCs w:val="12"/>
              </w:rPr>
            </w:pPr>
          </w:p>
        </w:tc>
      </w:tr>
      <w:tr w:rsidR="00995076" w:rsidRPr="00E7615B" w14:paraId="06957B7F" w14:textId="77777777" w:rsidTr="00FA24A8">
        <w:trPr>
          <w:cantSplit/>
        </w:trPr>
        <w:tc>
          <w:tcPr>
            <w:tcW w:w="3085" w:type="dxa"/>
            <w:tcBorders>
              <w:right w:val="single" w:sz="12" w:space="0" w:color="auto"/>
            </w:tcBorders>
            <w:shd w:val="clear" w:color="auto" w:fill="auto"/>
            <w:vAlign w:val="center"/>
          </w:tcPr>
          <w:p w14:paraId="70D37F4B" w14:textId="77777777" w:rsidR="00995076" w:rsidRPr="00E619A0" w:rsidRDefault="00995076" w:rsidP="00FA24A8">
            <w:pPr>
              <w:jc w:val="right"/>
              <w:rPr>
                <w:sz w:val="20"/>
              </w:rPr>
            </w:pPr>
            <w:r>
              <w:rPr>
                <w:sz w:val="20"/>
              </w:rPr>
              <w:t xml:space="preserve">Other agencies involved </w:t>
            </w:r>
            <w:r>
              <w:rPr>
                <w:sz w:val="20"/>
              </w:rPr>
              <w:br/>
              <w:t>(</w:t>
            </w:r>
            <w:r w:rsidRPr="000A05DD">
              <w:rPr>
                <w:sz w:val="16"/>
                <w:szCs w:val="16"/>
              </w:rPr>
              <w:t>include the agency name, and the role, name and email address of the lead person from each agency)</w:t>
            </w:r>
          </w:p>
        </w:tc>
        <w:tc>
          <w:tcPr>
            <w:tcW w:w="6157" w:type="dxa"/>
            <w:tcBorders>
              <w:top w:val="single" w:sz="12" w:space="0" w:color="auto"/>
              <w:left w:val="single" w:sz="12" w:space="0" w:color="auto"/>
              <w:bottom w:val="single" w:sz="12" w:space="0" w:color="auto"/>
              <w:right w:val="single" w:sz="12" w:space="0" w:color="auto"/>
            </w:tcBorders>
            <w:shd w:val="clear" w:color="auto" w:fill="auto"/>
          </w:tcPr>
          <w:p w14:paraId="7CC7585A" w14:textId="77777777" w:rsidR="00995076" w:rsidRPr="00E7615B" w:rsidRDefault="00995076" w:rsidP="00FA24A8">
            <w:pPr>
              <w:rPr>
                <w:sz w:val="20"/>
              </w:rPr>
            </w:pPr>
          </w:p>
        </w:tc>
      </w:tr>
    </w:tbl>
    <w:p w14:paraId="2FAF61EC" w14:textId="77777777" w:rsidR="00F8750D" w:rsidRDefault="00F8750D" w:rsidP="00AC2522">
      <w:pPr>
        <w:pStyle w:val="Heading2"/>
        <w:rPr>
          <w:color w:val="000000"/>
        </w:rPr>
      </w:pPr>
    </w:p>
    <w:p w14:paraId="764C69B5" w14:textId="77777777" w:rsidR="00B865B4" w:rsidRDefault="00B865B4" w:rsidP="00C72214">
      <w:pPr>
        <w:pStyle w:val="Heading2"/>
        <w:sectPr w:rsidR="00B865B4" w:rsidSect="002712D9">
          <w:type w:val="continuous"/>
          <w:pgSz w:w="11906" w:h="16838" w:code="9"/>
          <w:pgMar w:top="1440" w:right="1440" w:bottom="1134" w:left="1440" w:header="709" w:footer="709" w:gutter="0"/>
          <w:cols w:space="708"/>
          <w:formProt w:val="0"/>
          <w:titlePg/>
          <w:docGrid w:linePitch="360"/>
        </w:sectPr>
      </w:pPr>
    </w:p>
    <w:p w14:paraId="6C802FD3" w14:textId="77777777" w:rsidR="006E2F42" w:rsidRDefault="006E2F42" w:rsidP="00C770DF"/>
    <w:p w14:paraId="0CB7A139" w14:textId="77777777" w:rsidR="00CC5119" w:rsidRPr="00CC5119" w:rsidRDefault="004314A7" w:rsidP="00CC5119">
      <w:pPr>
        <w:pStyle w:val="Heading2"/>
        <w:rPr>
          <w:lang w:val="en-NZ"/>
        </w:rPr>
      </w:pPr>
      <w:r w:rsidRPr="00CC5119">
        <w:rPr>
          <w:lang w:val="en-NZ"/>
        </w:rPr>
        <w:t>Barriers to Enrolment, A</w:t>
      </w:r>
      <w:r w:rsidR="000957DF" w:rsidRPr="00CC5119">
        <w:rPr>
          <w:lang w:val="en-NZ"/>
        </w:rPr>
        <w:t xml:space="preserve">ttendance and </w:t>
      </w:r>
      <w:r w:rsidRPr="00CC5119">
        <w:rPr>
          <w:lang w:val="en-NZ"/>
        </w:rPr>
        <w:t>P</w:t>
      </w:r>
      <w:r w:rsidR="000957DF" w:rsidRPr="00CC5119">
        <w:rPr>
          <w:lang w:val="en-NZ"/>
        </w:rPr>
        <w:t>articipation</w:t>
      </w:r>
      <w:r w:rsidRPr="00CC5119">
        <w:rPr>
          <w:lang w:val="en-NZ"/>
        </w:rPr>
        <w:t xml:space="preserve"> (BEAP)</w:t>
      </w:r>
    </w:p>
    <w:tbl>
      <w:tblPr>
        <w:tblW w:w="0" w:type="auto"/>
        <w:tblLook w:val="04A0" w:firstRow="1" w:lastRow="0" w:firstColumn="1" w:lastColumn="0" w:noHBand="0" w:noVBand="1"/>
      </w:tblPr>
      <w:tblGrid>
        <w:gridCol w:w="3008"/>
        <w:gridCol w:w="2912"/>
        <w:gridCol w:w="3106"/>
      </w:tblGrid>
      <w:tr w:rsidR="00CC5119" w:rsidRPr="00A35E72" w14:paraId="1DC191F4" w14:textId="77777777" w:rsidTr="00A35E72">
        <w:tc>
          <w:tcPr>
            <w:tcW w:w="3080" w:type="dxa"/>
            <w:shd w:val="clear" w:color="auto" w:fill="auto"/>
          </w:tcPr>
          <w:p w14:paraId="7BB0CD03" w14:textId="77777777" w:rsidR="00CC5119" w:rsidRPr="00A35E72" w:rsidRDefault="00BB08C2" w:rsidP="00A35E72">
            <w:pPr>
              <w:spacing w:after="120"/>
              <w:rPr>
                <w:rFonts w:cs="Arial"/>
                <w:sz w:val="20"/>
              </w:rPr>
            </w:pPr>
            <w:sdt>
              <w:sdtPr>
                <w:rPr>
                  <w:rFonts w:cs="Arial"/>
                  <w:sz w:val="20"/>
                </w:rPr>
                <w:id w:val="766734782"/>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Part time attendance</w:t>
            </w:r>
          </w:p>
          <w:p w14:paraId="48B5ECF7" w14:textId="77777777" w:rsidR="00CC5119" w:rsidRPr="00A35E72" w:rsidRDefault="00BB08C2" w:rsidP="00A35E72">
            <w:pPr>
              <w:spacing w:after="120"/>
              <w:rPr>
                <w:rFonts w:cs="Arial"/>
                <w:sz w:val="20"/>
              </w:rPr>
            </w:pPr>
            <w:sdt>
              <w:sdtPr>
                <w:rPr>
                  <w:rFonts w:cs="Arial"/>
                  <w:sz w:val="20"/>
                </w:rPr>
                <w:id w:val="794483578"/>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Partial participation</w:t>
            </w:r>
          </w:p>
          <w:p w14:paraId="0650A9C2" w14:textId="77777777" w:rsidR="00CC5119" w:rsidRPr="00A35E72" w:rsidRDefault="00BB08C2" w:rsidP="00A35E72">
            <w:pPr>
              <w:spacing w:after="120"/>
              <w:rPr>
                <w:rFonts w:cs="Arial"/>
                <w:sz w:val="20"/>
              </w:rPr>
            </w:pPr>
            <w:sdt>
              <w:sdtPr>
                <w:rPr>
                  <w:rFonts w:cs="Arial"/>
                  <w:sz w:val="20"/>
                </w:rPr>
                <w:id w:val="1984047000"/>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Full time attendance </w:t>
            </w:r>
          </w:p>
          <w:p w14:paraId="5F8D2BC6" w14:textId="77777777" w:rsidR="00CC5119" w:rsidRPr="00A35E72" w:rsidRDefault="00BB08C2" w:rsidP="00A35E72">
            <w:pPr>
              <w:spacing w:after="120"/>
              <w:rPr>
                <w:rFonts w:cs="Arial"/>
                <w:sz w:val="20"/>
              </w:rPr>
            </w:pPr>
            <w:sdt>
              <w:sdtPr>
                <w:rPr>
                  <w:rFonts w:cs="Arial"/>
                  <w:sz w:val="20"/>
                </w:rPr>
                <w:id w:val="1168062984"/>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Full participation</w:t>
            </w:r>
          </w:p>
        </w:tc>
        <w:tc>
          <w:tcPr>
            <w:tcW w:w="2982" w:type="dxa"/>
            <w:shd w:val="clear" w:color="auto" w:fill="auto"/>
          </w:tcPr>
          <w:p w14:paraId="45D542E4" w14:textId="77777777" w:rsidR="00CC5119" w:rsidRPr="00A35E72" w:rsidRDefault="00BB08C2" w:rsidP="00A35E72">
            <w:pPr>
              <w:spacing w:after="120"/>
              <w:rPr>
                <w:rFonts w:cs="Arial"/>
                <w:sz w:val="20"/>
              </w:rPr>
            </w:pPr>
            <w:sdt>
              <w:sdtPr>
                <w:rPr>
                  <w:rFonts w:cs="Arial"/>
                  <w:sz w:val="20"/>
                </w:rPr>
                <w:id w:val="-1225365896"/>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Not currently enrolled</w:t>
            </w:r>
          </w:p>
          <w:p w14:paraId="2173F740" w14:textId="77777777" w:rsidR="00CC5119" w:rsidRPr="00A35E72" w:rsidRDefault="00BB08C2" w:rsidP="00A35E72">
            <w:pPr>
              <w:spacing w:after="120"/>
              <w:rPr>
                <w:rFonts w:cs="Arial"/>
                <w:sz w:val="20"/>
              </w:rPr>
            </w:pPr>
            <w:sdt>
              <w:sdtPr>
                <w:rPr>
                  <w:rFonts w:cs="Arial"/>
                  <w:sz w:val="20"/>
                </w:rPr>
                <w:id w:val="-1828588238"/>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w:t>
            </w:r>
            <w:r w:rsidR="0088523A">
              <w:rPr>
                <w:rFonts w:cs="Arial"/>
                <w:sz w:val="20"/>
              </w:rPr>
              <w:t xml:space="preserve"> </w:t>
            </w:r>
            <w:r w:rsidR="00CC5119" w:rsidRPr="00A35E72">
              <w:rPr>
                <w:rFonts w:cs="Arial"/>
                <w:sz w:val="20"/>
              </w:rPr>
              <w:t xml:space="preserve">Stood down </w:t>
            </w:r>
          </w:p>
          <w:p w14:paraId="78E12498" w14:textId="77777777" w:rsidR="00CC5119" w:rsidRPr="00A35E72" w:rsidRDefault="00BB08C2" w:rsidP="00A35E72">
            <w:pPr>
              <w:spacing w:after="120"/>
              <w:rPr>
                <w:rFonts w:cs="Arial"/>
                <w:sz w:val="20"/>
              </w:rPr>
            </w:pPr>
            <w:sdt>
              <w:sdtPr>
                <w:rPr>
                  <w:rFonts w:cs="Arial"/>
                  <w:sz w:val="20"/>
                </w:rPr>
                <w:id w:val="-1920851832"/>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Suspended</w:t>
            </w:r>
          </w:p>
          <w:p w14:paraId="7045CCF5" w14:textId="77777777" w:rsidR="00CC5119" w:rsidRPr="00A35E72" w:rsidRDefault="00BB08C2" w:rsidP="00A35E72">
            <w:pPr>
              <w:spacing w:after="120"/>
              <w:rPr>
                <w:rFonts w:cs="Arial"/>
                <w:sz w:val="20"/>
              </w:rPr>
            </w:pPr>
            <w:sdt>
              <w:sdtPr>
                <w:rPr>
                  <w:rFonts w:cs="Arial"/>
                  <w:sz w:val="20"/>
                </w:rPr>
                <w:id w:val="-992787322"/>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Excluded</w:t>
            </w:r>
            <w:r w:rsidR="0088523A">
              <w:rPr>
                <w:rFonts w:cs="Arial"/>
                <w:sz w:val="20"/>
              </w:rPr>
              <w:t xml:space="preserve"> </w:t>
            </w:r>
          </w:p>
        </w:tc>
        <w:tc>
          <w:tcPr>
            <w:tcW w:w="3180" w:type="dxa"/>
            <w:shd w:val="clear" w:color="auto" w:fill="auto"/>
          </w:tcPr>
          <w:p w14:paraId="40D4C904" w14:textId="77777777" w:rsidR="00CC5119" w:rsidRPr="00A35E72" w:rsidRDefault="00BB08C2" w:rsidP="00A35E72">
            <w:pPr>
              <w:spacing w:after="120"/>
              <w:rPr>
                <w:rFonts w:cs="Arial"/>
                <w:sz w:val="20"/>
              </w:rPr>
            </w:pPr>
            <w:sdt>
              <w:sdtPr>
                <w:rPr>
                  <w:rFonts w:cs="Arial"/>
                  <w:sz w:val="20"/>
                </w:rPr>
                <w:id w:val="-998876889"/>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Transition plan in place (MoE)</w:t>
            </w:r>
          </w:p>
          <w:p w14:paraId="3E307B97" w14:textId="77777777" w:rsidR="00CC5119" w:rsidRPr="00A35E72" w:rsidRDefault="00BB08C2" w:rsidP="00A35E72">
            <w:pPr>
              <w:spacing w:after="120"/>
              <w:rPr>
                <w:rFonts w:cs="Arial"/>
                <w:sz w:val="20"/>
              </w:rPr>
            </w:pPr>
            <w:sdt>
              <w:sdtPr>
                <w:rPr>
                  <w:rFonts w:cs="Arial"/>
                  <w:sz w:val="20"/>
                </w:rPr>
                <w:id w:val="-1213111138"/>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Attendance service support</w:t>
            </w:r>
          </w:p>
          <w:p w14:paraId="6502213A" w14:textId="77777777" w:rsidR="00CC5119" w:rsidRPr="00A35E72" w:rsidRDefault="00BB08C2" w:rsidP="00A35E72">
            <w:pPr>
              <w:spacing w:after="120"/>
              <w:rPr>
                <w:rFonts w:cs="Arial"/>
                <w:sz w:val="20"/>
              </w:rPr>
            </w:pPr>
            <w:sdt>
              <w:sdtPr>
                <w:rPr>
                  <w:rFonts w:cs="Arial"/>
                  <w:sz w:val="20"/>
                </w:rPr>
                <w:id w:val="1459763763"/>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CC5119" w:rsidRPr="00A35E72">
              <w:rPr>
                <w:rFonts w:cs="Arial"/>
                <w:sz w:val="20"/>
              </w:rPr>
              <w:t xml:space="preserve"> School engagement support</w:t>
            </w:r>
          </w:p>
        </w:tc>
      </w:tr>
    </w:tbl>
    <w:p w14:paraId="2608F5FD" w14:textId="77777777" w:rsidR="00CC5119" w:rsidRDefault="00CC5119" w:rsidP="002816B1">
      <w:pPr>
        <w:spacing w:after="120"/>
        <w:rPr>
          <w:rFonts w:cs="Arial"/>
          <w:sz w:val="20"/>
          <w:highlight w:val="yellow"/>
        </w:rPr>
        <w:sectPr w:rsidR="00CC5119" w:rsidSect="002712D9">
          <w:type w:val="continuous"/>
          <w:pgSz w:w="11906" w:h="16838" w:code="9"/>
          <w:pgMar w:top="1440" w:right="1440" w:bottom="1134" w:left="1440" w:header="709" w:footer="709" w:gutter="0"/>
          <w:cols w:space="708"/>
          <w:formProt w:val="0"/>
          <w:titlePg/>
          <w:docGrid w:linePitch="360"/>
        </w:sectPr>
      </w:pPr>
    </w:p>
    <w:p w14:paraId="40D1B52A" w14:textId="77777777" w:rsidR="00CC5119" w:rsidRDefault="00CC5119" w:rsidP="002816B1">
      <w:pPr>
        <w:jc w:val="right"/>
        <w:rPr>
          <w:sz w:val="4"/>
          <w:szCs w:val="4"/>
          <w:highlight w:val="yellow"/>
        </w:rPr>
        <w:sectPr w:rsidR="00CC5119" w:rsidSect="00CC5119">
          <w:type w:val="continuous"/>
          <w:pgSz w:w="11906" w:h="16838" w:code="9"/>
          <w:pgMar w:top="1440" w:right="1440" w:bottom="1134" w:left="1440" w:header="709" w:footer="709" w:gutter="0"/>
          <w:cols w:space="708"/>
          <w:formProt w:val="0"/>
          <w:titlePg/>
          <w:docGrid w:linePitch="360"/>
        </w:sectPr>
      </w:pPr>
    </w:p>
    <w:tbl>
      <w:tblPr>
        <w:tblW w:w="0" w:type="auto"/>
        <w:tblInd w:w="108" w:type="dxa"/>
        <w:tblLook w:val="04A0" w:firstRow="1" w:lastRow="0" w:firstColumn="1" w:lastColumn="0" w:noHBand="0" w:noVBand="1"/>
      </w:tblPr>
      <w:tblGrid>
        <w:gridCol w:w="3319"/>
        <w:gridCol w:w="1662"/>
        <w:gridCol w:w="1248"/>
        <w:gridCol w:w="2689"/>
      </w:tblGrid>
      <w:tr w:rsidR="000957DF" w:rsidRPr="004314A7" w14:paraId="1375BE4B" w14:textId="77777777" w:rsidTr="002816B1">
        <w:trPr>
          <w:cantSplit/>
          <w:trHeight w:val="54"/>
        </w:trPr>
        <w:tc>
          <w:tcPr>
            <w:tcW w:w="3402" w:type="dxa"/>
            <w:shd w:val="clear" w:color="auto" w:fill="auto"/>
            <w:vAlign w:val="center"/>
          </w:tcPr>
          <w:p w14:paraId="481FE652" w14:textId="77777777" w:rsidR="000957DF" w:rsidRPr="004314A7" w:rsidRDefault="000957DF" w:rsidP="002816B1">
            <w:pPr>
              <w:jc w:val="right"/>
              <w:rPr>
                <w:sz w:val="4"/>
                <w:szCs w:val="4"/>
                <w:highlight w:val="yellow"/>
              </w:rPr>
            </w:pPr>
          </w:p>
        </w:tc>
        <w:tc>
          <w:tcPr>
            <w:tcW w:w="1701" w:type="dxa"/>
            <w:shd w:val="clear" w:color="auto" w:fill="auto"/>
            <w:vAlign w:val="center"/>
          </w:tcPr>
          <w:p w14:paraId="0AD3BE5F" w14:textId="77777777" w:rsidR="000957DF" w:rsidRPr="004314A7" w:rsidRDefault="000957DF" w:rsidP="002816B1">
            <w:pPr>
              <w:jc w:val="right"/>
              <w:rPr>
                <w:sz w:val="4"/>
                <w:szCs w:val="4"/>
                <w:highlight w:val="yellow"/>
              </w:rPr>
            </w:pPr>
          </w:p>
        </w:tc>
        <w:tc>
          <w:tcPr>
            <w:tcW w:w="1276" w:type="dxa"/>
            <w:shd w:val="clear" w:color="auto" w:fill="auto"/>
            <w:vAlign w:val="center"/>
          </w:tcPr>
          <w:p w14:paraId="783AE92C" w14:textId="77777777" w:rsidR="000957DF" w:rsidRPr="004314A7" w:rsidRDefault="000957DF" w:rsidP="002816B1">
            <w:pPr>
              <w:jc w:val="right"/>
              <w:rPr>
                <w:sz w:val="4"/>
                <w:szCs w:val="4"/>
                <w:highlight w:val="yellow"/>
              </w:rPr>
            </w:pPr>
          </w:p>
        </w:tc>
        <w:tc>
          <w:tcPr>
            <w:tcW w:w="2755" w:type="dxa"/>
            <w:shd w:val="clear" w:color="auto" w:fill="auto"/>
            <w:vAlign w:val="center"/>
          </w:tcPr>
          <w:p w14:paraId="071032B3" w14:textId="77777777" w:rsidR="000957DF" w:rsidRPr="004314A7" w:rsidRDefault="000957DF" w:rsidP="002816B1">
            <w:pPr>
              <w:jc w:val="right"/>
              <w:rPr>
                <w:sz w:val="4"/>
                <w:szCs w:val="4"/>
                <w:highlight w:val="yellow"/>
              </w:rPr>
            </w:pPr>
          </w:p>
        </w:tc>
      </w:tr>
    </w:tbl>
    <w:p w14:paraId="2711FEBE" w14:textId="77777777" w:rsidR="004314A7" w:rsidRPr="00A27194" w:rsidRDefault="004314A7" w:rsidP="004314A7">
      <w:pPr>
        <w:spacing w:after="60"/>
        <w:rPr>
          <w:sz w:val="16"/>
          <w:szCs w:val="16"/>
        </w:rPr>
      </w:pPr>
      <w:r w:rsidRPr="00CC5119">
        <w:rPr>
          <w:sz w:val="20"/>
        </w:rPr>
        <w:t xml:space="preserve">Current Ministry response to barrier </w:t>
      </w:r>
      <w:r w:rsidRPr="00CC5119">
        <w:rPr>
          <w:sz w:val="16"/>
          <w:szCs w:val="16"/>
        </w:rPr>
        <w:t>(If required, add relevant comments about circumstances)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98"/>
      </w:tblGrid>
      <w:tr w:rsidR="004314A7" w:rsidRPr="00E7615B" w14:paraId="0E8B1B6F" w14:textId="77777777" w:rsidTr="004314A7">
        <w:trPr>
          <w:cantSplit/>
          <w:trHeight w:val="227"/>
        </w:trPr>
        <w:tc>
          <w:tcPr>
            <w:tcW w:w="8931" w:type="dxa"/>
            <w:shd w:val="clear" w:color="auto" w:fill="auto"/>
            <w:vAlign w:val="center"/>
          </w:tcPr>
          <w:p w14:paraId="78667B0A" w14:textId="77777777" w:rsidR="004314A7" w:rsidRPr="00E7615B" w:rsidRDefault="004314A7" w:rsidP="00F00EAC">
            <w:pPr>
              <w:spacing w:before="60" w:after="60" w:line="220" w:lineRule="exact"/>
              <w:rPr>
                <w:sz w:val="20"/>
              </w:rPr>
            </w:pPr>
          </w:p>
        </w:tc>
      </w:tr>
    </w:tbl>
    <w:p w14:paraId="09A81AEA" w14:textId="77777777" w:rsidR="00C72214" w:rsidRDefault="00C72214" w:rsidP="00C72214">
      <w:pPr>
        <w:pStyle w:val="Heading2"/>
      </w:pPr>
      <w:r>
        <w:t>History of schools the child/young person has attended</w:t>
      </w:r>
    </w:p>
    <w:p w14:paraId="111D2F38" w14:textId="77777777" w:rsidR="00A27194" w:rsidRDefault="009D6C4D" w:rsidP="00A27194">
      <w:pPr>
        <w:pStyle w:val="BodyText"/>
        <w:spacing w:before="0" w:after="120" w:line="240" w:lineRule="auto"/>
        <w:rPr>
          <w:sz w:val="16"/>
          <w:szCs w:val="16"/>
        </w:rPr>
      </w:pPr>
      <w:r>
        <w:rPr>
          <w:sz w:val="20"/>
        </w:rPr>
        <w:t>Refer to</w:t>
      </w:r>
      <w:r w:rsidR="00A27194">
        <w:rPr>
          <w:sz w:val="20"/>
        </w:rPr>
        <w:t xml:space="preserve"> ENROL data </w:t>
      </w:r>
      <w:r>
        <w:rPr>
          <w:sz w:val="20"/>
        </w:rPr>
        <w:t>for</w:t>
      </w:r>
      <w:r w:rsidR="00A27194">
        <w:rPr>
          <w:sz w:val="20"/>
        </w:rPr>
        <w:t xml:space="preserve"> list the school/s the child/young person has previously attended </w:t>
      </w:r>
      <w:r w:rsidR="00A27194">
        <w:rPr>
          <w:sz w:val="20"/>
        </w:rPr>
        <w:br/>
      </w:r>
      <w:r w:rsidR="00A27194">
        <w:rPr>
          <w:sz w:val="16"/>
          <w:szCs w:val="16"/>
        </w:rPr>
        <w:t>(Add rows as required</w:t>
      </w:r>
      <w:r w:rsidR="00A27194" w:rsidRPr="000A05DD">
        <w:rPr>
          <w:sz w:val="16"/>
          <w:szCs w:val="16"/>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79"/>
        <w:gridCol w:w="2374"/>
        <w:gridCol w:w="3745"/>
      </w:tblGrid>
      <w:tr w:rsidR="00A27194" w:rsidRPr="00E7615B" w14:paraId="04A81325" w14:textId="77777777" w:rsidTr="00004501">
        <w:trPr>
          <w:trHeight w:val="227"/>
        </w:trPr>
        <w:tc>
          <w:tcPr>
            <w:tcW w:w="2835" w:type="dxa"/>
            <w:shd w:val="clear" w:color="auto" w:fill="auto"/>
            <w:vAlign w:val="center"/>
          </w:tcPr>
          <w:p w14:paraId="27A93144" w14:textId="77777777" w:rsidR="00A27194" w:rsidRPr="000A05DD" w:rsidRDefault="00A27194" w:rsidP="00A27194">
            <w:pPr>
              <w:jc w:val="center"/>
              <w:rPr>
                <w:b/>
                <w:sz w:val="18"/>
                <w:szCs w:val="18"/>
              </w:rPr>
            </w:pPr>
            <w:r>
              <w:rPr>
                <w:b/>
                <w:sz w:val="18"/>
                <w:szCs w:val="18"/>
              </w:rPr>
              <w:t>School name</w:t>
            </w:r>
          </w:p>
        </w:tc>
        <w:tc>
          <w:tcPr>
            <w:tcW w:w="2410" w:type="dxa"/>
            <w:shd w:val="clear" w:color="auto" w:fill="auto"/>
            <w:vAlign w:val="center"/>
          </w:tcPr>
          <w:p w14:paraId="20D3C0D7" w14:textId="77777777" w:rsidR="00A27194" w:rsidRPr="000A05DD" w:rsidRDefault="00A27194" w:rsidP="00A27194">
            <w:pPr>
              <w:jc w:val="center"/>
              <w:rPr>
                <w:b/>
                <w:sz w:val="18"/>
                <w:szCs w:val="18"/>
              </w:rPr>
            </w:pPr>
            <w:r w:rsidRPr="000A05DD">
              <w:rPr>
                <w:b/>
                <w:sz w:val="18"/>
                <w:szCs w:val="18"/>
              </w:rPr>
              <w:t xml:space="preserve">Enrolment period </w:t>
            </w:r>
            <w:r>
              <w:rPr>
                <w:b/>
                <w:sz w:val="18"/>
                <w:szCs w:val="18"/>
              </w:rPr>
              <w:br/>
            </w:r>
            <w:r w:rsidRPr="000A05DD">
              <w:rPr>
                <w:b/>
                <w:sz w:val="18"/>
                <w:szCs w:val="18"/>
              </w:rPr>
              <w:t>(start date – leaving date)</w:t>
            </w:r>
          </w:p>
        </w:tc>
        <w:tc>
          <w:tcPr>
            <w:tcW w:w="3827" w:type="dxa"/>
            <w:shd w:val="clear" w:color="auto" w:fill="auto"/>
            <w:vAlign w:val="center"/>
          </w:tcPr>
          <w:p w14:paraId="7699C85A" w14:textId="77777777" w:rsidR="00A27194" w:rsidRPr="000A05DD" w:rsidRDefault="00A27194" w:rsidP="00A27194">
            <w:pPr>
              <w:jc w:val="center"/>
              <w:rPr>
                <w:b/>
                <w:sz w:val="18"/>
                <w:szCs w:val="18"/>
              </w:rPr>
            </w:pPr>
            <w:r w:rsidRPr="000A05DD">
              <w:rPr>
                <w:b/>
                <w:sz w:val="18"/>
                <w:szCs w:val="18"/>
              </w:rPr>
              <w:t>Reason for leaving school</w:t>
            </w:r>
          </w:p>
        </w:tc>
      </w:tr>
      <w:tr w:rsidR="00A27194" w:rsidRPr="00E7615B" w14:paraId="17E4366D" w14:textId="77777777" w:rsidTr="00004501">
        <w:trPr>
          <w:trHeight w:val="227"/>
        </w:trPr>
        <w:tc>
          <w:tcPr>
            <w:tcW w:w="2835" w:type="dxa"/>
            <w:shd w:val="clear" w:color="auto" w:fill="auto"/>
          </w:tcPr>
          <w:p w14:paraId="3EF31C07" w14:textId="77777777" w:rsidR="00A27194" w:rsidRPr="00207427" w:rsidRDefault="00A27194" w:rsidP="00207427">
            <w:pPr>
              <w:spacing w:before="60" w:after="60" w:line="220" w:lineRule="exact"/>
              <w:rPr>
                <w:sz w:val="20"/>
              </w:rPr>
            </w:pPr>
          </w:p>
        </w:tc>
        <w:tc>
          <w:tcPr>
            <w:tcW w:w="2410" w:type="dxa"/>
            <w:shd w:val="clear" w:color="auto" w:fill="auto"/>
          </w:tcPr>
          <w:p w14:paraId="0F870B1E" w14:textId="77777777" w:rsidR="00A27194" w:rsidRPr="00207427" w:rsidRDefault="00A27194" w:rsidP="00207427">
            <w:pPr>
              <w:spacing w:before="60" w:after="60" w:line="220" w:lineRule="exact"/>
              <w:rPr>
                <w:sz w:val="20"/>
              </w:rPr>
            </w:pPr>
          </w:p>
        </w:tc>
        <w:tc>
          <w:tcPr>
            <w:tcW w:w="3827" w:type="dxa"/>
            <w:shd w:val="clear" w:color="auto" w:fill="auto"/>
          </w:tcPr>
          <w:p w14:paraId="4AC237D1" w14:textId="77777777" w:rsidR="00A27194" w:rsidRPr="00207427" w:rsidRDefault="00A27194" w:rsidP="00207427">
            <w:pPr>
              <w:spacing w:before="60" w:after="60" w:line="220" w:lineRule="exact"/>
              <w:rPr>
                <w:sz w:val="20"/>
              </w:rPr>
            </w:pPr>
          </w:p>
        </w:tc>
      </w:tr>
      <w:tr w:rsidR="00A27194" w:rsidRPr="00E7615B" w14:paraId="7100A4D5" w14:textId="77777777" w:rsidTr="00004501">
        <w:trPr>
          <w:trHeight w:val="227"/>
        </w:trPr>
        <w:tc>
          <w:tcPr>
            <w:tcW w:w="2835" w:type="dxa"/>
            <w:shd w:val="clear" w:color="auto" w:fill="auto"/>
          </w:tcPr>
          <w:p w14:paraId="2908C3D9" w14:textId="77777777" w:rsidR="00A27194" w:rsidRPr="00E7615B" w:rsidRDefault="00A27194" w:rsidP="00207427">
            <w:pPr>
              <w:spacing w:before="60" w:after="60" w:line="220" w:lineRule="exact"/>
              <w:rPr>
                <w:sz w:val="20"/>
              </w:rPr>
            </w:pPr>
          </w:p>
        </w:tc>
        <w:tc>
          <w:tcPr>
            <w:tcW w:w="2410" w:type="dxa"/>
            <w:shd w:val="clear" w:color="auto" w:fill="auto"/>
          </w:tcPr>
          <w:p w14:paraId="504E23EA" w14:textId="77777777" w:rsidR="00A27194" w:rsidRPr="00E7615B" w:rsidRDefault="00A27194" w:rsidP="00207427">
            <w:pPr>
              <w:spacing w:before="60" w:after="60" w:line="220" w:lineRule="exact"/>
              <w:rPr>
                <w:sz w:val="20"/>
              </w:rPr>
            </w:pPr>
          </w:p>
        </w:tc>
        <w:tc>
          <w:tcPr>
            <w:tcW w:w="3827" w:type="dxa"/>
            <w:shd w:val="clear" w:color="auto" w:fill="auto"/>
          </w:tcPr>
          <w:p w14:paraId="60C497CE" w14:textId="77777777" w:rsidR="00A27194" w:rsidRPr="00E7615B" w:rsidRDefault="00A27194" w:rsidP="00207427">
            <w:pPr>
              <w:spacing w:before="60" w:after="60" w:line="220" w:lineRule="exact"/>
              <w:rPr>
                <w:sz w:val="20"/>
              </w:rPr>
            </w:pPr>
          </w:p>
        </w:tc>
      </w:tr>
      <w:tr w:rsidR="00A27194" w:rsidRPr="00E7615B" w14:paraId="7D7E8B53" w14:textId="77777777" w:rsidTr="00004501">
        <w:trPr>
          <w:trHeight w:val="227"/>
        </w:trPr>
        <w:tc>
          <w:tcPr>
            <w:tcW w:w="2835" w:type="dxa"/>
            <w:shd w:val="clear" w:color="auto" w:fill="auto"/>
          </w:tcPr>
          <w:p w14:paraId="40C067E7" w14:textId="77777777" w:rsidR="00A27194" w:rsidRPr="00E7615B" w:rsidRDefault="00A27194" w:rsidP="00207427">
            <w:pPr>
              <w:spacing w:before="60" w:after="60" w:line="220" w:lineRule="exact"/>
              <w:rPr>
                <w:sz w:val="20"/>
              </w:rPr>
            </w:pPr>
          </w:p>
        </w:tc>
        <w:tc>
          <w:tcPr>
            <w:tcW w:w="2410" w:type="dxa"/>
            <w:shd w:val="clear" w:color="auto" w:fill="auto"/>
          </w:tcPr>
          <w:p w14:paraId="305EF1BE" w14:textId="77777777" w:rsidR="00A27194" w:rsidRPr="00E7615B" w:rsidRDefault="00A27194" w:rsidP="00207427">
            <w:pPr>
              <w:spacing w:before="60" w:after="60" w:line="220" w:lineRule="exact"/>
              <w:rPr>
                <w:sz w:val="20"/>
              </w:rPr>
            </w:pPr>
          </w:p>
        </w:tc>
        <w:tc>
          <w:tcPr>
            <w:tcW w:w="3827" w:type="dxa"/>
            <w:shd w:val="clear" w:color="auto" w:fill="auto"/>
          </w:tcPr>
          <w:p w14:paraId="456CE449" w14:textId="77777777" w:rsidR="00A27194" w:rsidRPr="00E7615B" w:rsidRDefault="00A27194" w:rsidP="00207427">
            <w:pPr>
              <w:spacing w:before="60" w:after="60" w:line="220" w:lineRule="exact"/>
              <w:rPr>
                <w:sz w:val="20"/>
              </w:rPr>
            </w:pPr>
          </w:p>
        </w:tc>
      </w:tr>
      <w:tr w:rsidR="00A27194" w:rsidRPr="00E7615B" w14:paraId="0C57CBF5" w14:textId="77777777" w:rsidTr="00004501">
        <w:trPr>
          <w:trHeight w:val="227"/>
        </w:trPr>
        <w:tc>
          <w:tcPr>
            <w:tcW w:w="2835" w:type="dxa"/>
            <w:shd w:val="clear" w:color="auto" w:fill="auto"/>
          </w:tcPr>
          <w:p w14:paraId="7AB3E1F0" w14:textId="77777777" w:rsidR="00A27194" w:rsidRPr="00E7615B" w:rsidRDefault="00A27194" w:rsidP="00207427">
            <w:pPr>
              <w:spacing w:before="60" w:after="60" w:line="220" w:lineRule="exact"/>
              <w:rPr>
                <w:sz w:val="20"/>
              </w:rPr>
            </w:pPr>
          </w:p>
        </w:tc>
        <w:tc>
          <w:tcPr>
            <w:tcW w:w="2410" w:type="dxa"/>
            <w:shd w:val="clear" w:color="auto" w:fill="auto"/>
          </w:tcPr>
          <w:p w14:paraId="61EFBEE1" w14:textId="77777777" w:rsidR="00A27194" w:rsidRPr="00E7615B" w:rsidRDefault="00A27194" w:rsidP="00207427">
            <w:pPr>
              <w:spacing w:before="60" w:after="60" w:line="220" w:lineRule="exact"/>
              <w:rPr>
                <w:sz w:val="20"/>
              </w:rPr>
            </w:pPr>
          </w:p>
        </w:tc>
        <w:tc>
          <w:tcPr>
            <w:tcW w:w="3827" w:type="dxa"/>
            <w:shd w:val="clear" w:color="auto" w:fill="auto"/>
          </w:tcPr>
          <w:p w14:paraId="457A9FF8" w14:textId="77777777" w:rsidR="00A27194" w:rsidRPr="00E7615B" w:rsidRDefault="00A27194" w:rsidP="00207427">
            <w:pPr>
              <w:spacing w:before="60" w:after="60" w:line="220" w:lineRule="exact"/>
              <w:rPr>
                <w:sz w:val="20"/>
              </w:rPr>
            </w:pPr>
          </w:p>
        </w:tc>
      </w:tr>
    </w:tbl>
    <w:p w14:paraId="1F3827D5" w14:textId="77777777" w:rsidR="00A27194" w:rsidRPr="00072CF8" w:rsidRDefault="00A27194">
      <w:pPr>
        <w:rPr>
          <w:sz w:val="20"/>
        </w:rPr>
      </w:pPr>
    </w:p>
    <w:p w14:paraId="485CE833" w14:textId="77777777" w:rsidR="00A27194" w:rsidRPr="00A27194" w:rsidRDefault="00A27194" w:rsidP="00A27194">
      <w:pPr>
        <w:spacing w:after="60"/>
        <w:rPr>
          <w:sz w:val="16"/>
          <w:szCs w:val="16"/>
        </w:rPr>
      </w:pPr>
      <w:r w:rsidRPr="00926D20">
        <w:rPr>
          <w:sz w:val="20"/>
        </w:rPr>
        <w:t xml:space="preserve">Comment </w:t>
      </w:r>
      <w:r w:rsidRPr="00A27194">
        <w:rPr>
          <w:sz w:val="16"/>
          <w:szCs w:val="16"/>
        </w:rPr>
        <w:t>(If required, add relevant comments about circumstances for changing schools)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98"/>
      </w:tblGrid>
      <w:tr w:rsidR="00B92466" w:rsidRPr="00E7615B" w14:paraId="7E803E8A" w14:textId="77777777" w:rsidTr="00004501">
        <w:trPr>
          <w:cantSplit/>
          <w:trHeight w:val="227"/>
        </w:trPr>
        <w:tc>
          <w:tcPr>
            <w:tcW w:w="9134" w:type="dxa"/>
            <w:shd w:val="clear" w:color="auto" w:fill="auto"/>
            <w:vAlign w:val="center"/>
          </w:tcPr>
          <w:p w14:paraId="2F44D3DB" w14:textId="77777777" w:rsidR="00B92466" w:rsidRPr="00E7615B" w:rsidRDefault="00B92466" w:rsidP="00207427">
            <w:pPr>
              <w:spacing w:before="60" w:after="60" w:line="220" w:lineRule="exact"/>
              <w:rPr>
                <w:sz w:val="20"/>
              </w:rPr>
            </w:pPr>
          </w:p>
        </w:tc>
      </w:tr>
    </w:tbl>
    <w:p w14:paraId="18EC2700" w14:textId="77777777" w:rsidR="004C7729" w:rsidRDefault="004C7729" w:rsidP="00402622"/>
    <w:p w14:paraId="36A0F003" w14:textId="77777777" w:rsidR="00F8750D" w:rsidRDefault="00F8750D" w:rsidP="00F8750D">
      <w:pPr>
        <w:pBdr>
          <w:bottom w:val="thickThinSmallGap" w:sz="18" w:space="1" w:color="auto"/>
        </w:pBdr>
      </w:pPr>
    </w:p>
    <w:p w14:paraId="572461BB" w14:textId="77777777" w:rsidR="002F4FBE" w:rsidRDefault="002F4FBE" w:rsidP="00F8750D">
      <w:pPr>
        <w:pBdr>
          <w:bottom w:val="thickThinSmallGap" w:sz="18" w:space="1" w:color="auto"/>
        </w:pBdr>
      </w:pPr>
    </w:p>
    <w:p w14:paraId="29C61714" w14:textId="77777777" w:rsidR="00F8750D" w:rsidRDefault="00F8750D" w:rsidP="00F8750D"/>
    <w:p w14:paraId="2F70336E" w14:textId="77777777" w:rsidR="00805952" w:rsidRDefault="00805952" w:rsidP="00F8750D"/>
    <w:p w14:paraId="7E71E2A4" w14:textId="77777777" w:rsidR="00F8750D" w:rsidRDefault="00F8750D" w:rsidP="00F8750D"/>
    <w:p w14:paraId="7210AC0E" w14:textId="77777777" w:rsidR="00F8750D" w:rsidRPr="00AD4681" w:rsidRDefault="00F8750D" w:rsidP="00F8750D">
      <w:pPr>
        <w:pStyle w:val="Heading1"/>
        <w:rPr>
          <w:color w:val="2F5496"/>
          <w:spacing w:val="5"/>
          <w:kern w:val="28"/>
          <w:sz w:val="36"/>
          <w:szCs w:val="36"/>
          <w:lang w:val="en-NZ" w:eastAsia="en-NZ"/>
        </w:rPr>
      </w:pPr>
      <w:r w:rsidRPr="00AD4681">
        <w:rPr>
          <w:color w:val="2F5496"/>
          <w:spacing w:val="5"/>
          <w:kern w:val="28"/>
          <w:sz w:val="36"/>
          <w:szCs w:val="36"/>
          <w:lang w:val="en-NZ" w:eastAsia="en-NZ"/>
        </w:rPr>
        <w:t>SECTION THREE</w:t>
      </w:r>
      <w:r w:rsidR="00A51253">
        <w:rPr>
          <w:color w:val="2F5496"/>
          <w:spacing w:val="5"/>
          <w:kern w:val="28"/>
          <w:sz w:val="36"/>
          <w:szCs w:val="36"/>
          <w:lang w:val="en-NZ" w:eastAsia="en-NZ"/>
        </w:rPr>
        <w:t xml:space="preserve">: Evidence for Eligibility Criteria </w:t>
      </w:r>
      <w:r w:rsidRPr="00AD4681">
        <w:rPr>
          <w:color w:val="2F5496"/>
          <w:spacing w:val="5"/>
          <w:kern w:val="28"/>
          <w:sz w:val="36"/>
          <w:szCs w:val="36"/>
          <w:lang w:val="en-NZ" w:eastAsia="en-NZ"/>
        </w:rPr>
        <w:t xml:space="preserve"> </w:t>
      </w:r>
    </w:p>
    <w:p w14:paraId="04A5864E" w14:textId="77777777" w:rsidR="00767EDD" w:rsidRDefault="00767EDD" w:rsidP="00767EDD">
      <w:pPr>
        <w:spacing w:after="120"/>
      </w:pPr>
    </w:p>
    <w:p w14:paraId="5D1E237E" w14:textId="77777777" w:rsidR="00402269" w:rsidRDefault="00402269" w:rsidP="00402269">
      <w:pPr>
        <w:spacing w:before="120" w:after="120"/>
        <w:rPr>
          <w:rFonts w:cs="Arial"/>
          <w:i/>
          <w:iCs/>
          <w:sz w:val="20"/>
        </w:rPr>
      </w:pPr>
      <w:r w:rsidRPr="002F4FBE">
        <w:rPr>
          <w:b/>
          <w:bCs/>
          <w:color w:val="0070C0"/>
        </w:rPr>
        <w:t>Criteria 1:</w:t>
      </w:r>
      <w:r w:rsidRPr="00971E69">
        <w:rPr>
          <w:rFonts w:cs="Arial"/>
          <w:sz w:val="20"/>
        </w:rPr>
        <w:t xml:space="preserve"> </w:t>
      </w:r>
      <w:r w:rsidRPr="00402269">
        <w:rPr>
          <w:rFonts w:cs="Arial"/>
          <w:i/>
          <w:iCs/>
          <w:sz w:val="20"/>
        </w:rPr>
        <w:t xml:space="preserve">The child/young </w:t>
      </w:r>
      <w:r w:rsidR="000C3E1F" w:rsidRPr="000C3E1F">
        <w:rPr>
          <w:rFonts w:cs="Arial"/>
          <w:i/>
          <w:iCs/>
          <w:sz w:val="20"/>
        </w:rPr>
        <w:t xml:space="preserve">person is aged Year </w:t>
      </w:r>
      <w:r w:rsidR="00505D97">
        <w:rPr>
          <w:rFonts w:cs="Arial"/>
          <w:i/>
          <w:iCs/>
          <w:sz w:val="20"/>
        </w:rPr>
        <w:t>0</w:t>
      </w:r>
      <w:r w:rsidR="000C3E1F" w:rsidRPr="000C3E1F">
        <w:rPr>
          <w:rFonts w:cs="Arial"/>
          <w:i/>
          <w:iCs/>
          <w:sz w:val="20"/>
        </w:rPr>
        <w:t xml:space="preserve"> to Year 10</w:t>
      </w:r>
      <w:r w:rsidR="00505D97">
        <w:rPr>
          <w:rFonts w:cs="Arial"/>
          <w:i/>
          <w:iCs/>
          <w:sz w:val="20"/>
        </w:rPr>
        <w:t xml:space="preserve"> at school</w:t>
      </w:r>
      <w:r w:rsidR="000C3E1F" w:rsidRPr="000C3E1F">
        <w:rPr>
          <w:rFonts w:cs="Arial"/>
          <w:i/>
          <w:iCs/>
          <w:sz w:val="20"/>
        </w:rPr>
        <w:t>.</w:t>
      </w:r>
    </w:p>
    <w:tbl>
      <w:tblPr>
        <w:tblW w:w="0" w:type="auto"/>
        <w:tblLook w:val="04A0" w:firstRow="1" w:lastRow="0" w:firstColumn="1" w:lastColumn="0" w:noHBand="0" w:noVBand="1"/>
      </w:tblPr>
      <w:tblGrid>
        <w:gridCol w:w="3016"/>
        <w:gridCol w:w="2472"/>
        <w:gridCol w:w="1539"/>
        <w:gridCol w:w="1984"/>
      </w:tblGrid>
      <w:tr w:rsidR="00402269" w:rsidRPr="00C162F8" w14:paraId="2A6CEA29" w14:textId="77777777" w:rsidTr="000C3E2D">
        <w:tc>
          <w:tcPr>
            <w:tcW w:w="3085" w:type="dxa"/>
            <w:tcBorders>
              <w:right w:val="single" w:sz="12" w:space="0" w:color="auto"/>
            </w:tcBorders>
            <w:shd w:val="clear" w:color="auto" w:fill="auto"/>
            <w:vAlign w:val="center"/>
          </w:tcPr>
          <w:p w14:paraId="68448BB6" w14:textId="77777777" w:rsidR="00402269" w:rsidRPr="00E7615B" w:rsidRDefault="00402269" w:rsidP="00AD4681">
            <w:pPr>
              <w:jc w:val="right"/>
              <w:rPr>
                <w:sz w:val="20"/>
              </w:rPr>
            </w:pPr>
            <w:r w:rsidRPr="00E7615B">
              <w:rPr>
                <w:sz w:val="20"/>
              </w:rPr>
              <w:t>Date of birth</w:t>
            </w:r>
          </w:p>
          <w:p w14:paraId="28B0B762" w14:textId="77777777" w:rsidR="00402269" w:rsidRPr="00912019" w:rsidRDefault="00402269" w:rsidP="00AD4681">
            <w:pPr>
              <w:jc w:val="right"/>
              <w:rPr>
                <w:sz w:val="16"/>
                <w:szCs w:val="16"/>
              </w:rPr>
            </w:pPr>
            <w:r>
              <w:rPr>
                <w:sz w:val="16"/>
                <w:szCs w:val="16"/>
              </w:rPr>
              <w:t>dd/mm/yyyy</w:t>
            </w:r>
          </w:p>
        </w:tc>
        <w:tc>
          <w:tcPr>
            <w:tcW w:w="2552" w:type="dxa"/>
            <w:tcBorders>
              <w:top w:val="single" w:sz="12" w:space="0" w:color="auto"/>
              <w:left w:val="single" w:sz="12" w:space="0" w:color="auto"/>
              <w:bottom w:val="single" w:sz="12" w:space="0" w:color="auto"/>
            </w:tcBorders>
            <w:shd w:val="clear" w:color="auto" w:fill="auto"/>
          </w:tcPr>
          <w:p w14:paraId="1E780485" w14:textId="77777777" w:rsidR="00402269" w:rsidRPr="00E7615B" w:rsidRDefault="00402269" w:rsidP="00AD4681">
            <w:pPr>
              <w:spacing w:before="60" w:after="60" w:line="220" w:lineRule="exact"/>
              <w:rPr>
                <w:sz w:val="20"/>
              </w:rPr>
            </w:pPr>
          </w:p>
        </w:tc>
        <w:tc>
          <w:tcPr>
            <w:tcW w:w="1559" w:type="dxa"/>
            <w:tcBorders>
              <w:left w:val="single" w:sz="12" w:space="0" w:color="auto"/>
            </w:tcBorders>
            <w:shd w:val="clear" w:color="auto" w:fill="auto"/>
          </w:tcPr>
          <w:p w14:paraId="7D521497" w14:textId="77777777" w:rsidR="00402269" w:rsidRPr="00E7615B" w:rsidRDefault="00402269" w:rsidP="00AD4681">
            <w:pPr>
              <w:jc w:val="right"/>
              <w:rPr>
                <w:sz w:val="20"/>
              </w:rPr>
            </w:pPr>
            <w:r>
              <w:rPr>
                <w:sz w:val="20"/>
              </w:rPr>
              <w:t xml:space="preserve">Age </w:t>
            </w:r>
            <w:r w:rsidRPr="00C162F8">
              <w:rPr>
                <w:sz w:val="16"/>
                <w:szCs w:val="16"/>
              </w:rPr>
              <w:t>(at application date)</w:t>
            </w:r>
          </w:p>
        </w:tc>
        <w:tc>
          <w:tcPr>
            <w:tcW w:w="2046" w:type="dxa"/>
            <w:tcBorders>
              <w:top w:val="single" w:sz="12" w:space="0" w:color="auto"/>
              <w:left w:val="single" w:sz="12" w:space="0" w:color="auto"/>
              <w:bottom w:val="single" w:sz="12" w:space="0" w:color="auto"/>
              <w:right w:val="single" w:sz="12" w:space="0" w:color="auto"/>
            </w:tcBorders>
            <w:shd w:val="clear" w:color="auto" w:fill="auto"/>
          </w:tcPr>
          <w:p w14:paraId="50ECE07D" w14:textId="77777777" w:rsidR="00402269" w:rsidRPr="00C162F8" w:rsidRDefault="00402269" w:rsidP="00AD4681">
            <w:pPr>
              <w:spacing w:before="60" w:after="60" w:line="220" w:lineRule="exact"/>
              <w:rPr>
                <w:sz w:val="20"/>
              </w:rPr>
            </w:pPr>
          </w:p>
        </w:tc>
      </w:tr>
    </w:tbl>
    <w:p w14:paraId="2F5FFD10" w14:textId="77777777" w:rsidR="00402269" w:rsidRDefault="00402269" w:rsidP="00402269">
      <w:pPr>
        <w:spacing w:before="120" w:after="120"/>
        <w:rPr>
          <w:sz w:val="20"/>
        </w:rPr>
      </w:pPr>
    </w:p>
    <w:p w14:paraId="107C244F" w14:textId="77777777" w:rsidR="00747E0F" w:rsidRPr="00971E69" w:rsidRDefault="00747E0F" w:rsidP="00402269">
      <w:pPr>
        <w:spacing w:before="120" w:after="120"/>
        <w:rPr>
          <w:sz w:val="20"/>
        </w:rPr>
      </w:pPr>
    </w:p>
    <w:p w14:paraId="0589A7D8" w14:textId="77777777" w:rsidR="00747E0F" w:rsidRDefault="009D6C4D" w:rsidP="00747E0F">
      <w:pPr>
        <w:spacing w:after="120"/>
        <w:rPr>
          <w:rFonts w:cs="Arial"/>
          <w:sz w:val="20"/>
          <w:highlight w:val="yellow"/>
        </w:rPr>
      </w:pPr>
      <w:r w:rsidRPr="002F4FBE">
        <w:rPr>
          <w:b/>
          <w:bCs/>
          <w:color w:val="0070C0"/>
        </w:rPr>
        <w:t>Criteria 2:</w:t>
      </w:r>
      <w:r w:rsidRPr="00971E69">
        <w:rPr>
          <w:rFonts w:cs="Arial"/>
          <w:sz w:val="20"/>
        </w:rPr>
        <w:t xml:space="preserve"> </w:t>
      </w:r>
      <w:r w:rsidR="00747E0F" w:rsidRPr="00E54E21">
        <w:rPr>
          <w:rFonts w:cs="Arial"/>
          <w:sz w:val="20"/>
        </w:rPr>
        <w:t xml:space="preserve">The child/young person has behaviour, social and/or learning needs that are highly complex and challenging (and may have associated intellectual difficulty), and require support at home, school and in the community.  </w:t>
      </w:r>
    </w:p>
    <w:p w14:paraId="0CF8C557" w14:textId="77777777" w:rsidR="00767EDD" w:rsidRPr="006363F1" w:rsidRDefault="00767EDD" w:rsidP="00767EDD">
      <w:pPr>
        <w:pStyle w:val="Heading2"/>
      </w:pPr>
      <w:r w:rsidRPr="006363F1">
        <w:lastRenderedPageBreak/>
        <w:t>Information about the child/young person across all life contexts</w:t>
      </w:r>
    </w:p>
    <w:p w14:paraId="3EB7531A" w14:textId="77777777" w:rsidR="00767EDD" w:rsidRDefault="00767EDD" w:rsidP="00767EDD">
      <w:pPr>
        <w:rPr>
          <w:sz w:val="20"/>
        </w:rPr>
      </w:pPr>
      <w:r>
        <w:rPr>
          <w:sz w:val="20"/>
        </w:rPr>
        <w:t>This information should provide a picture of the child/young person in all areas of their life. It is important to identify strengths, as these can be used to build successful interventions. Also identify areas of need/development for the child/young person. Include as much specific data and information in this section as possible. For example, describe the frequency, severity and duration of behaviour, and learning levels and gaps (i.e. learning levels in relation to peers or age-related expectations), and how this impacts the child/young person’s engagement and participation in the classroom, at school, at home, and in the community.</w:t>
      </w:r>
    </w:p>
    <w:p w14:paraId="19FBE4A3" w14:textId="77777777" w:rsidR="00767EDD" w:rsidRDefault="00767EDD" w:rsidP="00767EDD"/>
    <w:p w14:paraId="6F7F1309" w14:textId="77777777" w:rsidR="00464F06" w:rsidRPr="00464F06" w:rsidRDefault="00464F06" w:rsidP="00464F06">
      <w:pPr>
        <w:keepNext/>
        <w:spacing w:before="60" w:after="120" w:line="260" w:lineRule="atLeast"/>
        <w:outlineLvl w:val="1"/>
        <w:rPr>
          <w:b/>
          <w:lang w:val="x-none" w:eastAsia="en-US"/>
        </w:rPr>
      </w:pPr>
      <w:r w:rsidRPr="00464F06">
        <w:rPr>
          <w:b/>
          <w:lang w:val="x-none" w:eastAsia="en-US"/>
        </w:rPr>
        <w:t>Description of presenting issues</w:t>
      </w:r>
    </w:p>
    <w:p w14:paraId="790A2798" w14:textId="77777777" w:rsidR="00464F06" w:rsidRPr="00464F06" w:rsidRDefault="00464F06" w:rsidP="00464F06">
      <w:pPr>
        <w:spacing w:after="120"/>
        <w:rPr>
          <w:sz w:val="20"/>
        </w:rPr>
      </w:pPr>
      <w:r w:rsidRPr="00464F06">
        <w:rPr>
          <w:sz w:val="20"/>
        </w:rPr>
        <w:t>Use bullet points to clearly describe the presenting issues, how they appear to observers, how long they have been presenting, how severe they are and how often they occur.</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88"/>
      </w:tblGrid>
      <w:tr w:rsidR="00464F06" w:rsidRPr="00464F06" w14:paraId="64730D1F" w14:textId="77777777" w:rsidTr="009A1BF7">
        <w:trPr>
          <w:cantSplit/>
          <w:trHeight w:val="1418"/>
        </w:trPr>
        <w:tc>
          <w:tcPr>
            <w:tcW w:w="9134" w:type="dxa"/>
            <w:tcBorders>
              <w:top w:val="single" w:sz="12" w:space="0" w:color="auto"/>
              <w:left w:val="single" w:sz="12" w:space="0" w:color="auto"/>
              <w:bottom w:val="single" w:sz="12" w:space="0" w:color="auto"/>
            </w:tcBorders>
            <w:shd w:val="clear" w:color="auto" w:fill="auto"/>
          </w:tcPr>
          <w:p w14:paraId="159DDEA5" w14:textId="77777777" w:rsidR="00464F06" w:rsidRPr="00464F06" w:rsidRDefault="00464F06" w:rsidP="00464F06">
            <w:pPr>
              <w:numPr>
                <w:ilvl w:val="0"/>
                <w:numId w:val="19"/>
              </w:numPr>
              <w:spacing w:before="60" w:after="60" w:line="220" w:lineRule="exact"/>
              <w:ind w:left="459"/>
              <w:contextualSpacing/>
              <w:rPr>
                <w:sz w:val="20"/>
              </w:rPr>
            </w:pPr>
          </w:p>
        </w:tc>
      </w:tr>
    </w:tbl>
    <w:p w14:paraId="2CCB4C68" w14:textId="77777777" w:rsidR="00464F06" w:rsidRPr="00C770DF" w:rsidRDefault="00464F06" w:rsidP="00767EDD"/>
    <w:p w14:paraId="0E3F0C13" w14:textId="77777777" w:rsidR="00767EDD" w:rsidRPr="00072CF8" w:rsidRDefault="00767EDD" w:rsidP="00767EDD">
      <w:pPr>
        <w:spacing w:before="40" w:after="40"/>
        <w:rPr>
          <w:rFonts w:cs="Arial"/>
          <w:b/>
          <w:sz w:val="21"/>
          <w:szCs w:val="21"/>
        </w:rPr>
      </w:pPr>
      <w:r w:rsidRPr="00072CF8">
        <w:rPr>
          <w:rFonts w:cs="Arial"/>
          <w:b/>
          <w:sz w:val="21"/>
          <w:szCs w:val="21"/>
        </w:rPr>
        <w:t xml:space="preserve">Tinana: </w:t>
      </w:r>
      <w:r>
        <w:rPr>
          <w:rFonts w:cs="Arial"/>
          <w:b/>
          <w:sz w:val="21"/>
          <w:szCs w:val="21"/>
        </w:rPr>
        <w:t>Physical</w:t>
      </w:r>
    </w:p>
    <w:p w14:paraId="23BEE3A9" w14:textId="77777777" w:rsidR="00767EDD" w:rsidRPr="002F4FBE" w:rsidRDefault="00767EDD" w:rsidP="00767EDD">
      <w:pPr>
        <w:rPr>
          <w:bCs/>
          <w:i/>
          <w:iCs/>
          <w:sz w:val="20"/>
        </w:rPr>
      </w:pPr>
      <w:r w:rsidRPr="002F4FBE">
        <w:rPr>
          <w:rFonts w:cs="Arial"/>
          <w:bCs/>
          <w:i/>
          <w:iCs/>
          <w:sz w:val="20"/>
        </w:rPr>
        <w:t>Physical health, safety and wellbeing, temperament, and energy levels.</w:t>
      </w:r>
    </w:p>
    <w:tbl>
      <w:tblPr>
        <w:tblW w:w="0" w:type="auto"/>
        <w:tblInd w:w="108" w:type="dxa"/>
        <w:tblLook w:val="04A0" w:firstRow="1" w:lastRow="0" w:firstColumn="1" w:lastColumn="0" w:noHBand="0" w:noVBand="1"/>
      </w:tblPr>
      <w:tblGrid>
        <w:gridCol w:w="8888"/>
      </w:tblGrid>
      <w:tr w:rsidR="00767EDD" w:rsidRPr="00E7615B" w14:paraId="4C568C9E"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6D308B0E" w14:textId="77777777" w:rsidR="00767EDD" w:rsidRPr="00747E0F" w:rsidRDefault="00767EDD" w:rsidP="00375B0F">
            <w:pPr>
              <w:rPr>
                <w:rFonts w:cs="Arial"/>
                <w:b/>
                <w:sz w:val="20"/>
              </w:rPr>
            </w:pPr>
            <w:r w:rsidRPr="00747E0F">
              <w:rPr>
                <w:rFonts w:cs="Arial"/>
                <w:b/>
                <w:sz w:val="20"/>
              </w:rPr>
              <w:t>Current situation and strengths:</w:t>
            </w:r>
          </w:p>
          <w:p w14:paraId="7A538EEB" w14:textId="77777777" w:rsidR="00767EDD" w:rsidRPr="00747E0F" w:rsidRDefault="00767EDD" w:rsidP="00375B0F">
            <w:pPr>
              <w:rPr>
                <w:rFonts w:cs="Arial"/>
                <w:i/>
                <w:color w:val="BFBFBF"/>
                <w:sz w:val="20"/>
              </w:rPr>
            </w:pPr>
            <w:r w:rsidRPr="00747E0F">
              <w:rPr>
                <w:rFonts w:cs="Arial"/>
                <w:i/>
                <w:color w:val="BFBFBF"/>
                <w:sz w:val="20"/>
              </w:rPr>
              <w:t>Include relevant information such as:</w:t>
            </w:r>
          </w:p>
          <w:p w14:paraId="729ED0DE" w14:textId="77777777" w:rsidR="00767EDD" w:rsidRPr="00747E0F" w:rsidRDefault="00767EDD" w:rsidP="00375B0F">
            <w:pPr>
              <w:pStyle w:val="ListParagraph"/>
              <w:numPr>
                <w:ilvl w:val="0"/>
                <w:numId w:val="15"/>
              </w:numPr>
              <w:rPr>
                <w:color w:val="BFBFBF"/>
                <w:sz w:val="20"/>
              </w:rPr>
            </w:pPr>
            <w:r w:rsidRPr="00747E0F">
              <w:rPr>
                <w:rFonts w:cs="Arial"/>
                <w:i/>
                <w:color w:val="BFBFBF"/>
                <w:sz w:val="20"/>
              </w:rPr>
              <w:t>physical health (sight, hearing, medical needs), height and weight</w:t>
            </w:r>
          </w:p>
          <w:p w14:paraId="51BFCC75" w14:textId="77777777" w:rsidR="00767EDD" w:rsidRPr="00747E0F" w:rsidRDefault="00767EDD" w:rsidP="00375B0F">
            <w:pPr>
              <w:pStyle w:val="ListParagraph"/>
              <w:numPr>
                <w:ilvl w:val="0"/>
                <w:numId w:val="15"/>
              </w:numPr>
              <w:rPr>
                <w:i/>
                <w:iCs/>
                <w:color w:val="BFBFBF"/>
                <w:sz w:val="20"/>
              </w:rPr>
            </w:pPr>
            <w:r w:rsidRPr="00747E0F">
              <w:rPr>
                <w:i/>
                <w:iCs/>
                <w:color w:val="BFBFBF"/>
                <w:sz w:val="20"/>
              </w:rPr>
              <w:t>activity and energy levels</w:t>
            </w:r>
          </w:p>
          <w:p w14:paraId="46138F6D" w14:textId="77777777" w:rsidR="00767EDD" w:rsidRPr="00747E0F" w:rsidRDefault="00767EDD" w:rsidP="00375B0F">
            <w:pPr>
              <w:pStyle w:val="ListParagraph"/>
              <w:numPr>
                <w:ilvl w:val="0"/>
                <w:numId w:val="15"/>
              </w:numPr>
              <w:rPr>
                <w:i/>
                <w:iCs/>
                <w:color w:val="BFBFBF"/>
                <w:sz w:val="20"/>
              </w:rPr>
            </w:pPr>
            <w:r w:rsidRPr="00747E0F">
              <w:rPr>
                <w:i/>
                <w:iCs/>
                <w:color w:val="BFBFBF"/>
                <w:sz w:val="20"/>
              </w:rPr>
              <w:t>physical development, and gross and fine motor skills</w:t>
            </w:r>
          </w:p>
          <w:p w14:paraId="77722A27" w14:textId="77777777" w:rsidR="002F44AC" w:rsidRPr="00747E0F" w:rsidRDefault="002F44AC" w:rsidP="00375B0F">
            <w:pPr>
              <w:pStyle w:val="ListParagraph"/>
              <w:numPr>
                <w:ilvl w:val="0"/>
                <w:numId w:val="15"/>
              </w:numPr>
              <w:rPr>
                <w:i/>
                <w:iCs/>
                <w:color w:val="BFBFBF"/>
                <w:sz w:val="20"/>
              </w:rPr>
            </w:pPr>
            <w:r w:rsidRPr="00747E0F">
              <w:rPr>
                <w:i/>
                <w:iCs/>
                <w:color w:val="BFBFBF"/>
                <w:sz w:val="20"/>
              </w:rPr>
              <w:t xml:space="preserve">Include any </w:t>
            </w:r>
            <w:r w:rsidR="00EA0F0D" w:rsidRPr="00747E0F">
              <w:rPr>
                <w:i/>
                <w:iCs/>
                <w:color w:val="BFBFBF"/>
                <w:sz w:val="20"/>
              </w:rPr>
              <w:t xml:space="preserve">neurobiological factors that may be influential </w:t>
            </w:r>
          </w:p>
          <w:p w14:paraId="71C80709" w14:textId="77777777" w:rsidR="00767EDD" w:rsidRPr="00747E0F" w:rsidRDefault="00767EDD" w:rsidP="00375B0F">
            <w:pPr>
              <w:spacing w:before="60" w:after="60" w:line="220" w:lineRule="exact"/>
              <w:rPr>
                <w:color w:val="000000"/>
                <w:sz w:val="20"/>
              </w:rPr>
            </w:pPr>
          </w:p>
          <w:p w14:paraId="21C2E1A0" w14:textId="77777777" w:rsidR="00767EDD" w:rsidRPr="00747E0F" w:rsidRDefault="00767EDD" w:rsidP="00375B0F">
            <w:pPr>
              <w:spacing w:before="60" w:after="60" w:line="220" w:lineRule="exact"/>
              <w:rPr>
                <w:sz w:val="20"/>
              </w:rPr>
            </w:pPr>
          </w:p>
        </w:tc>
      </w:tr>
      <w:tr w:rsidR="00767EDD" w:rsidRPr="00E7615B" w14:paraId="73AC6519"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2F5D6CE8" w14:textId="77777777" w:rsidR="00767EDD" w:rsidRDefault="00767EDD" w:rsidP="00375B0F">
            <w:pPr>
              <w:rPr>
                <w:rFonts w:cs="Arial"/>
                <w:b/>
                <w:sz w:val="20"/>
              </w:rPr>
            </w:pPr>
            <w:r>
              <w:rPr>
                <w:rFonts w:cs="Arial"/>
                <w:b/>
                <w:sz w:val="20"/>
              </w:rPr>
              <w:t>Areas of need/</w:t>
            </w:r>
            <w:r w:rsidR="00EA0F0D">
              <w:rPr>
                <w:rFonts w:cs="Arial"/>
                <w:b/>
                <w:sz w:val="20"/>
              </w:rPr>
              <w:t xml:space="preserve"> </w:t>
            </w:r>
            <w:r>
              <w:rPr>
                <w:rFonts w:cs="Arial"/>
                <w:b/>
                <w:sz w:val="20"/>
              </w:rPr>
              <w:t>development</w:t>
            </w:r>
            <w:r w:rsidR="00EA0F0D">
              <w:rPr>
                <w:rFonts w:cs="Arial"/>
                <w:b/>
                <w:sz w:val="20"/>
              </w:rPr>
              <w:t>/ risks</w:t>
            </w:r>
            <w:r>
              <w:rPr>
                <w:rFonts w:cs="Arial"/>
                <w:b/>
                <w:sz w:val="20"/>
              </w:rPr>
              <w:t>:</w:t>
            </w:r>
          </w:p>
          <w:p w14:paraId="2E27BC26" w14:textId="77777777" w:rsidR="00767EDD" w:rsidRPr="00552E65" w:rsidRDefault="00767EDD" w:rsidP="00375B0F">
            <w:pPr>
              <w:rPr>
                <w:rFonts w:cs="Arial"/>
                <w:i/>
                <w:color w:val="BFBFBF"/>
                <w:sz w:val="20"/>
              </w:rPr>
            </w:pPr>
            <w:r w:rsidRPr="00552E65">
              <w:rPr>
                <w:rFonts w:cs="Arial"/>
                <w:i/>
                <w:color w:val="BFBFBF"/>
                <w:sz w:val="20"/>
              </w:rPr>
              <w:t>Describe issues that are impacting on the child/young person that are not being addressed through supports that are currently in place.</w:t>
            </w:r>
          </w:p>
          <w:p w14:paraId="4569DCAA" w14:textId="77777777" w:rsidR="00767EDD" w:rsidRPr="00624EE3" w:rsidRDefault="00767EDD" w:rsidP="00375B0F">
            <w:pPr>
              <w:spacing w:before="60" w:after="60" w:line="220" w:lineRule="exact"/>
              <w:rPr>
                <w:color w:val="000000"/>
                <w:sz w:val="20"/>
              </w:rPr>
            </w:pPr>
          </w:p>
          <w:p w14:paraId="09433DF4" w14:textId="77777777" w:rsidR="00767EDD" w:rsidRPr="009006D4" w:rsidRDefault="00767EDD" w:rsidP="00375B0F">
            <w:pPr>
              <w:spacing w:before="60" w:after="60" w:line="220" w:lineRule="exact"/>
              <w:rPr>
                <w:rFonts w:cs="Arial"/>
                <w:sz w:val="20"/>
              </w:rPr>
            </w:pPr>
          </w:p>
        </w:tc>
      </w:tr>
    </w:tbl>
    <w:p w14:paraId="37AF5769" w14:textId="77777777" w:rsidR="00767EDD" w:rsidRPr="00072CF8" w:rsidRDefault="00767EDD" w:rsidP="00767EDD">
      <w:pPr>
        <w:spacing w:before="40" w:after="40"/>
        <w:rPr>
          <w:rFonts w:cs="Arial"/>
          <w:b/>
          <w:sz w:val="21"/>
          <w:szCs w:val="21"/>
        </w:rPr>
      </w:pPr>
      <w:r w:rsidRPr="00072CF8">
        <w:rPr>
          <w:rFonts w:cs="Arial"/>
          <w:b/>
          <w:sz w:val="21"/>
          <w:szCs w:val="21"/>
        </w:rPr>
        <w:t xml:space="preserve">Hinengaro: </w:t>
      </w:r>
      <w:r>
        <w:rPr>
          <w:rFonts w:cs="Arial"/>
          <w:b/>
          <w:sz w:val="21"/>
          <w:szCs w:val="21"/>
        </w:rPr>
        <w:t>Psychological</w:t>
      </w:r>
    </w:p>
    <w:p w14:paraId="5CB91D33" w14:textId="77777777" w:rsidR="00767EDD" w:rsidRPr="002F4FBE" w:rsidRDefault="00767EDD" w:rsidP="00767EDD">
      <w:pPr>
        <w:rPr>
          <w:bCs/>
          <w:i/>
          <w:iCs/>
          <w:sz w:val="20"/>
        </w:rPr>
      </w:pPr>
      <w:r w:rsidRPr="002F4FBE">
        <w:rPr>
          <w:rFonts w:cs="Arial"/>
          <w:bCs/>
          <w:i/>
          <w:iCs/>
          <w:sz w:val="20"/>
        </w:rPr>
        <w:t>Mental health, attitudes and values, thoughts and feelings, motivation and inspiration, ability to access academic learning, cognitive functioning, communication and understanding</w:t>
      </w:r>
    </w:p>
    <w:tbl>
      <w:tblPr>
        <w:tblW w:w="0" w:type="auto"/>
        <w:tblInd w:w="108" w:type="dxa"/>
        <w:tblLook w:val="04A0" w:firstRow="1" w:lastRow="0" w:firstColumn="1" w:lastColumn="0" w:noHBand="0" w:noVBand="1"/>
      </w:tblPr>
      <w:tblGrid>
        <w:gridCol w:w="8888"/>
      </w:tblGrid>
      <w:tr w:rsidR="00767EDD" w:rsidRPr="00E7615B" w14:paraId="1FC2D6A8"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44A2275C" w14:textId="77777777" w:rsidR="00767EDD" w:rsidRDefault="00767EDD" w:rsidP="00375B0F">
            <w:pPr>
              <w:rPr>
                <w:rFonts w:cs="Arial"/>
                <w:b/>
                <w:sz w:val="20"/>
              </w:rPr>
            </w:pPr>
            <w:r w:rsidRPr="000B2EBD">
              <w:rPr>
                <w:rFonts w:cs="Arial"/>
                <w:b/>
                <w:sz w:val="20"/>
              </w:rPr>
              <w:t>Current situation</w:t>
            </w:r>
            <w:r>
              <w:rPr>
                <w:rFonts w:cs="Arial"/>
                <w:b/>
                <w:sz w:val="20"/>
              </w:rPr>
              <w:t xml:space="preserve"> and strengths:</w:t>
            </w:r>
          </w:p>
          <w:p w14:paraId="1BCCDB9A" w14:textId="77777777" w:rsidR="00767EDD" w:rsidRPr="00552E65" w:rsidRDefault="00767EDD" w:rsidP="00375B0F">
            <w:pPr>
              <w:rPr>
                <w:rFonts w:cs="Arial"/>
                <w:i/>
                <w:color w:val="BFBFBF"/>
                <w:sz w:val="20"/>
              </w:rPr>
            </w:pPr>
            <w:r w:rsidRPr="00552E65">
              <w:rPr>
                <w:rFonts w:cs="Arial"/>
                <w:i/>
                <w:color w:val="BFBFBF"/>
                <w:sz w:val="20"/>
              </w:rPr>
              <w:t xml:space="preserve">Include relevant information such as </w:t>
            </w:r>
          </w:p>
          <w:p w14:paraId="1D115AFE" w14:textId="77777777" w:rsidR="00767EDD" w:rsidRPr="00552E65" w:rsidRDefault="00767EDD" w:rsidP="00375B0F">
            <w:pPr>
              <w:pStyle w:val="ListParagraph"/>
              <w:numPr>
                <w:ilvl w:val="0"/>
                <w:numId w:val="16"/>
              </w:numPr>
              <w:rPr>
                <w:rFonts w:cs="Arial"/>
                <w:i/>
                <w:color w:val="BFBFBF"/>
                <w:sz w:val="20"/>
              </w:rPr>
            </w:pPr>
            <w:r w:rsidRPr="00552E65">
              <w:rPr>
                <w:rFonts w:cs="Arial"/>
                <w:i/>
                <w:color w:val="BFBFBF"/>
                <w:sz w:val="20"/>
              </w:rPr>
              <w:t xml:space="preserve">the child/young person’s </w:t>
            </w:r>
            <w:r w:rsidR="00EA0F0D">
              <w:rPr>
                <w:rFonts w:cs="Arial"/>
                <w:i/>
                <w:color w:val="BFBFBF"/>
                <w:sz w:val="20"/>
              </w:rPr>
              <w:t>core beliefs about themselves, the world and others</w:t>
            </w:r>
          </w:p>
          <w:p w14:paraId="3DDC9705" w14:textId="77777777" w:rsidR="00767EDD" w:rsidRDefault="00767EDD" w:rsidP="00375B0F">
            <w:pPr>
              <w:pStyle w:val="ListParagraph"/>
              <w:numPr>
                <w:ilvl w:val="0"/>
                <w:numId w:val="16"/>
              </w:numPr>
              <w:rPr>
                <w:rFonts w:cs="Arial"/>
                <w:i/>
                <w:color w:val="BFBFBF"/>
                <w:sz w:val="20"/>
              </w:rPr>
            </w:pPr>
            <w:r w:rsidRPr="00552E65">
              <w:rPr>
                <w:rFonts w:cs="Arial"/>
                <w:i/>
                <w:color w:val="BFBFBF"/>
                <w:sz w:val="20"/>
              </w:rPr>
              <w:t>attitudes and values, including motivation to succeed, ambition to do well now and in the future, attitude to learning and school activities, attitude towards others and their property</w:t>
            </w:r>
          </w:p>
          <w:p w14:paraId="529A5F00" w14:textId="77777777" w:rsidR="00767EDD" w:rsidRPr="00552E65" w:rsidRDefault="00767EDD" w:rsidP="00375B0F">
            <w:pPr>
              <w:pStyle w:val="ListParagraph"/>
              <w:numPr>
                <w:ilvl w:val="0"/>
                <w:numId w:val="16"/>
              </w:numPr>
              <w:rPr>
                <w:rFonts w:cs="Arial"/>
                <w:i/>
                <w:color w:val="BFBFBF"/>
                <w:sz w:val="20"/>
              </w:rPr>
            </w:pPr>
            <w:r w:rsidRPr="00552E65">
              <w:rPr>
                <w:rFonts w:cs="Arial"/>
                <w:i/>
                <w:color w:val="BFBFBF"/>
                <w:sz w:val="20"/>
              </w:rPr>
              <w:t>awareness of danger to self and others</w:t>
            </w:r>
          </w:p>
          <w:p w14:paraId="073B6815" w14:textId="77777777" w:rsidR="00767EDD" w:rsidRPr="00552E65" w:rsidRDefault="00767EDD" w:rsidP="00375B0F">
            <w:pPr>
              <w:pStyle w:val="ListParagraph"/>
              <w:numPr>
                <w:ilvl w:val="0"/>
                <w:numId w:val="16"/>
              </w:numPr>
              <w:rPr>
                <w:rFonts w:cs="Arial"/>
                <w:i/>
                <w:color w:val="BFBFBF"/>
                <w:sz w:val="20"/>
              </w:rPr>
            </w:pPr>
            <w:r w:rsidRPr="00552E65">
              <w:rPr>
                <w:rFonts w:cs="Arial"/>
                <w:i/>
                <w:color w:val="BFBFBF"/>
                <w:sz w:val="20"/>
              </w:rPr>
              <w:t>cognitive and executive functioning</w:t>
            </w:r>
          </w:p>
          <w:p w14:paraId="0D14A262" w14:textId="77777777" w:rsidR="00767EDD" w:rsidRPr="00552E65" w:rsidRDefault="00767EDD" w:rsidP="00375B0F">
            <w:pPr>
              <w:pStyle w:val="ListParagraph"/>
              <w:numPr>
                <w:ilvl w:val="0"/>
                <w:numId w:val="16"/>
              </w:numPr>
              <w:rPr>
                <w:rFonts w:cs="Arial"/>
                <w:i/>
                <w:color w:val="BFBFBF"/>
                <w:sz w:val="20"/>
              </w:rPr>
            </w:pPr>
            <w:r w:rsidRPr="00552E65">
              <w:rPr>
                <w:rFonts w:cs="Arial"/>
                <w:i/>
                <w:color w:val="BFBFBF"/>
                <w:sz w:val="20"/>
              </w:rPr>
              <w:t>ability to access learning in the classroom</w:t>
            </w:r>
          </w:p>
          <w:p w14:paraId="6BA63848" w14:textId="77777777" w:rsidR="00767EDD" w:rsidRPr="00552E65" w:rsidRDefault="00767EDD" w:rsidP="00375B0F">
            <w:pPr>
              <w:pStyle w:val="ListParagraph"/>
              <w:numPr>
                <w:ilvl w:val="0"/>
                <w:numId w:val="16"/>
              </w:numPr>
              <w:rPr>
                <w:rFonts w:cs="Arial"/>
                <w:i/>
                <w:color w:val="BFBFBF"/>
                <w:sz w:val="20"/>
              </w:rPr>
            </w:pPr>
            <w:r w:rsidRPr="00552E65">
              <w:rPr>
                <w:rFonts w:cs="Arial"/>
                <w:i/>
                <w:color w:val="BFBFBF"/>
                <w:sz w:val="20"/>
              </w:rPr>
              <w:t>language and communication skills including the ability to understand and express themselves verbally and nonverbally</w:t>
            </w:r>
          </w:p>
          <w:p w14:paraId="62CA0236" w14:textId="77777777" w:rsidR="00767EDD" w:rsidRPr="00552E65" w:rsidRDefault="00767EDD" w:rsidP="00375B0F">
            <w:pPr>
              <w:pStyle w:val="ListParagraph"/>
              <w:numPr>
                <w:ilvl w:val="0"/>
                <w:numId w:val="16"/>
              </w:numPr>
              <w:rPr>
                <w:rFonts w:cs="Arial"/>
                <w:i/>
                <w:color w:val="BFBFBF"/>
                <w:sz w:val="20"/>
              </w:rPr>
            </w:pPr>
            <w:r w:rsidRPr="00552E65">
              <w:rPr>
                <w:rFonts w:cs="Arial"/>
                <w:i/>
                <w:color w:val="BFBFBF"/>
                <w:sz w:val="20"/>
              </w:rPr>
              <w:t>mental health strengths and concerns</w:t>
            </w:r>
          </w:p>
          <w:p w14:paraId="7AC3CCB9" w14:textId="77777777" w:rsidR="00767EDD" w:rsidRPr="00552E65" w:rsidRDefault="00767EDD" w:rsidP="00375B0F">
            <w:pPr>
              <w:pStyle w:val="ListParagraph"/>
              <w:numPr>
                <w:ilvl w:val="0"/>
                <w:numId w:val="16"/>
              </w:numPr>
              <w:rPr>
                <w:rFonts w:cs="Arial"/>
                <w:i/>
                <w:color w:val="BFBFBF"/>
                <w:sz w:val="20"/>
              </w:rPr>
            </w:pPr>
            <w:r w:rsidRPr="00552E65">
              <w:rPr>
                <w:rFonts w:cs="Arial"/>
                <w:i/>
                <w:color w:val="BFBFBF"/>
                <w:sz w:val="20"/>
              </w:rPr>
              <w:t>how the child/young person views their own development and social functioning</w:t>
            </w:r>
          </w:p>
          <w:p w14:paraId="4491BFC1" w14:textId="77777777" w:rsidR="00767EDD" w:rsidRPr="00624EE3" w:rsidRDefault="00767EDD" w:rsidP="00375B0F">
            <w:pPr>
              <w:spacing w:before="60" w:after="60" w:line="220" w:lineRule="exact"/>
              <w:rPr>
                <w:color w:val="000000"/>
                <w:sz w:val="20"/>
              </w:rPr>
            </w:pPr>
          </w:p>
          <w:p w14:paraId="26763458" w14:textId="77777777" w:rsidR="00767EDD" w:rsidRPr="009006D4" w:rsidRDefault="00767EDD" w:rsidP="00375B0F">
            <w:pPr>
              <w:spacing w:before="60" w:after="60" w:line="220" w:lineRule="exact"/>
              <w:rPr>
                <w:sz w:val="20"/>
              </w:rPr>
            </w:pPr>
          </w:p>
        </w:tc>
      </w:tr>
      <w:tr w:rsidR="00767EDD" w:rsidRPr="00E7615B" w14:paraId="39B95FB4"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10B1B7D6" w14:textId="77777777" w:rsidR="00767EDD" w:rsidRDefault="00767EDD" w:rsidP="00375B0F">
            <w:pPr>
              <w:rPr>
                <w:rFonts w:cs="Arial"/>
                <w:b/>
                <w:sz w:val="20"/>
              </w:rPr>
            </w:pPr>
            <w:r>
              <w:rPr>
                <w:rFonts w:cs="Arial"/>
                <w:b/>
                <w:sz w:val="20"/>
              </w:rPr>
              <w:lastRenderedPageBreak/>
              <w:t>Areas of need/development</w:t>
            </w:r>
            <w:r w:rsidR="00EA0F0D">
              <w:rPr>
                <w:rFonts w:cs="Arial"/>
                <w:b/>
                <w:sz w:val="20"/>
              </w:rPr>
              <w:t>/ risks</w:t>
            </w:r>
            <w:r>
              <w:rPr>
                <w:rFonts w:cs="Arial"/>
                <w:b/>
                <w:sz w:val="20"/>
              </w:rPr>
              <w:t>:</w:t>
            </w:r>
          </w:p>
          <w:p w14:paraId="0CE64731" w14:textId="77777777" w:rsidR="00767EDD" w:rsidRPr="00552E65" w:rsidRDefault="00767EDD" w:rsidP="00375B0F">
            <w:pPr>
              <w:rPr>
                <w:rFonts w:cs="Arial"/>
                <w:i/>
                <w:color w:val="BFBFBF"/>
                <w:sz w:val="20"/>
              </w:rPr>
            </w:pPr>
            <w:r w:rsidRPr="00552E65">
              <w:rPr>
                <w:rFonts w:cs="Arial"/>
                <w:i/>
                <w:color w:val="BFBFBF"/>
                <w:sz w:val="20"/>
              </w:rPr>
              <w:t>Describe issues that are impacting on the child/young person that are not being addressed through supports that are currently in place.</w:t>
            </w:r>
          </w:p>
          <w:p w14:paraId="7945C9FC" w14:textId="77777777" w:rsidR="00767EDD" w:rsidRPr="00624EE3" w:rsidRDefault="00767EDD" w:rsidP="00375B0F">
            <w:pPr>
              <w:spacing w:before="60" w:after="60" w:line="220" w:lineRule="exact"/>
              <w:rPr>
                <w:color w:val="000000"/>
                <w:sz w:val="20"/>
              </w:rPr>
            </w:pPr>
          </w:p>
          <w:p w14:paraId="0562C8AE" w14:textId="77777777" w:rsidR="00767EDD" w:rsidRPr="009D4D67" w:rsidRDefault="00767EDD" w:rsidP="00375B0F">
            <w:pPr>
              <w:spacing w:before="60" w:after="60" w:line="220" w:lineRule="exact"/>
              <w:rPr>
                <w:rFonts w:cs="Arial"/>
                <w:sz w:val="20"/>
              </w:rPr>
            </w:pPr>
          </w:p>
        </w:tc>
      </w:tr>
    </w:tbl>
    <w:p w14:paraId="1799417A" w14:textId="77777777" w:rsidR="00767EDD" w:rsidRPr="00072CF8" w:rsidRDefault="00767EDD" w:rsidP="00767EDD">
      <w:pPr>
        <w:spacing w:before="40" w:after="40"/>
        <w:rPr>
          <w:rFonts w:cs="Arial"/>
          <w:b/>
          <w:sz w:val="21"/>
          <w:szCs w:val="21"/>
        </w:rPr>
      </w:pPr>
      <w:r w:rsidRPr="00072CF8">
        <w:rPr>
          <w:rFonts w:cs="Arial"/>
          <w:b/>
          <w:sz w:val="21"/>
          <w:szCs w:val="21"/>
        </w:rPr>
        <w:t xml:space="preserve">Hononga: </w:t>
      </w:r>
      <w:r>
        <w:rPr>
          <w:rFonts w:cs="Arial"/>
          <w:b/>
          <w:sz w:val="21"/>
          <w:szCs w:val="21"/>
        </w:rPr>
        <w:t>Relationships</w:t>
      </w:r>
    </w:p>
    <w:p w14:paraId="6D71AAED" w14:textId="77777777" w:rsidR="00767EDD" w:rsidRPr="002F4FBE" w:rsidRDefault="00767EDD" w:rsidP="00767EDD">
      <w:pPr>
        <w:rPr>
          <w:bCs/>
          <w:i/>
          <w:iCs/>
          <w:sz w:val="20"/>
        </w:rPr>
      </w:pPr>
      <w:r w:rsidRPr="002F4FBE">
        <w:rPr>
          <w:rFonts w:cs="Arial"/>
          <w:bCs/>
          <w:i/>
          <w:iCs/>
          <w:sz w:val="20"/>
        </w:rPr>
        <w:t>Relationships and friendships, connectedness to whānau, social functioning, sense of belonging</w:t>
      </w:r>
    </w:p>
    <w:tbl>
      <w:tblPr>
        <w:tblW w:w="0" w:type="auto"/>
        <w:tblInd w:w="108" w:type="dxa"/>
        <w:tblLook w:val="04A0" w:firstRow="1" w:lastRow="0" w:firstColumn="1" w:lastColumn="0" w:noHBand="0" w:noVBand="1"/>
      </w:tblPr>
      <w:tblGrid>
        <w:gridCol w:w="8888"/>
      </w:tblGrid>
      <w:tr w:rsidR="00767EDD" w:rsidRPr="00E7615B" w14:paraId="31F0E02F"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3CB73C7C" w14:textId="77777777" w:rsidR="00767EDD" w:rsidRDefault="00767EDD" w:rsidP="00375B0F">
            <w:pPr>
              <w:rPr>
                <w:rFonts w:cs="Arial"/>
                <w:b/>
                <w:sz w:val="20"/>
              </w:rPr>
            </w:pPr>
            <w:r w:rsidRPr="000B2EBD">
              <w:rPr>
                <w:rFonts w:cs="Arial"/>
                <w:b/>
                <w:sz w:val="20"/>
              </w:rPr>
              <w:t>Current situation</w:t>
            </w:r>
            <w:r>
              <w:rPr>
                <w:rFonts w:cs="Arial"/>
                <w:b/>
                <w:sz w:val="20"/>
              </w:rPr>
              <w:t xml:space="preserve"> and strengths:</w:t>
            </w:r>
          </w:p>
          <w:p w14:paraId="5C983A96" w14:textId="77777777" w:rsidR="00767EDD" w:rsidRPr="00552E65" w:rsidRDefault="00767EDD" w:rsidP="00375B0F">
            <w:pPr>
              <w:rPr>
                <w:rFonts w:cs="Arial"/>
                <w:i/>
                <w:color w:val="BFBFBF"/>
                <w:sz w:val="20"/>
              </w:rPr>
            </w:pPr>
            <w:r w:rsidRPr="00552E65">
              <w:rPr>
                <w:rFonts w:cs="Arial"/>
                <w:i/>
                <w:color w:val="BFBFBF"/>
                <w:sz w:val="20"/>
              </w:rPr>
              <w:t>Include relevant information such as:</w:t>
            </w:r>
          </w:p>
          <w:p w14:paraId="570C68A7" w14:textId="77777777" w:rsidR="00EA0F0D" w:rsidRDefault="00EA0F0D" w:rsidP="00375B0F">
            <w:pPr>
              <w:pStyle w:val="ListParagraph"/>
              <w:numPr>
                <w:ilvl w:val="0"/>
                <w:numId w:val="17"/>
              </w:numPr>
              <w:rPr>
                <w:rFonts w:cs="Arial"/>
                <w:i/>
                <w:color w:val="BFBFBF"/>
                <w:sz w:val="20"/>
              </w:rPr>
            </w:pPr>
            <w:r>
              <w:rPr>
                <w:rFonts w:cs="Arial"/>
                <w:i/>
                <w:color w:val="BFBFBF"/>
                <w:sz w:val="20"/>
              </w:rPr>
              <w:t>Culture</w:t>
            </w:r>
          </w:p>
          <w:p w14:paraId="1217B88B" w14:textId="77777777" w:rsidR="00767EDD" w:rsidRPr="00552E65" w:rsidRDefault="00767EDD" w:rsidP="00375B0F">
            <w:pPr>
              <w:pStyle w:val="ListParagraph"/>
              <w:numPr>
                <w:ilvl w:val="0"/>
                <w:numId w:val="17"/>
              </w:numPr>
              <w:rPr>
                <w:rFonts w:cs="Arial"/>
                <w:i/>
                <w:color w:val="BFBFBF"/>
                <w:sz w:val="20"/>
              </w:rPr>
            </w:pPr>
            <w:r w:rsidRPr="00552E65">
              <w:rPr>
                <w:rFonts w:cs="Arial"/>
                <w:i/>
                <w:color w:val="BFBFBF"/>
                <w:sz w:val="20"/>
              </w:rPr>
              <w:t xml:space="preserve">social skills, </w:t>
            </w:r>
            <w:r w:rsidRPr="00552E65">
              <w:rPr>
                <w:i/>
                <w:color w:val="BFBFBF"/>
                <w:sz w:val="20"/>
              </w:rPr>
              <w:t>peer influences</w:t>
            </w:r>
            <w:r w:rsidRPr="00552E65">
              <w:rPr>
                <w:rFonts w:cs="Arial"/>
                <w:i/>
                <w:color w:val="BFBFBF"/>
                <w:sz w:val="20"/>
              </w:rPr>
              <w:t xml:space="preserve"> and ability to make and maintain friends in and out of school</w:t>
            </w:r>
          </w:p>
          <w:p w14:paraId="330F7939" w14:textId="77777777" w:rsidR="00767EDD" w:rsidRPr="00552E65" w:rsidRDefault="00767EDD" w:rsidP="00375B0F">
            <w:pPr>
              <w:pStyle w:val="ListParagraph"/>
              <w:numPr>
                <w:ilvl w:val="0"/>
                <w:numId w:val="17"/>
              </w:numPr>
              <w:rPr>
                <w:rFonts w:cs="Arial"/>
                <w:i/>
                <w:color w:val="BFBFBF"/>
                <w:sz w:val="20"/>
              </w:rPr>
            </w:pPr>
            <w:r w:rsidRPr="00552E65">
              <w:rPr>
                <w:rFonts w:cs="Arial"/>
                <w:i/>
                <w:color w:val="BFBFBF"/>
                <w:sz w:val="20"/>
              </w:rPr>
              <w:t>willingness to engage in social activities</w:t>
            </w:r>
          </w:p>
          <w:p w14:paraId="73AA598B" w14:textId="77777777" w:rsidR="00767EDD" w:rsidRPr="00552E65" w:rsidRDefault="00767EDD" w:rsidP="00375B0F">
            <w:pPr>
              <w:pStyle w:val="ListParagraph"/>
              <w:numPr>
                <w:ilvl w:val="0"/>
                <w:numId w:val="17"/>
              </w:numPr>
              <w:rPr>
                <w:rFonts w:cs="Arial"/>
                <w:i/>
                <w:color w:val="BFBFBF"/>
                <w:sz w:val="20"/>
              </w:rPr>
            </w:pPr>
            <w:r w:rsidRPr="00552E65">
              <w:rPr>
                <w:rFonts w:cs="Arial"/>
                <w:i/>
                <w:color w:val="BFBFBF"/>
                <w:sz w:val="20"/>
              </w:rPr>
              <w:t>awareness and involvement with family/whānau and iwi</w:t>
            </w:r>
          </w:p>
          <w:p w14:paraId="693A2187" w14:textId="77777777" w:rsidR="00767EDD" w:rsidRPr="00747E0F" w:rsidRDefault="00767EDD" w:rsidP="00375B0F">
            <w:pPr>
              <w:pStyle w:val="ListParagraph"/>
              <w:numPr>
                <w:ilvl w:val="0"/>
                <w:numId w:val="17"/>
              </w:numPr>
              <w:rPr>
                <w:rFonts w:cs="Arial"/>
                <w:i/>
                <w:color w:val="BFBFBF"/>
                <w:sz w:val="20"/>
              </w:rPr>
            </w:pPr>
            <w:r w:rsidRPr="00747E0F">
              <w:rPr>
                <w:rFonts w:cs="Arial"/>
                <w:i/>
                <w:color w:val="BFBFBF"/>
                <w:sz w:val="20"/>
              </w:rPr>
              <w:t>family functioning, and the match between parenting skills and the child’s needs</w:t>
            </w:r>
          </w:p>
          <w:p w14:paraId="762537F1" w14:textId="77777777" w:rsidR="00767EDD" w:rsidRPr="00747E0F" w:rsidRDefault="00767EDD" w:rsidP="00375B0F">
            <w:pPr>
              <w:pStyle w:val="ListParagraph"/>
              <w:numPr>
                <w:ilvl w:val="0"/>
                <w:numId w:val="17"/>
              </w:numPr>
              <w:rPr>
                <w:color w:val="BFBFBF"/>
              </w:rPr>
            </w:pPr>
            <w:r w:rsidRPr="00747E0F">
              <w:rPr>
                <w:rFonts w:cs="Arial"/>
                <w:i/>
                <w:color w:val="BFBFBF"/>
                <w:sz w:val="20"/>
              </w:rPr>
              <w:t xml:space="preserve">sense of belonging to social groups </w:t>
            </w:r>
          </w:p>
          <w:p w14:paraId="0CE01B14" w14:textId="77777777" w:rsidR="00EA0F0D" w:rsidRPr="00747E0F" w:rsidRDefault="00EA0F0D" w:rsidP="00375B0F">
            <w:pPr>
              <w:pStyle w:val="ListParagraph"/>
              <w:numPr>
                <w:ilvl w:val="0"/>
                <w:numId w:val="17"/>
              </w:numPr>
              <w:rPr>
                <w:color w:val="BFBFBF"/>
                <w:sz w:val="20"/>
              </w:rPr>
            </w:pPr>
            <w:r w:rsidRPr="00747E0F">
              <w:rPr>
                <w:i/>
                <w:color w:val="BFBFBF"/>
                <w:sz w:val="20"/>
              </w:rPr>
              <w:t>Attachment issues</w:t>
            </w:r>
          </w:p>
          <w:p w14:paraId="0C7B91EE" w14:textId="77777777" w:rsidR="00EA0F0D" w:rsidRPr="00747E0F" w:rsidRDefault="00EA0F0D" w:rsidP="00375B0F">
            <w:pPr>
              <w:pStyle w:val="ListParagraph"/>
              <w:numPr>
                <w:ilvl w:val="0"/>
                <w:numId w:val="17"/>
              </w:numPr>
              <w:rPr>
                <w:color w:val="BFBFBF"/>
                <w:sz w:val="20"/>
              </w:rPr>
            </w:pPr>
            <w:r w:rsidRPr="00747E0F">
              <w:rPr>
                <w:i/>
                <w:color w:val="BFBFBF"/>
                <w:sz w:val="20"/>
              </w:rPr>
              <w:t>Adverse Childhood Experiences</w:t>
            </w:r>
          </w:p>
          <w:p w14:paraId="7B9A0BC2" w14:textId="77777777" w:rsidR="00767EDD" w:rsidRPr="00624EE3" w:rsidRDefault="00767EDD" w:rsidP="00375B0F">
            <w:pPr>
              <w:spacing w:before="60" w:after="60" w:line="220" w:lineRule="exact"/>
              <w:rPr>
                <w:color w:val="000000"/>
                <w:sz w:val="20"/>
              </w:rPr>
            </w:pPr>
          </w:p>
          <w:p w14:paraId="5FC2096F" w14:textId="77777777" w:rsidR="00767EDD" w:rsidRPr="00845AA8" w:rsidRDefault="00767EDD" w:rsidP="00375B0F">
            <w:pPr>
              <w:spacing w:before="60" w:after="60" w:line="220" w:lineRule="exact"/>
            </w:pPr>
          </w:p>
        </w:tc>
      </w:tr>
      <w:tr w:rsidR="00767EDD" w:rsidRPr="00E7615B" w14:paraId="72BF1056"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00D54465" w14:textId="77777777" w:rsidR="00767EDD" w:rsidRDefault="00767EDD" w:rsidP="00375B0F">
            <w:pPr>
              <w:rPr>
                <w:rFonts w:cs="Arial"/>
                <w:b/>
                <w:sz w:val="20"/>
              </w:rPr>
            </w:pPr>
            <w:r>
              <w:rPr>
                <w:rFonts w:cs="Arial"/>
                <w:b/>
                <w:sz w:val="20"/>
              </w:rPr>
              <w:t>Areas of need/development:</w:t>
            </w:r>
          </w:p>
          <w:p w14:paraId="10AD7797" w14:textId="77777777" w:rsidR="00767EDD" w:rsidRPr="00552E65" w:rsidRDefault="00767EDD" w:rsidP="00375B0F">
            <w:pPr>
              <w:rPr>
                <w:rFonts w:cs="Arial"/>
                <w:i/>
                <w:color w:val="BFBFBF"/>
                <w:sz w:val="20"/>
              </w:rPr>
            </w:pPr>
            <w:r w:rsidRPr="00552E65">
              <w:rPr>
                <w:rFonts w:cs="Arial"/>
                <w:i/>
                <w:color w:val="BFBFBF"/>
                <w:sz w:val="20"/>
              </w:rPr>
              <w:t>Describe issues that are impacting on the child/young person that are not being addressed through supports that are currently in place.</w:t>
            </w:r>
          </w:p>
          <w:p w14:paraId="69D1855D" w14:textId="77777777" w:rsidR="00767EDD" w:rsidRPr="00624EE3" w:rsidRDefault="00767EDD" w:rsidP="00375B0F">
            <w:pPr>
              <w:spacing w:before="60" w:after="60" w:line="220" w:lineRule="exact"/>
              <w:rPr>
                <w:color w:val="000000"/>
                <w:sz w:val="20"/>
              </w:rPr>
            </w:pPr>
          </w:p>
          <w:p w14:paraId="25F63E41" w14:textId="77777777" w:rsidR="00767EDD" w:rsidRPr="00845AA8" w:rsidRDefault="00767EDD" w:rsidP="00375B0F">
            <w:pPr>
              <w:spacing w:before="60" w:after="60" w:line="220" w:lineRule="exact"/>
              <w:rPr>
                <w:rFonts w:cs="Arial"/>
                <w:i/>
                <w:sz w:val="20"/>
              </w:rPr>
            </w:pPr>
          </w:p>
        </w:tc>
      </w:tr>
    </w:tbl>
    <w:p w14:paraId="26E2B372" w14:textId="77777777" w:rsidR="00767EDD" w:rsidRPr="00072CF8" w:rsidRDefault="00767EDD" w:rsidP="00767EDD">
      <w:pPr>
        <w:spacing w:before="40" w:after="40"/>
        <w:rPr>
          <w:rFonts w:cs="Arial"/>
          <w:b/>
          <w:sz w:val="21"/>
          <w:szCs w:val="21"/>
        </w:rPr>
      </w:pPr>
      <w:r w:rsidRPr="00072CF8">
        <w:rPr>
          <w:rFonts w:cs="Arial"/>
          <w:b/>
          <w:sz w:val="21"/>
          <w:szCs w:val="21"/>
        </w:rPr>
        <w:t xml:space="preserve">Mana motuhake: </w:t>
      </w:r>
      <w:r>
        <w:rPr>
          <w:rFonts w:cs="Arial"/>
          <w:b/>
          <w:sz w:val="21"/>
          <w:szCs w:val="21"/>
        </w:rPr>
        <w:t>Autonomy</w:t>
      </w:r>
    </w:p>
    <w:p w14:paraId="620AEE29" w14:textId="77777777" w:rsidR="00767EDD" w:rsidRPr="002F4FBE" w:rsidRDefault="00767EDD" w:rsidP="00767EDD">
      <w:pPr>
        <w:rPr>
          <w:bCs/>
          <w:i/>
          <w:iCs/>
          <w:sz w:val="20"/>
        </w:rPr>
      </w:pPr>
      <w:r w:rsidRPr="002F4FBE">
        <w:rPr>
          <w:rFonts w:cs="Arial"/>
          <w:bCs/>
          <w:i/>
          <w:iCs/>
          <w:sz w:val="20"/>
        </w:rPr>
        <w:t>Self-concept and belief, attitude and spirit, resilience, confidence, cultural pride and security</w:t>
      </w:r>
    </w:p>
    <w:tbl>
      <w:tblPr>
        <w:tblW w:w="0" w:type="auto"/>
        <w:tblInd w:w="108" w:type="dxa"/>
        <w:tblLook w:val="04A0" w:firstRow="1" w:lastRow="0" w:firstColumn="1" w:lastColumn="0" w:noHBand="0" w:noVBand="1"/>
      </w:tblPr>
      <w:tblGrid>
        <w:gridCol w:w="8888"/>
      </w:tblGrid>
      <w:tr w:rsidR="00767EDD" w:rsidRPr="00E7615B" w14:paraId="11A01737"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585F7B40" w14:textId="77777777" w:rsidR="00767EDD" w:rsidRDefault="00767EDD" w:rsidP="00375B0F">
            <w:pPr>
              <w:rPr>
                <w:rFonts w:cs="Arial"/>
                <w:b/>
                <w:sz w:val="20"/>
              </w:rPr>
            </w:pPr>
            <w:r w:rsidRPr="000B2EBD">
              <w:rPr>
                <w:rFonts w:cs="Arial"/>
                <w:b/>
                <w:sz w:val="20"/>
              </w:rPr>
              <w:t>Current situation</w:t>
            </w:r>
            <w:r>
              <w:rPr>
                <w:rFonts w:cs="Arial"/>
                <w:b/>
                <w:sz w:val="20"/>
              </w:rPr>
              <w:t xml:space="preserve"> and strengths:</w:t>
            </w:r>
          </w:p>
          <w:p w14:paraId="620836B7" w14:textId="77777777" w:rsidR="00767EDD" w:rsidRPr="00552E65" w:rsidRDefault="00767EDD" w:rsidP="00375B0F">
            <w:pPr>
              <w:rPr>
                <w:rFonts w:cs="Arial"/>
                <w:i/>
                <w:color w:val="BFBFBF"/>
                <w:sz w:val="20"/>
              </w:rPr>
            </w:pPr>
            <w:r w:rsidRPr="00552E65">
              <w:rPr>
                <w:rFonts w:cs="Arial"/>
                <w:i/>
                <w:color w:val="BFBFBF"/>
                <w:sz w:val="20"/>
              </w:rPr>
              <w:t>Include relevant information related to autonomy, control, choice, and identity, such as:</w:t>
            </w:r>
          </w:p>
          <w:p w14:paraId="7027FCF8"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self</w:t>
            </w:r>
            <w:r w:rsidR="00D35214" w:rsidRPr="00552E65">
              <w:rPr>
                <w:rFonts w:cs="Arial"/>
                <w:i/>
                <w:color w:val="BFBFBF"/>
                <w:sz w:val="20"/>
              </w:rPr>
              <w:t>-</w:t>
            </w:r>
            <w:r w:rsidRPr="00552E65">
              <w:rPr>
                <w:rFonts w:cs="Arial"/>
                <w:i/>
                <w:color w:val="BFBFBF"/>
                <w:sz w:val="20"/>
              </w:rPr>
              <w:t>esteem and belief that things could be better</w:t>
            </w:r>
          </w:p>
          <w:p w14:paraId="4920A4EA"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preparedness to change</w:t>
            </w:r>
          </w:p>
          <w:p w14:paraId="0463715D"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confidence to try new things and seek ways to improve</w:t>
            </w:r>
          </w:p>
          <w:p w14:paraId="7600B3C8"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sense of self and safety as part of a wider community</w:t>
            </w:r>
          </w:p>
          <w:p w14:paraId="13FDE5F0"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organisation and goal orientation</w:t>
            </w:r>
          </w:p>
          <w:p w14:paraId="0E6AD96B"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life skills, self-care, and independence at home, school, and in the community</w:t>
            </w:r>
          </w:p>
          <w:p w14:paraId="34239E4F"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self-control and self-management including regulating own emotions</w:t>
            </w:r>
          </w:p>
          <w:p w14:paraId="557D1EA1"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ability to manage impulsiveness and defer rewards</w:t>
            </w:r>
          </w:p>
          <w:p w14:paraId="3C0CEFD7" w14:textId="77777777" w:rsidR="00767EDD" w:rsidRPr="00552E65" w:rsidRDefault="00767EDD" w:rsidP="00375B0F">
            <w:pPr>
              <w:pStyle w:val="ListParagraph"/>
              <w:numPr>
                <w:ilvl w:val="0"/>
                <w:numId w:val="18"/>
              </w:numPr>
              <w:rPr>
                <w:color w:val="BFBFBF"/>
                <w:sz w:val="20"/>
              </w:rPr>
            </w:pPr>
            <w:r w:rsidRPr="00552E65">
              <w:rPr>
                <w:rFonts w:cs="Arial"/>
                <w:i/>
                <w:color w:val="BFBFBF"/>
                <w:sz w:val="20"/>
              </w:rPr>
              <w:t>knowledge and understanding of cultural heritage</w:t>
            </w:r>
          </w:p>
          <w:p w14:paraId="5759CD6A" w14:textId="77777777" w:rsidR="00767EDD" w:rsidRPr="00624EE3" w:rsidRDefault="00767EDD" w:rsidP="00375B0F">
            <w:pPr>
              <w:spacing w:before="60" w:after="60" w:line="220" w:lineRule="exact"/>
              <w:rPr>
                <w:color w:val="000000"/>
                <w:sz w:val="20"/>
              </w:rPr>
            </w:pPr>
          </w:p>
          <w:p w14:paraId="2B2A5232" w14:textId="77777777" w:rsidR="00767EDD" w:rsidRPr="00207427" w:rsidRDefault="00767EDD" w:rsidP="00375B0F">
            <w:pPr>
              <w:spacing w:before="60" w:after="60" w:line="220" w:lineRule="exact"/>
              <w:rPr>
                <w:sz w:val="20"/>
              </w:rPr>
            </w:pPr>
          </w:p>
        </w:tc>
      </w:tr>
      <w:tr w:rsidR="00767EDD" w:rsidRPr="00E7615B" w14:paraId="6BBC8967"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45A764A8" w14:textId="77777777" w:rsidR="00767EDD" w:rsidRDefault="00767EDD" w:rsidP="00375B0F">
            <w:pPr>
              <w:rPr>
                <w:rFonts w:cs="Arial"/>
                <w:b/>
                <w:sz w:val="20"/>
              </w:rPr>
            </w:pPr>
            <w:r>
              <w:rPr>
                <w:rFonts w:cs="Arial"/>
                <w:b/>
                <w:sz w:val="20"/>
              </w:rPr>
              <w:t>Areas of need/development:</w:t>
            </w:r>
          </w:p>
          <w:p w14:paraId="41CD6C67" w14:textId="77777777" w:rsidR="00767EDD" w:rsidRPr="00552E65" w:rsidRDefault="00767EDD" w:rsidP="00375B0F">
            <w:pPr>
              <w:rPr>
                <w:rFonts w:cs="Arial"/>
                <w:i/>
                <w:color w:val="BFBFBF"/>
                <w:sz w:val="20"/>
              </w:rPr>
            </w:pPr>
            <w:r w:rsidRPr="00552E65">
              <w:rPr>
                <w:rFonts w:cs="Arial"/>
                <w:i/>
                <w:color w:val="BFBFBF"/>
                <w:sz w:val="20"/>
              </w:rPr>
              <w:t>Describe issues that are impacting on the child/young person that are not being addressed through supports that are currently in place.</w:t>
            </w:r>
          </w:p>
          <w:p w14:paraId="00C4906D" w14:textId="77777777" w:rsidR="00767EDD" w:rsidRPr="00624EE3" w:rsidRDefault="00767EDD" w:rsidP="00375B0F">
            <w:pPr>
              <w:spacing w:before="60" w:after="60" w:line="220" w:lineRule="exact"/>
              <w:rPr>
                <w:color w:val="000000"/>
                <w:sz w:val="20"/>
              </w:rPr>
            </w:pPr>
          </w:p>
          <w:p w14:paraId="0FE55362" w14:textId="77777777" w:rsidR="00767EDD" w:rsidRPr="005E2AE7" w:rsidRDefault="00767EDD" w:rsidP="00375B0F">
            <w:pPr>
              <w:spacing w:before="60" w:after="60" w:line="220" w:lineRule="exact"/>
              <w:rPr>
                <w:rFonts w:cs="Arial"/>
                <w:i/>
                <w:sz w:val="20"/>
              </w:rPr>
            </w:pPr>
          </w:p>
        </w:tc>
      </w:tr>
    </w:tbl>
    <w:p w14:paraId="3AF01F9B" w14:textId="77777777" w:rsidR="00767EDD" w:rsidRPr="00072CF8" w:rsidRDefault="00767EDD" w:rsidP="00767EDD">
      <w:pPr>
        <w:spacing w:before="40" w:after="40"/>
        <w:rPr>
          <w:rFonts w:cs="Arial"/>
          <w:b/>
          <w:sz w:val="21"/>
          <w:szCs w:val="21"/>
        </w:rPr>
      </w:pPr>
      <w:r w:rsidRPr="00072CF8">
        <w:rPr>
          <w:rFonts w:cs="Arial"/>
          <w:b/>
          <w:sz w:val="21"/>
          <w:szCs w:val="21"/>
        </w:rPr>
        <w:t xml:space="preserve">Ngā tākaro: </w:t>
      </w:r>
      <w:r>
        <w:rPr>
          <w:rFonts w:cs="Arial"/>
          <w:b/>
          <w:sz w:val="21"/>
          <w:szCs w:val="21"/>
        </w:rPr>
        <w:t>Leisure and recreation</w:t>
      </w:r>
    </w:p>
    <w:p w14:paraId="28F93DD3" w14:textId="77777777" w:rsidR="00767EDD" w:rsidRPr="002F4FBE" w:rsidRDefault="00767EDD" w:rsidP="00767EDD">
      <w:pPr>
        <w:rPr>
          <w:bCs/>
          <w:i/>
          <w:iCs/>
          <w:sz w:val="20"/>
        </w:rPr>
      </w:pPr>
      <w:r w:rsidRPr="002F4FBE">
        <w:rPr>
          <w:rFonts w:cs="Arial"/>
          <w:bCs/>
          <w:i/>
          <w:iCs/>
          <w:sz w:val="20"/>
        </w:rPr>
        <w:t>Recreation and leisure activities, community engagement</w:t>
      </w:r>
    </w:p>
    <w:tbl>
      <w:tblPr>
        <w:tblW w:w="0" w:type="auto"/>
        <w:tblInd w:w="108" w:type="dxa"/>
        <w:tblLook w:val="04A0" w:firstRow="1" w:lastRow="0" w:firstColumn="1" w:lastColumn="0" w:noHBand="0" w:noVBand="1"/>
      </w:tblPr>
      <w:tblGrid>
        <w:gridCol w:w="8888"/>
      </w:tblGrid>
      <w:tr w:rsidR="00767EDD" w:rsidRPr="00E7615B" w14:paraId="3D3794E2"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7CC58A2F" w14:textId="77777777" w:rsidR="00767EDD" w:rsidRDefault="00767EDD" w:rsidP="00375B0F">
            <w:pPr>
              <w:rPr>
                <w:rFonts w:cs="Arial"/>
                <w:b/>
                <w:sz w:val="20"/>
              </w:rPr>
            </w:pPr>
            <w:bookmarkStart w:id="2" w:name="_Hlk58340875"/>
            <w:r w:rsidRPr="000B2EBD">
              <w:rPr>
                <w:rFonts w:cs="Arial"/>
                <w:b/>
                <w:sz w:val="20"/>
              </w:rPr>
              <w:t>Current situation</w:t>
            </w:r>
            <w:r>
              <w:rPr>
                <w:rFonts w:cs="Arial"/>
                <w:b/>
                <w:sz w:val="20"/>
              </w:rPr>
              <w:t xml:space="preserve"> and strengths:</w:t>
            </w:r>
          </w:p>
          <w:p w14:paraId="415338AA" w14:textId="77777777" w:rsidR="00767EDD" w:rsidRPr="00552E65" w:rsidRDefault="00767EDD" w:rsidP="00375B0F">
            <w:pPr>
              <w:rPr>
                <w:rFonts w:cs="Arial"/>
                <w:i/>
                <w:color w:val="BFBFBF"/>
                <w:sz w:val="20"/>
              </w:rPr>
            </w:pPr>
            <w:r w:rsidRPr="00552E65">
              <w:rPr>
                <w:rFonts w:cs="Arial"/>
                <w:i/>
                <w:color w:val="BFBFBF"/>
                <w:sz w:val="20"/>
              </w:rPr>
              <w:t>Include relevant information such as:</w:t>
            </w:r>
          </w:p>
          <w:p w14:paraId="30B1BAE2"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preferences and level of engagement in enjoyable activities in and out of school (note engagement in both organised and informal activities: sports, music, arts, hobbies, clubs, etc)</w:t>
            </w:r>
          </w:p>
          <w:p w14:paraId="2D5B43DF" w14:textId="77777777" w:rsidR="00767EDD" w:rsidRPr="00552E65" w:rsidRDefault="00767EDD" w:rsidP="00375B0F">
            <w:pPr>
              <w:pStyle w:val="ListParagraph"/>
              <w:numPr>
                <w:ilvl w:val="0"/>
                <w:numId w:val="18"/>
              </w:numPr>
              <w:rPr>
                <w:rFonts w:cs="Arial"/>
                <w:i/>
                <w:color w:val="BFBFBF"/>
                <w:sz w:val="20"/>
              </w:rPr>
            </w:pPr>
            <w:r w:rsidRPr="00552E65">
              <w:rPr>
                <w:rFonts w:cs="Arial"/>
                <w:i/>
                <w:color w:val="BFBFBF"/>
                <w:sz w:val="20"/>
              </w:rPr>
              <w:t>ability to access preferred activities</w:t>
            </w:r>
          </w:p>
          <w:p w14:paraId="21479EB3" w14:textId="77777777" w:rsidR="00767EDD" w:rsidRPr="00624EE3" w:rsidRDefault="00767EDD" w:rsidP="00375B0F">
            <w:pPr>
              <w:spacing w:before="60" w:after="60" w:line="220" w:lineRule="exact"/>
              <w:rPr>
                <w:color w:val="000000"/>
                <w:sz w:val="20"/>
              </w:rPr>
            </w:pPr>
          </w:p>
          <w:p w14:paraId="53A006F4" w14:textId="77777777" w:rsidR="00767EDD" w:rsidRPr="00207427" w:rsidRDefault="00767EDD" w:rsidP="00375B0F">
            <w:pPr>
              <w:spacing w:before="60" w:after="60" w:line="220" w:lineRule="exact"/>
              <w:rPr>
                <w:rFonts w:cs="Arial"/>
                <w:i/>
                <w:sz w:val="20"/>
              </w:rPr>
            </w:pPr>
          </w:p>
        </w:tc>
      </w:tr>
      <w:tr w:rsidR="00767EDD" w:rsidRPr="00E7615B" w14:paraId="293BE75E" w14:textId="77777777" w:rsidTr="00375B0F">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18577E91" w14:textId="77777777" w:rsidR="00767EDD" w:rsidRDefault="00767EDD" w:rsidP="00375B0F">
            <w:pPr>
              <w:rPr>
                <w:rFonts w:cs="Arial"/>
                <w:b/>
                <w:sz w:val="20"/>
              </w:rPr>
            </w:pPr>
            <w:r>
              <w:rPr>
                <w:rFonts w:cs="Arial"/>
                <w:b/>
                <w:sz w:val="20"/>
              </w:rPr>
              <w:lastRenderedPageBreak/>
              <w:t>Areas of need/development:</w:t>
            </w:r>
          </w:p>
          <w:p w14:paraId="6F9F39B2" w14:textId="77777777" w:rsidR="00767EDD" w:rsidRPr="00552E65" w:rsidRDefault="00767EDD" w:rsidP="00375B0F">
            <w:pPr>
              <w:rPr>
                <w:rFonts w:cs="Arial"/>
                <w:i/>
                <w:color w:val="BFBFBF"/>
                <w:sz w:val="20"/>
              </w:rPr>
            </w:pPr>
            <w:r w:rsidRPr="00552E65">
              <w:rPr>
                <w:rFonts w:cs="Arial"/>
                <w:i/>
                <w:color w:val="BFBFBF"/>
                <w:sz w:val="20"/>
              </w:rPr>
              <w:t>Describe issues that are impacting on the child/young person that are not being addressed through supports that are currently in place.</w:t>
            </w:r>
          </w:p>
          <w:p w14:paraId="4A754445" w14:textId="77777777" w:rsidR="00767EDD" w:rsidRPr="00624EE3" w:rsidRDefault="00767EDD" w:rsidP="00375B0F">
            <w:pPr>
              <w:spacing w:before="60" w:after="60" w:line="220" w:lineRule="exact"/>
              <w:rPr>
                <w:color w:val="000000"/>
                <w:sz w:val="20"/>
              </w:rPr>
            </w:pPr>
          </w:p>
          <w:p w14:paraId="0FC8E668" w14:textId="77777777" w:rsidR="00767EDD" w:rsidRPr="005E2AE7" w:rsidRDefault="00767EDD" w:rsidP="00375B0F">
            <w:pPr>
              <w:spacing w:before="60" w:after="60" w:line="220" w:lineRule="exact"/>
              <w:rPr>
                <w:rFonts w:cs="Arial"/>
                <w:i/>
                <w:sz w:val="20"/>
              </w:rPr>
            </w:pPr>
          </w:p>
        </w:tc>
      </w:tr>
      <w:bookmarkEnd w:id="2"/>
    </w:tbl>
    <w:p w14:paraId="7A27D4D7" w14:textId="77777777" w:rsidR="009D6C4D" w:rsidRDefault="009D6C4D" w:rsidP="009D6C4D">
      <w:pPr>
        <w:pStyle w:val="BodyText"/>
        <w:rPr>
          <w:lang w:val="x-none" w:eastAsia="en-US"/>
        </w:rPr>
      </w:pPr>
    </w:p>
    <w:tbl>
      <w:tblPr>
        <w:tblW w:w="0" w:type="auto"/>
        <w:tblInd w:w="108" w:type="dxa"/>
        <w:tblLook w:val="04A0" w:firstRow="1" w:lastRow="0" w:firstColumn="1" w:lastColumn="0" w:noHBand="0" w:noVBand="1"/>
      </w:tblPr>
      <w:tblGrid>
        <w:gridCol w:w="8888"/>
      </w:tblGrid>
      <w:tr w:rsidR="00371EE6" w:rsidRPr="00E7615B" w14:paraId="1B48C845" w14:textId="77777777" w:rsidTr="009A1BF7">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651D382F" w14:textId="77777777" w:rsidR="00371EE6" w:rsidRPr="00CE2CD6" w:rsidRDefault="00371EE6" w:rsidP="009A1BF7">
            <w:pPr>
              <w:rPr>
                <w:rFonts w:cs="Arial"/>
                <w:b/>
                <w:sz w:val="20"/>
              </w:rPr>
            </w:pPr>
            <w:r w:rsidRPr="00CE2CD6">
              <w:rPr>
                <w:rFonts w:cs="Arial"/>
                <w:b/>
                <w:sz w:val="20"/>
              </w:rPr>
              <w:t xml:space="preserve">What do you think </w:t>
            </w:r>
            <w:r w:rsidR="00EA0F0D" w:rsidRPr="00CE2CD6">
              <w:rPr>
                <w:rFonts w:cs="Arial"/>
                <w:b/>
                <w:sz w:val="20"/>
              </w:rPr>
              <w:t>are</w:t>
            </w:r>
            <w:r w:rsidRPr="00CE2CD6">
              <w:rPr>
                <w:rFonts w:cs="Arial"/>
                <w:b/>
                <w:sz w:val="20"/>
              </w:rPr>
              <w:t xml:space="preserve"> maintaining the </w:t>
            </w:r>
            <w:r w:rsidR="00EA0F0D" w:rsidRPr="00CE2CD6">
              <w:rPr>
                <w:rFonts w:cs="Arial"/>
                <w:b/>
                <w:sz w:val="20"/>
              </w:rPr>
              <w:t xml:space="preserve">presenting </w:t>
            </w:r>
            <w:r w:rsidRPr="00CE2CD6">
              <w:rPr>
                <w:rFonts w:cs="Arial"/>
                <w:b/>
                <w:sz w:val="20"/>
              </w:rPr>
              <w:t>issues</w:t>
            </w:r>
            <w:r w:rsidR="00747E0F" w:rsidRPr="00CE2CD6">
              <w:rPr>
                <w:rFonts w:cs="Arial"/>
                <w:b/>
                <w:sz w:val="20"/>
              </w:rPr>
              <w:t>?</w:t>
            </w:r>
          </w:p>
          <w:p w14:paraId="2D015B7C" w14:textId="77777777" w:rsidR="00371EE6" w:rsidRPr="00CE2CD6" w:rsidRDefault="00371EE6" w:rsidP="009A1BF7">
            <w:pPr>
              <w:rPr>
                <w:rFonts w:cs="Arial"/>
                <w:i/>
                <w:color w:val="BFBFBF"/>
                <w:sz w:val="20"/>
              </w:rPr>
            </w:pPr>
            <w:r w:rsidRPr="00CE2CD6">
              <w:rPr>
                <w:rFonts w:cs="Arial"/>
                <w:i/>
                <w:color w:val="BFBFBF"/>
                <w:sz w:val="20"/>
              </w:rPr>
              <w:t xml:space="preserve">Include </w:t>
            </w:r>
            <w:r w:rsidR="00747E0F" w:rsidRPr="00CE2CD6">
              <w:rPr>
                <w:rFonts w:cs="Arial"/>
                <w:i/>
                <w:color w:val="BFBFBF"/>
                <w:sz w:val="20"/>
              </w:rPr>
              <w:t xml:space="preserve">your assessment analysis and other </w:t>
            </w:r>
            <w:r w:rsidRPr="00CE2CD6">
              <w:rPr>
                <w:rFonts w:cs="Arial"/>
                <w:i/>
                <w:color w:val="BFBFBF"/>
                <w:sz w:val="20"/>
              </w:rPr>
              <w:t>relevant information</w:t>
            </w:r>
            <w:r w:rsidR="00CE2CD6">
              <w:rPr>
                <w:rFonts w:cs="Arial"/>
                <w:i/>
                <w:color w:val="BFBFBF"/>
                <w:sz w:val="20"/>
              </w:rPr>
              <w:t>. For example</w:t>
            </w:r>
            <w:r w:rsidRPr="00CE2CD6">
              <w:rPr>
                <w:rFonts w:cs="Arial"/>
                <w:i/>
                <w:color w:val="BFBFBF"/>
                <w:sz w:val="20"/>
              </w:rPr>
              <w:t>:</w:t>
            </w:r>
          </w:p>
          <w:p w14:paraId="281F79EB" w14:textId="77777777" w:rsidR="00CC5119" w:rsidRDefault="00CE2CD6" w:rsidP="00371EE6">
            <w:pPr>
              <w:pStyle w:val="ListParagraph"/>
              <w:numPr>
                <w:ilvl w:val="0"/>
                <w:numId w:val="18"/>
              </w:numPr>
              <w:rPr>
                <w:rFonts w:cs="Arial"/>
                <w:i/>
                <w:color w:val="BFBFBF"/>
                <w:sz w:val="20"/>
              </w:rPr>
            </w:pPr>
            <w:r>
              <w:rPr>
                <w:rFonts w:cs="Arial"/>
                <w:i/>
                <w:color w:val="BFBFBF"/>
                <w:sz w:val="20"/>
              </w:rPr>
              <w:t>Analysis using Te Pikinga ki Runga</w:t>
            </w:r>
            <w:r w:rsidR="00CC5119">
              <w:rPr>
                <w:rFonts w:cs="Arial"/>
                <w:i/>
                <w:color w:val="BFBFBF"/>
                <w:sz w:val="20"/>
              </w:rPr>
              <w:t xml:space="preserve"> model</w:t>
            </w:r>
          </w:p>
          <w:p w14:paraId="5A94E5FD" w14:textId="77777777" w:rsidR="00371EE6" w:rsidRPr="00CE2CD6" w:rsidRDefault="00371EE6" w:rsidP="00371EE6">
            <w:pPr>
              <w:pStyle w:val="ListParagraph"/>
              <w:numPr>
                <w:ilvl w:val="0"/>
                <w:numId w:val="18"/>
              </w:numPr>
              <w:rPr>
                <w:rFonts w:cs="Arial"/>
                <w:i/>
                <w:color w:val="BFBFBF"/>
                <w:sz w:val="20"/>
              </w:rPr>
            </w:pPr>
            <w:r w:rsidRPr="00CE2CD6">
              <w:rPr>
                <w:rFonts w:cs="Arial"/>
                <w:i/>
                <w:color w:val="BFBFBF"/>
                <w:sz w:val="20"/>
              </w:rPr>
              <w:t>Biological, social, psychological factors</w:t>
            </w:r>
          </w:p>
          <w:p w14:paraId="1D480EE7" w14:textId="77777777" w:rsidR="00371EE6" w:rsidRPr="00CE2CD6" w:rsidRDefault="00371EE6" w:rsidP="00371EE6">
            <w:pPr>
              <w:pStyle w:val="ListParagraph"/>
              <w:numPr>
                <w:ilvl w:val="0"/>
                <w:numId w:val="18"/>
              </w:numPr>
              <w:rPr>
                <w:rFonts w:cs="Arial"/>
                <w:i/>
                <w:color w:val="BFBFBF"/>
                <w:sz w:val="20"/>
              </w:rPr>
            </w:pPr>
            <w:r w:rsidRPr="00CE2CD6">
              <w:rPr>
                <w:rFonts w:cs="Arial"/>
                <w:i/>
                <w:color w:val="BFBFBF"/>
                <w:sz w:val="20"/>
              </w:rPr>
              <w:t>Unmet underlying needs</w:t>
            </w:r>
          </w:p>
          <w:p w14:paraId="70706E49" w14:textId="77777777" w:rsidR="00371EE6" w:rsidRPr="00CE2CD6" w:rsidRDefault="00371EE6" w:rsidP="00371EE6">
            <w:pPr>
              <w:pStyle w:val="ListParagraph"/>
              <w:numPr>
                <w:ilvl w:val="0"/>
                <w:numId w:val="18"/>
              </w:numPr>
              <w:rPr>
                <w:rFonts w:cs="Arial"/>
                <w:i/>
                <w:color w:val="BFBFBF"/>
                <w:sz w:val="20"/>
              </w:rPr>
            </w:pPr>
            <w:r w:rsidRPr="00CE2CD6">
              <w:rPr>
                <w:rFonts w:cs="Arial"/>
                <w:i/>
                <w:color w:val="BFBFBF"/>
                <w:sz w:val="20"/>
              </w:rPr>
              <w:t>Inadvertent reinforcement of behaviours</w:t>
            </w:r>
          </w:p>
          <w:p w14:paraId="2443D378" w14:textId="77777777" w:rsidR="00371EE6" w:rsidRPr="00CE2CD6" w:rsidRDefault="00371EE6" w:rsidP="00371EE6">
            <w:pPr>
              <w:pStyle w:val="ListParagraph"/>
              <w:numPr>
                <w:ilvl w:val="0"/>
                <w:numId w:val="18"/>
              </w:numPr>
              <w:rPr>
                <w:rFonts w:cs="Arial"/>
                <w:i/>
                <w:color w:val="BFBFBF"/>
                <w:sz w:val="20"/>
              </w:rPr>
            </w:pPr>
            <w:r w:rsidRPr="00CE2CD6">
              <w:rPr>
                <w:rFonts w:cs="Arial"/>
                <w:i/>
                <w:color w:val="BFBFBF"/>
                <w:sz w:val="20"/>
              </w:rPr>
              <w:t>Limited collaboration of supports including many changes of support</w:t>
            </w:r>
          </w:p>
          <w:p w14:paraId="59145A44" w14:textId="77777777" w:rsidR="00371EE6" w:rsidRPr="00CE2CD6" w:rsidRDefault="00371EE6" w:rsidP="00371EE6">
            <w:pPr>
              <w:pStyle w:val="ListParagraph"/>
              <w:numPr>
                <w:ilvl w:val="0"/>
                <w:numId w:val="18"/>
              </w:numPr>
              <w:rPr>
                <w:rFonts w:cs="Arial"/>
                <w:i/>
                <w:color w:val="BFBFBF"/>
                <w:sz w:val="20"/>
              </w:rPr>
            </w:pPr>
            <w:r w:rsidRPr="00CE2CD6">
              <w:rPr>
                <w:rFonts w:cs="Arial"/>
                <w:i/>
                <w:color w:val="BFBFBF"/>
                <w:sz w:val="20"/>
              </w:rPr>
              <w:t>Limited natural and community supports</w:t>
            </w:r>
          </w:p>
          <w:p w14:paraId="7CD7BAF7" w14:textId="77777777" w:rsidR="00EA0F0D" w:rsidRPr="00CE2CD6" w:rsidRDefault="00EA0F0D" w:rsidP="00371EE6">
            <w:pPr>
              <w:pStyle w:val="ListParagraph"/>
              <w:numPr>
                <w:ilvl w:val="0"/>
                <w:numId w:val="18"/>
              </w:numPr>
              <w:rPr>
                <w:rFonts w:cs="Arial"/>
                <w:i/>
                <w:color w:val="BFBFBF"/>
                <w:sz w:val="20"/>
              </w:rPr>
            </w:pPr>
            <w:r w:rsidRPr="00CE2CD6">
              <w:rPr>
                <w:rFonts w:cs="Arial"/>
                <w:i/>
                <w:color w:val="BFBFBF"/>
                <w:sz w:val="20"/>
              </w:rPr>
              <w:t>Confusion about how to proceed</w:t>
            </w:r>
          </w:p>
          <w:p w14:paraId="7B2C94E1" w14:textId="77777777" w:rsidR="00371EE6" w:rsidRPr="00614840" w:rsidRDefault="00371EE6" w:rsidP="00371EE6">
            <w:pPr>
              <w:pStyle w:val="ListParagraph"/>
              <w:ind w:left="360"/>
              <w:rPr>
                <w:rFonts w:cs="Arial"/>
                <w:i/>
                <w:color w:val="BFBFBF"/>
                <w:sz w:val="20"/>
                <w:highlight w:val="yellow"/>
              </w:rPr>
            </w:pPr>
          </w:p>
          <w:p w14:paraId="78588561" w14:textId="77777777" w:rsidR="00371EE6" w:rsidRPr="00614840" w:rsidRDefault="00371EE6" w:rsidP="009A1BF7">
            <w:pPr>
              <w:spacing w:before="60" w:after="60" w:line="220" w:lineRule="exact"/>
              <w:rPr>
                <w:color w:val="000000"/>
                <w:sz w:val="20"/>
                <w:highlight w:val="yellow"/>
              </w:rPr>
            </w:pPr>
          </w:p>
          <w:p w14:paraId="7701CE00" w14:textId="77777777" w:rsidR="00371EE6" w:rsidRPr="00614840" w:rsidRDefault="00371EE6" w:rsidP="009A1BF7">
            <w:pPr>
              <w:spacing w:before="60" w:after="60" w:line="220" w:lineRule="exact"/>
              <w:rPr>
                <w:rFonts w:cs="Arial"/>
                <w:i/>
                <w:sz w:val="20"/>
                <w:highlight w:val="yellow"/>
              </w:rPr>
            </w:pPr>
          </w:p>
        </w:tc>
      </w:tr>
      <w:tr w:rsidR="00371EE6" w:rsidRPr="00E7615B" w14:paraId="54C4ADEA" w14:textId="77777777" w:rsidTr="009A1BF7">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5237B2B1" w14:textId="77777777" w:rsidR="00371EE6" w:rsidRPr="00CE2CD6" w:rsidRDefault="00371EE6" w:rsidP="009A1BF7">
            <w:pPr>
              <w:rPr>
                <w:rFonts w:cs="Arial"/>
                <w:b/>
                <w:sz w:val="20"/>
              </w:rPr>
            </w:pPr>
            <w:r w:rsidRPr="00CE2CD6">
              <w:rPr>
                <w:rFonts w:cs="Arial"/>
                <w:b/>
                <w:sz w:val="20"/>
              </w:rPr>
              <w:t>How do you think Te Kahu Tōī</w:t>
            </w:r>
            <w:r w:rsidR="00747E0F" w:rsidRPr="00CE2CD6">
              <w:rPr>
                <w:rFonts w:cs="Arial"/>
                <w:b/>
                <w:sz w:val="20"/>
              </w:rPr>
              <w:t>,</w:t>
            </w:r>
            <w:r w:rsidRPr="00CE2CD6">
              <w:rPr>
                <w:rFonts w:cs="Arial"/>
                <w:b/>
                <w:sz w:val="20"/>
              </w:rPr>
              <w:t xml:space="preserve"> </w:t>
            </w:r>
            <w:r w:rsidR="00747E0F" w:rsidRPr="00CE2CD6">
              <w:rPr>
                <w:rFonts w:cs="Arial"/>
                <w:b/>
                <w:sz w:val="20"/>
              </w:rPr>
              <w:t>IWS</w:t>
            </w:r>
            <w:r w:rsidRPr="00CE2CD6">
              <w:rPr>
                <w:rFonts w:cs="Arial"/>
                <w:b/>
                <w:sz w:val="20"/>
              </w:rPr>
              <w:t xml:space="preserve"> can support </w:t>
            </w:r>
            <w:r w:rsidR="00EA0F0D" w:rsidRPr="00CE2CD6">
              <w:rPr>
                <w:rFonts w:cs="Arial"/>
                <w:b/>
                <w:sz w:val="20"/>
              </w:rPr>
              <w:t xml:space="preserve">sustainable positive </w:t>
            </w:r>
            <w:r w:rsidRPr="00CE2CD6">
              <w:rPr>
                <w:rFonts w:cs="Arial"/>
                <w:b/>
                <w:sz w:val="20"/>
              </w:rPr>
              <w:t xml:space="preserve">change? </w:t>
            </w:r>
          </w:p>
          <w:p w14:paraId="3DCF0FE9" w14:textId="77777777" w:rsidR="00371EE6" w:rsidRPr="00CE2CD6" w:rsidRDefault="00CC5119" w:rsidP="009A1BF7">
            <w:pPr>
              <w:rPr>
                <w:rFonts w:cs="Arial"/>
                <w:i/>
                <w:color w:val="BFBFBF"/>
                <w:sz w:val="20"/>
              </w:rPr>
            </w:pPr>
            <w:r>
              <w:rPr>
                <w:rFonts w:cs="Arial"/>
                <w:i/>
                <w:color w:val="BFBFBF"/>
                <w:sz w:val="20"/>
              </w:rPr>
              <w:t>Based on your assessment d</w:t>
            </w:r>
            <w:r w:rsidR="00371EE6" w:rsidRPr="00CE2CD6">
              <w:rPr>
                <w:rFonts w:cs="Arial"/>
                <w:i/>
                <w:color w:val="BFBFBF"/>
                <w:sz w:val="20"/>
              </w:rPr>
              <w:t xml:space="preserve">escribe how the wraparound model could support this </w:t>
            </w:r>
            <w:r w:rsidR="00747E0F" w:rsidRPr="00CE2CD6">
              <w:rPr>
                <w:rFonts w:cs="Arial"/>
                <w:i/>
                <w:color w:val="BFBFBF"/>
                <w:sz w:val="20"/>
              </w:rPr>
              <w:t xml:space="preserve">child/young person </w:t>
            </w:r>
            <w:r w:rsidR="00371EE6" w:rsidRPr="00CE2CD6">
              <w:rPr>
                <w:rFonts w:cs="Arial"/>
                <w:i/>
                <w:color w:val="BFBFBF"/>
                <w:sz w:val="20"/>
              </w:rPr>
              <w:t>and</w:t>
            </w:r>
            <w:r w:rsidR="00747E0F" w:rsidRPr="00CE2CD6">
              <w:rPr>
                <w:rFonts w:cs="Arial"/>
                <w:i/>
                <w:color w:val="BFBFBF"/>
                <w:sz w:val="20"/>
              </w:rPr>
              <w:t xml:space="preserve"> their</w:t>
            </w:r>
            <w:r w:rsidR="00371EE6" w:rsidRPr="00CE2CD6">
              <w:rPr>
                <w:rFonts w:cs="Arial"/>
                <w:i/>
                <w:color w:val="BFBFBF"/>
                <w:sz w:val="20"/>
              </w:rPr>
              <w:t xml:space="preserve"> whanau. </w:t>
            </w:r>
          </w:p>
          <w:p w14:paraId="4BA22ECB" w14:textId="77777777" w:rsidR="00371EE6" w:rsidRPr="00614840" w:rsidRDefault="00371EE6" w:rsidP="009A1BF7">
            <w:pPr>
              <w:spacing w:before="60" w:after="60" w:line="220" w:lineRule="exact"/>
              <w:rPr>
                <w:color w:val="000000"/>
                <w:sz w:val="20"/>
                <w:highlight w:val="yellow"/>
              </w:rPr>
            </w:pPr>
          </w:p>
          <w:p w14:paraId="27E9F0B9" w14:textId="77777777" w:rsidR="00371EE6" w:rsidRPr="00614840" w:rsidRDefault="00371EE6" w:rsidP="009A1BF7">
            <w:pPr>
              <w:spacing w:before="60" w:after="60" w:line="220" w:lineRule="exact"/>
              <w:rPr>
                <w:rFonts w:cs="Arial"/>
                <w:i/>
                <w:sz w:val="20"/>
                <w:highlight w:val="yellow"/>
              </w:rPr>
            </w:pPr>
          </w:p>
        </w:tc>
      </w:tr>
    </w:tbl>
    <w:p w14:paraId="1850D981" w14:textId="77777777" w:rsidR="00371EE6" w:rsidRDefault="00371EE6" w:rsidP="009D6C4D">
      <w:pPr>
        <w:pStyle w:val="BodyText"/>
        <w:rPr>
          <w:lang w:val="x-none" w:eastAsia="en-US"/>
        </w:rPr>
      </w:pPr>
    </w:p>
    <w:p w14:paraId="70B4E820" w14:textId="77777777" w:rsidR="009D6C4D" w:rsidRDefault="009D6C4D" w:rsidP="009D6C4D">
      <w:pPr>
        <w:rPr>
          <w:sz w:val="20"/>
        </w:rPr>
      </w:pPr>
      <w:r w:rsidRPr="002F4FBE">
        <w:rPr>
          <w:b/>
          <w:bCs/>
          <w:color w:val="0070C0"/>
        </w:rPr>
        <w:t>Criteria 3:</w:t>
      </w:r>
      <w:r w:rsidRPr="00971E69">
        <w:rPr>
          <w:rFonts w:cs="Arial"/>
          <w:sz w:val="20"/>
        </w:rPr>
        <w:t xml:space="preserve"> </w:t>
      </w:r>
      <w:r w:rsidRPr="00F8750D">
        <w:rPr>
          <w:rFonts w:cs="Arial"/>
          <w:i/>
          <w:iCs/>
          <w:sz w:val="20"/>
        </w:rPr>
        <w:t xml:space="preserve">Local </w:t>
      </w:r>
      <w:r w:rsidR="00622763">
        <w:rPr>
          <w:rFonts w:cs="Arial"/>
          <w:i/>
          <w:iCs/>
          <w:sz w:val="20"/>
        </w:rPr>
        <w:t>Learning Support</w:t>
      </w:r>
      <w:r w:rsidRPr="00F8750D">
        <w:rPr>
          <w:rFonts w:cs="Arial"/>
          <w:i/>
          <w:iCs/>
          <w:sz w:val="20"/>
        </w:rPr>
        <w:t xml:space="preserve"> services/support have been fully utilised for the child/young person and are unable to meet need.</w:t>
      </w:r>
    </w:p>
    <w:p w14:paraId="673A11A7" w14:textId="77777777" w:rsidR="009D6C4D" w:rsidRDefault="009D6C4D" w:rsidP="00402622"/>
    <w:p w14:paraId="39C42197" w14:textId="77777777" w:rsidR="00C72214" w:rsidRDefault="00C72214" w:rsidP="00C72214">
      <w:pPr>
        <w:pStyle w:val="Heading2"/>
      </w:pPr>
      <w:r>
        <w:t xml:space="preserve">History and outcomes of </w:t>
      </w:r>
      <w:r w:rsidR="00BC0AE7">
        <w:t>previous interventions</w:t>
      </w:r>
    </w:p>
    <w:p w14:paraId="3449633D" w14:textId="77777777" w:rsidR="00BC0AE7" w:rsidRDefault="00BC0AE7" w:rsidP="007E09DA">
      <w:pPr>
        <w:rPr>
          <w:sz w:val="20"/>
        </w:rPr>
      </w:pPr>
      <w:r>
        <w:rPr>
          <w:sz w:val="20"/>
        </w:rPr>
        <w:t xml:space="preserve">Provide a summary of </w:t>
      </w:r>
      <w:r w:rsidR="00861DE6">
        <w:rPr>
          <w:sz w:val="20"/>
        </w:rPr>
        <w:t xml:space="preserve">the </w:t>
      </w:r>
      <w:r>
        <w:rPr>
          <w:sz w:val="20"/>
        </w:rPr>
        <w:t>interventions</w:t>
      </w:r>
      <w:r w:rsidR="00861DE6">
        <w:rPr>
          <w:sz w:val="20"/>
        </w:rPr>
        <w:t xml:space="preserve"> carried out</w:t>
      </w:r>
      <w:r>
        <w:rPr>
          <w:sz w:val="20"/>
        </w:rPr>
        <w:t xml:space="preserve"> in the previous 2-3 years, with </w:t>
      </w:r>
      <w:r w:rsidR="00861DE6">
        <w:rPr>
          <w:sz w:val="20"/>
        </w:rPr>
        <w:t>more information</w:t>
      </w:r>
      <w:r>
        <w:rPr>
          <w:sz w:val="20"/>
        </w:rPr>
        <w:t xml:space="preserve"> for interventions in the previous 6 months. This must include all interventions carried out by current </w:t>
      </w:r>
      <w:r w:rsidR="00004501">
        <w:rPr>
          <w:sz w:val="20"/>
        </w:rPr>
        <w:t>learning support</w:t>
      </w:r>
      <w:r>
        <w:rPr>
          <w:sz w:val="20"/>
        </w:rPr>
        <w:t xml:space="preserve"> service</w:t>
      </w:r>
      <w:r w:rsidR="00004501">
        <w:rPr>
          <w:sz w:val="20"/>
        </w:rPr>
        <w:t>s</w:t>
      </w:r>
      <w:r>
        <w:rPr>
          <w:sz w:val="20"/>
        </w:rPr>
        <w:t xml:space="preserve"> provider</w:t>
      </w:r>
      <w:r w:rsidR="00FA24A8">
        <w:rPr>
          <w:sz w:val="20"/>
        </w:rPr>
        <w:t>/s</w:t>
      </w:r>
      <w:r>
        <w:rPr>
          <w:sz w:val="20"/>
        </w:rPr>
        <w:t>. Also include work carried out by other agencies or services where appropriate. Please ensure the outcome evaluation column describes what happened as a result of the intervention, i.e. whether the intervention was effective and if not, why not.</w:t>
      </w:r>
    </w:p>
    <w:p w14:paraId="7E70FCA3" w14:textId="77777777" w:rsidR="007E09DA" w:rsidRPr="007E09DA" w:rsidRDefault="007E09DA" w:rsidP="007A4AD6">
      <w:pPr>
        <w:spacing w:after="120"/>
        <w:rPr>
          <w:sz w:val="16"/>
          <w:szCs w:val="16"/>
        </w:rPr>
      </w:pPr>
      <w:r w:rsidRPr="007E09DA">
        <w:rPr>
          <w:sz w:val="16"/>
          <w:szCs w:val="16"/>
        </w:rPr>
        <w:t>(Add rows as required)</w:t>
      </w:r>
    </w:p>
    <w:tbl>
      <w:tblPr>
        <w:tblW w:w="0" w:type="auto"/>
        <w:tblInd w:w="108" w:type="dxa"/>
        <w:tblLook w:val="04A0" w:firstRow="1" w:lastRow="0" w:firstColumn="1" w:lastColumn="0" w:noHBand="0" w:noVBand="1"/>
      </w:tblPr>
      <w:tblGrid>
        <w:gridCol w:w="1786"/>
        <w:gridCol w:w="1247"/>
        <w:gridCol w:w="1303"/>
        <w:gridCol w:w="1676"/>
        <w:gridCol w:w="2876"/>
      </w:tblGrid>
      <w:tr w:rsidR="00BC0AE7" w:rsidRPr="00E7615B" w14:paraId="1F2F8501" w14:textId="77777777" w:rsidTr="007A4AD6">
        <w:trPr>
          <w:trHeight w:val="369"/>
        </w:trPr>
        <w:tc>
          <w:tcPr>
            <w:tcW w:w="1840" w:type="dxa"/>
            <w:tcBorders>
              <w:top w:val="single" w:sz="12" w:space="0" w:color="auto"/>
              <w:left w:val="single" w:sz="12" w:space="0" w:color="auto"/>
              <w:bottom w:val="single" w:sz="12" w:space="0" w:color="auto"/>
              <w:right w:val="single" w:sz="12" w:space="0" w:color="auto"/>
            </w:tcBorders>
            <w:shd w:val="clear" w:color="auto" w:fill="auto"/>
            <w:vAlign w:val="center"/>
          </w:tcPr>
          <w:p w14:paraId="4F99057B" w14:textId="77777777" w:rsidR="00BC0AE7" w:rsidRPr="0055739F" w:rsidRDefault="00BC0AE7" w:rsidP="0055739F">
            <w:pPr>
              <w:jc w:val="center"/>
              <w:rPr>
                <w:b/>
                <w:sz w:val="18"/>
                <w:szCs w:val="18"/>
              </w:rPr>
            </w:pPr>
            <w:r w:rsidRPr="0055739F">
              <w:rPr>
                <w:b/>
                <w:sz w:val="18"/>
                <w:szCs w:val="18"/>
              </w:rPr>
              <w:t>Name of intervention</w:t>
            </w:r>
          </w:p>
        </w:tc>
        <w:tc>
          <w:tcPr>
            <w:tcW w:w="1247" w:type="dxa"/>
            <w:tcBorders>
              <w:top w:val="single" w:sz="12" w:space="0" w:color="auto"/>
              <w:left w:val="single" w:sz="12" w:space="0" w:color="auto"/>
              <w:bottom w:val="single" w:sz="12" w:space="0" w:color="auto"/>
              <w:right w:val="single" w:sz="12" w:space="0" w:color="auto"/>
            </w:tcBorders>
            <w:shd w:val="clear" w:color="auto" w:fill="auto"/>
            <w:vAlign w:val="center"/>
          </w:tcPr>
          <w:p w14:paraId="3C741AB9" w14:textId="77777777" w:rsidR="00BC0AE7" w:rsidRPr="0055739F" w:rsidRDefault="00BC0AE7" w:rsidP="0055739F">
            <w:pPr>
              <w:jc w:val="center"/>
              <w:rPr>
                <w:b/>
                <w:sz w:val="18"/>
                <w:szCs w:val="18"/>
              </w:rPr>
            </w:pPr>
            <w:r w:rsidRPr="0055739F">
              <w:rPr>
                <w:b/>
                <w:sz w:val="18"/>
                <w:szCs w:val="18"/>
              </w:rPr>
              <w:t>Intervention start date</w:t>
            </w:r>
          </w:p>
        </w:tc>
        <w:tc>
          <w:tcPr>
            <w:tcW w:w="1308" w:type="dxa"/>
            <w:tcBorders>
              <w:top w:val="single" w:sz="12" w:space="0" w:color="auto"/>
              <w:left w:val="single" w:sz="12" w:space="0" w:color="auto"/>
              <w:bottom w:val="single" w:sz="12" w:space="0" w:color="auto"/>
              <w:right w:val="single" w:sz="12" w:space="0" w:color="auto"/>
            </w:tcBorders>
            <w:shd w:val="clear" w:color="auto" w:fill="auto"/>
            <w:vAlign w:val="center"/>
          </w:tcPr>
          <w:p w14:paraId="4D31F948" w14:textId="77777777" w:rsidR="00BC0AE7" w:rsidRPr="0055739F" w:rsidRDefault="00BC0AE7" w:rsidP="0055739F">
            <w:pPr>
              <w:jc w:val="center"/>
              <w:rPr>
                <w:b/>
                <w:sz w:val="18"/>
                <w:szCs w:val="18"/>
              </w:rPr>
            </w:pPr>
            <w:r w:rsidRPr="0055739F">
              <w:rPr>
                <w:b/>
                <w:sz w:val="18"/>
                <w:szCs w:val="18"/>
              </w:rPr>
              <w:t>Duration of intervention</w:t>
            </w:r>
          </w:p>
        </w:tc>
        <w:tc>
          <w:tcPr>
            <w:tcW w:w="1718" w:type="dxa"/>
            <w:tcBorders>
              <w:top w:val="single" w:sz="12" w:space="0" w:color="auto"/>
              <w:left w:val="single" w:sz="12" w:space="0" w:color="auto"/>
              <w:bottom w:val="single" w:sz="12" w:space="0" w:color="auto"/>
              <w:right w:val="single" w:sz="12" w:space="0" w:color="auto"/>
            </w:tcBorders>
            <w:shd w:val="clear" w:color="auto" w:fill="auto"/>
            <w:vAlign w:val="center"/>
          </w:tcPr>
          <w:p w14:paraId="11352357" w14:textId="77777777" w:rsidR="00BC0AE7" w:rsidRPr="0055739F" w:rsidRDefault="00BC0AE7" w:rsidP="0055739F">
            <w:pPr>
              <w:jc w:val="center"/>
              <w:rPr>
                <w:b/>
                <w:sz w:val="18"/>
                <w:szCs w:val="18"/>
              </w:rPr>
            </w:pPr>
            <w:r w:rsidRPr="0055739F">
              <w:rPr>
                <w:b/>
                <w:sz w:val="18"/>
                <w:szCs w:val="18"/>
              </w:rPr>
              <w:t>Intervention provided by</w:t>
            </w:r>
          </w:p>
        </w:tc>
        <w:tc>
          <w:tcPr>
            <w:tcW w:w="3021" w:type="dxa"/>
            <w:tcBorders>
              <w:top w:val="single" w:sz="12" w:space="0" w:color="auto"/>
              <w:left w:val="single" w:sz="12" w:space="0" w:color="auto"/>
              <w:bottom w:val="single" w:sz="12" w:space="0" w:color="auto"/>
              <w:right w:val="single" w:sz="12" w:space="0" w:color="auto"/>
            </w:tcBorders>
            <w:shd w:val="clear" w:color="auto" w:fill="auto"/>
            <w:vAlign w:val="center"/>
          </w:tcPr>
          <w:p w14:paraId="3E996E76" w14:textId="77777777" w:rsidR="00BC0AE7" w:rsidRPr="0055739F" w:rsidRDefault="00BC0AE7" w:rsidP="0055739F">
            <w:pPr>
              <w:jc w:val="center"/>
              <w:rPr>
                <w:b/>
                <w:sz w:val="18"/>
                <w:szCs w:val="18"/>
              </w:rPr>
            </w:pPr>
            <w:r w:rsidRPr="0055739F">
              <w:rPr>
                <w:b/>
                <w:sz w:val="18"/>
                <w:szCs w:val="18"/>
              </w:rPr>
              <w:t xml:space="preserve">Outcome evaluation </w:t>
            </w:r>
            <w:r w:rsidR="0055739F">
              <w:rPr>
                <w:b/>
                <w:sz w:val="18"/>
                <w:szCs w:val="18"/>
              </w:rPr>
              <w:br/>
              <w:t>(W</w:t>
            </w:r>
            <w:r w:rsidRPr="0055739F">
              <w:rPr>
                <w:b/>
                <w:sz w:val="18"/>
                <w:szCs w:val="18"/>
              </w:rPr>
              <w:t>hat happened as a result of the intervention?)</w:t>
            </w:r>
          </w:p>
        </w:tc>
      </w:tr>
      <w:tr w:rsidR="00BC0AE7" w:rsidRPr="00E7615B" w14:paraId="448DD519" w14:textId="77777777" w:rsidTr="007A4AD6">
        <w:trPr>
          <w:trHeight w:val="397"/>
        </w:trPr>
        <w:tc>
          <w:tcPr>
            <w:tcW w:w="1840" w:type="dxa"/>
            <w:tcBorders>
              <w:top w:val="single" w:sz="12" w:space="0" w:color="auto"/>
              <w:left w:val="single" w:sz="12" w:space="0" w:color="auto"/>
              <w:bottom w:val="single" w:sz="12" w:space="0" w:color="auto"/>
              <w:right w:val="single" w:sz="12" w:space="0" w:color="auto"/>
            </w:tcBorders>
            <w:shd w:val="clear" w:color="auto" w:fill="auto"/>
            <w:vAlign w:val="center"/>
          </w:tcPr>
          <w:p w14:paraId="7D0E2C8F" w14:textId="77777777" w:rsidR="00BC0AE7" w:rsidRPr="00552E65" w:rsidRDefault="00BC0AE7" w:rsidP="00207427">
            <w:pPr>
              <w:spacing w:before="60" w:after="60" w:line="220" w:lineRule="exact"/>
              <w:rPr>
                <w:i/>
                <w:color w:val="BFBFBF"/>
                <w:sz w:val="20"/>
              </w:rPr>
            </w:pPr>
            <w:r w:rsidRPr="00552E65">
              <w:rPr>
                <w:i/>
                <w:color w:val="BFBFBF"/>
                <w:sz w:val="20"/>
              </w:rPr>
              <w:t>E.g.: Social skills group</w:t>
            </w:r>
          </w:p>
        </w:tc>
        <w:tc>
          <w:tcPr>
            <w:tcW w:w="1247" w:type="dxa"/>
            <w:tcBorders>
              <w:top w:val="single" w:sz="12" w:space="0" w:color="auto"/>
              <w:left w:val="single" w:sz="12" w:space="0" w:color="auto"/>
              <w:bottom w:val="single" w:sz="12" w:space="0" w:color="auto"/>
              <w:right w:val="single" w:sz="12" w:space="0" w:color="auto"/>
            </w:tcBorders>
            <w:shd w:val="clear" w:color="auto" w:fill="auto"/>
          </w:tcPr>
          <w:p w14:paraId="23D068CE" w14:textId="77777777" w:rsidR="00BC0AE7" w:rsidRPr="00085DF6" w:rsidRDefault="00BC0AE7" w:rsidP="00207427">
            <w:pPr>
              <w:spacing w:before="60" w:after="60" w:line="220" w:lineRule="exact"/>
              <w:rPr>
                <w:i/>
                <w:color w:val="7F7F7F"/>
                <w:sz w:val="20"/>
              </w:rPr>
            </w:pPr>
          </w:p>
        </w:tc>
        <w:tc>
          <w:tcPr>
            <w:tcW w:w="1308" w:type="dxa"/>
            <w:tcBorders>
              <w:top w:val="single" w:sz="12" w:space="0" w:color="auto"/>
              <w:left w:val="single" w:sz="12" w:space="0" w:color="auto"/>
              <w:bottom w:val="single" w:sz="12" w:space="0" w:color="auto"/>
              <w:right w:val="single" w:sz="12" w:space="0" w:color="auto"/>
            </w:tcBorders>
            <w:shd w:val="clear" w:color="auto" w:fill="auto"/>
          </w:tcPr>
          <w:p w14:paraId="0D516E3F" w14:textId="77777777" w:rsidR="00BC0AE7" w:rsidRPr="00085DF6" w:rsidRDefault="00BC0AE7" w:rsidP="00207427">
            <w:pPr>
              <w:spacing w:before="60" w:after="60" w:line="220" w:lineRule="exact"/>
              <w:rPr>
                <w:i/>
                <w:color w:val="7F7F7F"/>
                <w:sz w:val="20"/>
              </w:rPr>
            </w:pPr>
          </w:p>
        </w:tc>
        <w:tc>
          <w:tcPr>
            <w:tcW w:w="1718" w:type="dxa"/>
            <w:tcBorders>
              <w:top w:val="single" w:sz="12" w:space="0" w:color="auto"/>
              <w:left w:val="single" w:sz="12" w:space="0" w:color="auto"/>
              <w:bottom w:val="single" w:sz="12" w:space="0" w:color="auto"/>
              <w:right w:val="single" w:sz="12" w:space="0" w:color="auto"/>
            </w:tcBorders>
            <w:shd w:val="clear" w:color="auto" w:fill="auto"/>
          </w:tcPr>
          <w:p w14:paraId="07FF1E56" w14:textId="77777777" w:rsidR="00BC0AE7" w:rsidRPr="00085DF6" w:rsidRDefault="00BC0AE7" w:rsidP="00207427">
            <w:pPr>
              <w:spacing w:before="60" w:after="60" w:line="220" w:lineRule="exact"/>
              <w:rPr>
                <w:i/>
                <w:color w:val="7F7F7F"/>
                <w:sz w:val="20"/>
              </w:rPr>
            </w:pPr>
          </w:p>
        </w:tc>
        <w:tc>
          <w:tcPr>
            <w:tcW w:w="3021" w:type="dxa"/>
            <w:tcBorders>
              <w:top w:val="single" w:sz="12" w:space="0" w:color="auto"/>
              <w:left w:val="single" w:sz="12" w:space="0" w:color="auto"/>
              <w:bottom w:val="single" w:sz="12" w:space="0" w:color="auto"/>
              <w:right w:val="single" w:sz="12" w:space="0" w:color="auto"/>
            </w:tcBorders>
            <w:shd w:val="clear" w:color="auto" w:fill="auto"/>
          </w:tcPr>
          <w:p w14:paraId="613B8C9A" w14:textId="77777777" w:rsidR="00BC0AE7" w:rsidRPr="00552E65" w:rsidRDefault="00BC0AE7" w:rsidP="00207427">
            <w:pPr>
              <w:spacing w:before="60" w:after="60" w:line="220" w:lineRule="exact"/>
              <w:rPr>
                <w:i/>
                <w:color w:val="BFBFBF"/>
                <w:sz w:val="20"/>
              </w:rPr>
            </w:pPr>
            <w:r w:rsidRPr="00552E65">
              <w:rPr>
                <w:i/>
                <w:color w:val="BFBFBF"/>
                <w:sz w:val="20"/>
              </w:rPr>
              <w:t>Not completed due to lack of school staff available</w:t>
            </w:r>
          </w:p>
        </w:tc>
      </w:tr>
      <w:tr w:rsidR="00BC0AE7" w:rsidRPr="00E7615B" w14:paraId="2C496434" w14:textId="77777777" w:rsidTr="007A4AD6">
        <w:trPr>
          <w:trHeight w:val="397"/>
        </w:trPr>
        <w:tc>
          <w:tcPr>
            <w:tcW w:w="1840" w:type="dxa"/>
            <w:tcBorders>
              <w:top w:val="single" w:sz="12" w:space="0" w:color="auto"/>
              <w:left w:val="single" w:sz="12" w:space="0" w:color="auto"/>
              <w:bottom w:val="single" w:sz="12" w:space="0" w:color="auto"/>
              <w:right w:val="single" w:sz="12" w:space="0" w:color="auto"/>
            </w:tcBorders>
            <w:shd w:val="clear" w:color="auto" w:fill="auto"/>
            <w:vAlign w:val="center"/>
          </w:tcPr>
          <w:p w14:paraId="1035022B" w14:textId="77777777" w:rsidR="00BC0AE7" w:rsidRDefault="00BC0AE7" w:rsidP="00207427">
            <w:pPr>
              <w:spacing w:before="60" w:after="60" w:line="220" w:lineRule="exact"/>
              <w:rPr>
                <w:sz w:val="20"/>
              </w:rPr>
            </w:pPr>
          </w:p>
        </w:tc>
        <w:tc>
          <w:tcPr>
            <w:tcW w:w="1247" w:type="dxa"/>
            <w:tcBorders>
              <w:top w:val="single" w:sz="12" w:space="0" w:color="auto"/>
              <w:left w:val="single" w:sz="12" w:space="0" w:color="auto"/>
              <w:bottom w:val="single" w:sz="12" w:space="0" w:color="auto"/>
              <w:right w:val="single" w:sz="12" w:space="0" w:color="auto"/>
            </w:tcBorders>
            <w:shd w:val="clear" w:color="auto" w:fill="auto"/>
          </w:tcPr>
          <w:p w14:paraId="5CA0D62E" w14:textId="77777777" w:rsidR="00BC0AE7" w:rsidRDefault="00BC0AE7" w:rsidP="00207427">
            <w:pPr>
              <w:spacing w:before="60" w:after="60" w:line="220" w:lineRule="exact"/>
              <w:rPr>
                <w:sz w:val="20"/>
              </w:rPr>
            </w:pPr>
          </w:p>
        </w:tc>
        <w:tc>
          <w:tcPr>
            <w:tcW w:w="1308" w:type="dxa"/>
            <w:tcBorders>
              <w:top w:val="single" w:sz="12" w:space="0" w:color="auto"/>
              <w:left w:val="single" w:sz="12" w:space="0" w:color="auto"/>
              <w:bottom w:val="single" w:sz="12" w:space="0" w:color="auto"/>
              <w:right w:val="single" w:sz="12" w:space="0" w:color="auto"/>
            </w:tcBorders>
            <w:shd w:val="clear" w:color="auto" w:fill="auto"/>
          </w:tcPr>
          <w:p w14:paraId="21458325" w14:textId="77777777" w:rsidR="00BC0AE7" w:rsidRDefault="00BC0AE7" w:rsidP="00207427">
            <w:pPr>
              <w:spacing w:before="60" w:after="60" w:line="220" w:lineRule="exact"/>
              <w:rPr>
                <w:sz w:val="20"/>
              </w:rPr>
            </w:pPr>
          </w:p>
        </w:tc>
        <w:tc>
          <w:tcPr>
            <w:tcW w:w="1718" w:type="dxa"/>
            <w:tcBorders>
              <w:top w:val="single" w:sz="12" w:space="0" w:color="auto"/>
              <w:left w:val="single" w:sz="12" w:space="0" w:color="auto"/>
              <w:bottom w:val="single" w:sz="12" w:space="0" w:color="auto"/>
              <w:right w:val="single" w:sz="12" w:space="0" w:color="auto"/>
            </w:tcBorders>
            <w:shd w:val="clear" w:color="auto" w:fill="auto"/>
          </w:tcPr>
          <w:p w14:paraId="02C4F385" w14:textId="77777777" w:rsidR="00BC0AE7" w:rsidRDefault="00BC0AE7" w:rsidP="00207427">
            <w:pPr>
              <w:spacing w:before="60" w:after="60" w:line="220" w:lineRule="exact"/>
              <w:rPr>
                <w:sz w:val="20"/>
              </w:rPr>
            </w:pPr>
          </w:p>
        </w:tc>
        <w:tc>
          <w:tcPr>
            <w:tcW w:w="3021" w:type="dxa"/>
            <w:tcBorders>
              <w:top w:val="single" w:sz="12" w:space="0" w:color="auto"/>
              <w:left w:val="single" w:sz="12" w:space="0" w:color="auto"/>
              <w:bottom w:val="single" w:sz="12" w:space="0" w:color="auto"/>
              <w:right w:val="single" w:sz="12" w:space="0" w:color="auto"/>
            </w:tcBorders>
            <w:shd w:val="clear" w:color="auto" w:fill="auto"/>
          </w:tcPr>
          <w:p w14:paraId="58BED6F5" w14:textId="77777777" w:rsidR="00BC0AE7" w:rsidRDefault="00BC0AE7" w:rsidP="00207427">
            <w:pPr>
              <w:spacing w:before="60" w:after="60" w:line="220" w:lineRule="exact"/>
              <w:rPr>
                <w:sz w:val="20"/>
              </w:rPr>
            </w:pPr>
          </w:p>
        </w:tc>
      </w:tr>
    </w:tbl>
    <w:p w14:paraId="1695D84A" w14:textId="77777777" w:rsidR="00072CF8" w:rsidRPr="00072CF8" w:rsidRDefault="00072CF8">
      <w:pPr>
        <w:rPr>
          <w:sz w:val="20"/>
        </w:rPr>
      </w:pPr>
    </w:p>
    <w:p w14:paraId="0D97479B" w14:textId="77777777" w:rsidR="00072CF8" w:rsidRPr="00072CF8" w:rsidRDefault="00072CF8" w:rsidP="00072CF8">
      <w:pPr>
        <w:spacing w:after="60"/>
        <w:rPr>
          <w:sz w:val="16"/>
          <w:szCs w:val="16"/>
        </w:rPr>
      </w:pPr>
      <w:r>
        <w:rPr>
          <w:sz w:val="20"/>
        </w:rPr>
        <w:t xml:space="preserve">Comment if required </w:t>
      </w:r>
      <w:r w:rsidRPr="00072CF8">
        <w:rPr>
          <w:sz w:val="16"/>
          <w:szCs w:val="16"/>
        </w:rPr>
        <w:t>(E.g. explain any underlying reasons for why interventions may have been unsuccessful in the past)</w:t>
      </w:r>
    </w:p>
    <w:tbl>
      <w:tblPr>
        <w:tblW w:w="0" w:type="auto"/>
        <w:tblInd w:w="108" w:type="dxa"/>
        <w:tblLook w:val="04A0" w:firstRow="1" w:lastRow="0" w:firstColumn="1" w:lastColumn="0" w:noHBand="0" w:noVBand="1"/>
      </w:tblPr>
      <w:tblGrid>
        <w:gridCol w:w="8888"/>
      </w:tblGrid>
      <w:tr w:rsidR="00926D20" w:rsidRPr="00E7615B" w14:paraId="237A8775" w14:textId="77777777" w:rsidTr="007A4AD6">
        <w:trPr>
          <w:trHeight w:val="369"/>
        </w:trPr>
        <w:tc>
          <w:tcPr>
            <w:tcW w:w="9134" w:type="dxa"/>
            <w:tcBorders>
              <w:top w:val="single" w:sz="12" w:space="0" w:color="auto"/>
              <w:left w:val="single" w:sz="12" w:space="0" w:color="auto"/>
              <w:bottom w:val="single" w:sz="12" w:space="0" w:color="auto"/>
              <w:right w:val="single" w:sz="12" w:space="0" w:color="auto"/>
            </w:tcBorders>
            <w:shd w:val="clear" w:color="auto" w:fill="auto"/>
            <w:vAlign w:val="center"/>
          </w:tcPr>
          <w:p w14:paraId="7FA2CC0A" w14:textId="77777777" w:rsidR="00926D20" w:rsidRDefault="00926D20" w:rsidP="00207427">
            <w:pPr>
              <w:spacing w:before="60" w:after="60" w:line="220" w:lineRule="exact"/>
              <w:rPr>
                <w:sz w:val="20"/>
              </w:rPr>
            </w:pPr>
          </w:p>
        </w:tc>
      </w:tr>
    </w:tbl>
    <w:p w14:paraId="2EAB55AB" w14:textId="77777777" w:rsidR="00645401" w:rsidRDefault="00645401" w:rsidP="00645401"/>
    <w:p w14:paraId="7E024381" w14:textId="77777777" w:rsidR="00F8750D" w:rsidRPr="00C770DF" w:rsidRDefault="00F8750D" w:rsidP="00F8750D"/>
    <w:p w14:paraId="37E4A985" w14:textId="77777777" w:rsidR="00F8750D" w:rsidRDefault="00F8750D" w:rsidP="00F8750D">
      <w:pPr>
        <w:pBdr>
          <w:bottom w:val="thickThinSmallGap" w:sz="18" w:space="1" w:color="auto"/>
        </w:pBdr>
      </w:pPr>
    </w:p>
    <w:p w14:paraId="5A481E51" w14:textId="77777777" w:rsidR="00C770DF" w:rsidRDefault="00C770DF" w:rsidP="00402622">
      <w:pPr>
        <w:pBdr>
          <w:bottom w:val="thickThinSmallGap" w:sz="18" w:space="1" w:color="auto"/>
        </w:pBdr>
      </w:pPr>
    </w:p>
    <w:p w14:paraId="1BC002D0" w14:textId="77777777" w:rsidR="00BB06B5" w:rsidRDefault="00BB06B5" w:rsidP="00F03467"/>
    <w:p w14:paraId="3038A2EE" w14:textId="77777777" w:rsidR="00805952" w:rsidRDefault="00805952" w:rsidP="00F03467"/>
    <w:p w14:paraId="07CF553D" w14:textId="77777777" w:rsidR="00BB06B5" w:rsidRDefault="00CC5119" w:rsidP="00F03467">
      <w:r>
        <w:br w:type="page"/>
      </w:r>
    </w:p>
    <w:p w14:paraId="3805B14B" w14:textId="77777777" w:rsidR="00273737" w:rsidRDefault="00273737" w:rsidP="00402269">
      <w:pPr>
        <w:pStyle w:val="Heading1"/>
        <w:rPr>
          <w:color w:val="2F5496"/>
          <w:spacing w:val="5"/>
          <w:kern w:val="28"/>
          <w:sz w:val="36"/>
          <w:szCs w:val="36"/>
          <w:lang w:val="en-NZ" w:eastAsia="en-NZ"/>
        </w:rPr>
      </w:pPr>
    </w:p>
    <w:p w14:paraId="4D6F638F" w14:textId="77777777" w:rsidR="007E09DA" w:rsidRPr="00AD4681" w:rsidRDefault="00A92B2C" w:rsidP="00402269">
      <w:pPr>
        <w:pStyle w:val="Heading1"/>
        <w:rPr>
          <w:color w:val="2F5496"/>
          <w:spacing w:val="5"/>
          <w:kern w:val="28"/>
          <w:sz w:val="36"/>
          <w:szCs w:val="36"/>
          <w:lang w:val="en-NZ" w:eastAsia="en-NZ"/>
        </w:rPr>
      </w:pPr>
      <w:r w:rsidRPr="00AD4681">
        <w:rPr>
          <w:color w:val="2F5496"/>
          <w:spacing w:val="5"/>
          <w:kern w:val="28"/>
          <w:sz w:val="36"/>
          <w:szCs w:val="36"/>
          <w:lang w:val="en-NZ" w:eastAsia="en-NZ"/>
        </w:rPr>
        <w:t>SECTION F</w:t>
      </w:r>
      <w:r w:rsidR="00CD3F47" w:rsidRPr="00AD4681">
        <w:rPr>
          <w:color w:val="2F5496"/>
          <w:spacing w:val="5"/>
          <w:kern w:val="28"/>
          <w:sz w:val="36"/>
          <w:szCs w:val="36"/>
          <w:lang w:val="en-NZ" w:eastAsia="en-NZ"/>
        </w:rPr>
        <w:t>OUR</w:t>
      </w:r>
      <w:r w:rsidR="00A51253">
        <w:rPr>
          <w:color w:val="2F5496"/>
          <w:spacing w:val="5"/>
          <w:kern w:val="28"/>
          <w:sz w:val="36"/>
          <w:szCs w:val="36"/>
          <w:lang w:val="en-NZ" w:eastAsia="en-NZ"/>
        </w:rPr>
        <w:t>: Priority for Intervention</w:t>
      </w:r>
    </w:p>
    <w:p w14:paraId="454B5292" w14:textId="77777777" w:rsidR="00402269" w:rsidRDefault="00402269" w:rsidP="00402269"/>
    <w:p w14:paraId="75AB7AE9" w14:textId="77777777" w:rsidR="00402269" w:rsidRDefault="00402269" w:rsidP="00402269">
      <w:pPr>
        <w:pStyle w:val="Heading2"/>
      </w:pPr>
      <w:r>
        <w:t>Reason for applying for the Intensive Wraparound Service</w:t>
      </w:r>
    </w:p>
    <w:p w14:paraId="4E972E9C" w14:textId="77777777" w:rsidR="00402269" w:rsidRPr="00F33CBB" w:rsidRDefault="00402269" w:rsidP="00402269">
      <w:pPr>
        <w:spacing w:after="120"/>
        <w:rPr>
          <w:sz w:val="20"/>
        </w:rPr>
      </w:pPr>
      <w:r>
        <w:rPr>
          <w:sz w:val="20"/>
        </w:rPr>
        <w:t>Use bullet points to summarise the key reasons for applying for Te Kahu Tōī, Intensive Wraparound support for this child/young person at this time.</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88"/>
      </w:tblGrid>
      <w:tr w:rsidR="00402269" w:rsidRPr="00E7615B" w14:paraId="7D26D0E5" w14:textId="77777777" w:rsidTr="00AD4681">
        <w:trPr>
          <w:cantSplit/>
          <w:trHeight w:val="369"/>
        </w:trPr>
        <w:tc>
          <w:tcPr>
            <w:tcW w:w="9134" w:type="dxa"/>
            <w:shd w:val="clear" w:color="auto" w:fill="auto"/>
          </w:tcPr>
          <w:p w14:paraId="18E3FB27" w14:textId="77777777" w:rsidR="00402269" w:rsidRPr="009D4D67" w:rsidRDefault="00402269" w:rsidP="00AD4681">
            <w:pPr>
              <w:pStyle w:val="ListParagraph"/>
              <w:numPr>
                <w:ilvl w:val="0"/>
                <w:numId w:val="20"/>
              </w:numPr>
              <w:spacing w:before="60" w:after="60" w:line="220" w:lineRule="exact"/>
              <w:ind w:left="459"/>
              <w:rPr>
                <w:sz w:val="20"/>
              </w:rPr>
            </w:pPr>
          </w:p>
        </w:tc>
      </w:tr>
    </w:tbl>
    <w:p w14:paraId="5528D734" w14:textId="77777777" w:rsidR="00402269" w:rsidRDefault="00402269" w:rsidP="00402269"/>
    <w:p w14:paraId="1AD4C307" w14:textId="77777777" w:rsidR="00402269" w:rsidRPr="00C770DF" w:rsidRDefault="00402269" w:rsidP="00FA24A8"/>
    <w:p w14:paraId="6F4AB4EA" w14:textId="77777777" w:rsidR="00434747" w:rsidRDefault="00434747" w:rsidP="00434747">
      <w:pPr>
        <w:pStyle w:val="Heading2"/>
      </w:pPr>
      <w:r>
        <w:t xml:space="preserve">Child/young person’s views and </w:t>
      </w:r>
      <w:r w:rsidR="00861DE6">
        <w:t>aspirations</w:t>
      </w:r>
    </w:p>
    <w:p w14:paraId="200B58E4" w14:textId="77777777" w:rsidR="00861DE6" w:rsidRPr="001F07E7" w:rsidRDefault="00861DE6" w:rsidP="001F07E7">
      <w:pPr>
        <w:spacing w:after="120"/>
        <w:rPr>
          <w:sz w:val="20"/>
        </w:rPr>
      </w:pPr>
      <w:r>
        <w:rPr>
          <w:sz w:val="20"/>
        </w:rPr>
        <w:t xml:space="preserve">Include </w:t>
      </w:r>
      <w:r w:rsidR="00F8750D">
        <w:rPr>
          <w:sz w:val="20"/>
        </w:rPr>
        <w:t xml:space="preserve">the child’s voice and </w:t>
      </w:r>
      <w:r>
        <w:rPr>
          <w:sz w:val="20"/>
        </w:rPr>
        <w:t xml:space="preserve">information that is based on actual discussion with the child/young person or through observation and interpretation of their behaviour if direct discussion is not possible. Indicate how the </w:t>
      </w:r>
      <w:r w:rsidR="00747E0F">
        <w:rPr>
          <w:sz w:val="20"/>
        </w:rPr>
        <w:t>child/young person</w:t>
      </w:r>
      <w:r>
        <w:rPr>
          <w:sz w:val="20"/>
        </w:rPr>
        <w:t xml:space="preserve"> feels about their current situation and the support they would like to make things better.</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88"/>
      </w:tblGrid>
      <w:tr w:rsidR="00861DE6" w:rsidRPr="00E7615B" w14:paraId="21B0F779" w14:textId="77777777" w:rsidTr="00861DE6">
        <w:trPr>
          <w:cantSplit/>
          <w:trHeight w:val="369"/>
        </w:trPr>
        <w:tc>
          <w:tcPr>
            <w:tcW w:w="9134" w:type="dxa"/>
            <w:shd w:val="clear" w:color="auto" w:fill="auto"/>
          </w:tcPr>
          <w:p w14:paraId="6E5DDB3F" w14:textId="77777777" w:rsidR="00861DE6" w:rsidRPr="001F07E7" w:rsidRDefault="00861DE6" w:rsidP="00207427">
            <w:pPr>
              <w:spacing w:before="60" w:after="60" w:line="220" w:lineRule="exact"/>
              <w:rPr>
                <w:sz w:val="20"/>
              </w:rPr>
            </w:pPr>
          </w:p>
        </w:tc>
      </w:tr>
    </w:tbl>
    <w:p w14:paraId="1D12B2E7" w14:textId="77777777" w:rsidR="00500BD5" w:rsidRPr="00C770DF" w:rsidRDefault="00500BD5" w:rsidP="00402622"/>
    <w:p w14:paraId="71660881" w14:textId="77777777" w:rsidR="00434747" w:rsidRDefault="00434747" w:rsidP="00434747">
      <w:pPr>
        <w:pStyle w:val="Heading2"/>
      </w:pPr>
      <w:r>
        <w:t xml:space="preserve">Parent/caregiver/whānau views and </w:t>
      </w:r>
      <w:r w:rsidR="00861DE6">
        <w:t>aspirations</w:t>
      </w:r>
    </w:p>
    <w:p w14:paraId="72612CBA" w14:textId="77777777" w:rsidR="00861DE6" w:rsidRPr="00861DE6" w:rsidRDefault="00861DE6" w:rsidP="001F07E7">
      <w:pPr>
        <w:spacing w:after="120"/>
        <w:rPr>
          <w:sz w:val="20"/>
        </w:rPr>
      </w:pPr>
      <w:r>
        <w:rPr>
          <w:sz w:val="20"/>
        </w:rPr>
        <w:t>Include information that is based on actual discussion with the parent(s)/caregiver(s)/whānau. Indicate parent/caregiver/whānau views on how to support their child/young person to participate fully in their learning and development now and in the future.</w:t>
      </w: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88"/>
      </w:tblGrid>
      <w:tr w:rsidR="00861DE6" w:rsidRPr="00E7615B" w14:paraId="6AFEC000" w14:textId="77777777" w:rsidTr="00861DE6">
        <w:trPr>
          <w:cantSplit/>
          <w:trHeight w:val="369"/>
        </w:trPr>
        <w:tc>
          <w:tcPr>
            <w:tcW w:w="9134" w:type="dxa"/>
            <w:shd w:val="clear" w:color="auto" w:fill="auto"/>
          </w:tcPr>
          <w:p w14:paraId="14FDE31E" w14:textId="77777777" w:rsidR="00861DE6" w:rsidRPr="001F07E7" w:rsidRDefault="00861DE6" w:rsidP="00207427">
            <w:pPr>
              <w:spacing w:before="60" w:after="60" w:line="220" w:lineRule="exact"/>
              <w:rPr>
                <w:sz w:val="20"/>
              </w:rPr>
            </w:pPr>
          </w:p>
        </w:tc>
      </w:tr>
    </w:tbl>
    <w:p w14:paraId="4A18B27D" w14:textId="77777777" w:rsidR="001A3368" w:rsidRDefault="001A3368" w:rsidP="00402622">
      <w:pPr>
        <w:rPr>
          <w:sz w:val="20"/>
        </w:rPr>
        <w:sectPr w:rsidR="001A3368" w:rsidSect="002712D9">
          <w:type w:val="continuous"/>
          <w:pgSz w:w="11906" w:h="16838" w:code="9"/>
          <w:pgMar w:top="1440" w:right="1440" w:bottom="1134" w:left="1440" w:header="709" w:footer="709" w:gutter="0"/>
          <w:cols w:space="708"/>
          <w:formProt w:val="0"/>
          <w:titlePg/>
          <w:docGrid w:linePitch="360"/>
        </w:sectPr>
      </w:pPr>
    </w:p>
    <w:p w14:paraId="3084543B" w14:textId="77777777" w:rsidR="001356FF" w:rsidRDefault="001356FF" w:rsidP="001A3368">
      <w:pPr>
        <w:rPr>
          <w:sz w:val="20"/>
        </w:rPr>
      </w:pPr>
    </w:p>
    <w:p w14:paraId="5FA027B6" w14:textId="77777777" w:rsidR="00464F06" w:rsidRPr="00464F06" w:rsidRDefault="00464F06" w:rsidP="00464F06">
      <w:pPr>
        <w:rPr>
          <w:b/>
          <w:szCs w:val="22"/>
          <w:lang w:val="x-none"/>
        </w:rPr>
      </w:pPr>
      <w:r w:rsidRPr="00464F06">
        <w:rPr>
          <w:b/>
          <w:szCs w:val="22"/>
          <w:lang w:val="x-none"/>
        </w:rPr>
        <w:t>Priority for intervention</w:t>
      </w:r>
    </w:p>
    <w:p w14:paraId="1E204783" w14:textId="77777777" w:rsidR="00464F06" w:rsidRPr="00747E0F" w:rsidRDefault="00464F06" w:rsidP="00464F06">
      <w:pPr>
        <w:rPr>
          <w:sz w:val="20"/>
        </w:rPr>
      </w:pPr>
      <w:r w:rsidRPr="00747E0F">
        <w:rPr>
          <w:sz w:val="20"/>
        </w:rPr>
        <w:t xml:space="preserve">Based on the information gathered and provided in this application, identify the priority for intervention, </w:t>
      </w:r>
      <w:r w:rsidR="00F24A46" w:rsidRPr="00747E0F">
        <w:rPr>
          <w:sz w:val="20"/>
        </w:rPr>
        <w:t xml:space="preserve">in collaboration with </w:t>
      </w:r>
      <w:r w:rsidRPr="00747E0F">
        <w:rPr>
          <w:sz w:val="20"/>
        </w:rPr>
        <w:t xml:space="preserve">views of the </w:t>
      </w:r>
      <w:r w:rsidR="00747E0F">
        <w:rPr>
          <w:sz w:val="20"/>
        </w:rPr>
        <w:t xml:space="preserve">child/young person, </w:t>
      </w:r>
      <w:r w:rsidRPr="00747E0F">
        <w:rPr>
          <w:sz w:val="20"/>
        </w:rPr>
        <w:t>parent/caregiver/whānau, school and other agencies</w:t>
      </w:r>
      <w:r w:rsidR="00F24A46" w:rsidRPr="00747E0F">
        <w:rPr>
          <w:sz w:val="20"/>
        </w:rPr>
        <w:t xml:space="preserve">. </w:t>
      </w:r>
    </w:p>
    <w:tbl>
      <w:tblPr>
        <w:tblW w:w="0" w:type="auto"/>
        <w:tblInd w:w="108" w:type="dxa"/>
        <w:tblLook w:val="04A0" w:firstRow="1" w:lastRow="0" w:firstColumn="1" w:lastColumn="0" w:noHBand="0" w:noVBand="1"/>
      </w:tblPr>
      <w:tblGrid>
        <w:gridCol w:w="8888"/>
      </w:tblGrid>
      <w:tr w:rsidR="00464F06" w:rsidRPr="00464F06" w14:paraId="5396B10F" w14:textId="77777777" w:rsidTr="009A1BF7">
        <w:trPr>
          <w:trHeight w:val="113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576430A0" w14:textId="77777777" w:rsidR="00464F06" w:rsidRPr="00464F06" w:rsidRDefault="00464F06" w:rsidP="00464F06">
            <w:pPr>
              <w:rPr>
                <w:szCs w:val="22"/>
              </w:rPr>
            </w:pPr>
            <w:r w:rsidRPr="00464F06">
              <w:rPr>
                <w:szCs w:val="22"/>
              </w:rPr>
              <w:t xml:space="preserve">Description of </w:t>
            </w:r>
            <w:r w:rsidRPr="00464F06">
              <w:rPr>
                <w:b/>
                <w:szCs w:val="22"/>
              </w:rPr>
              <w:t>highest priority area</w:t>
            </w:r>
            <w:r w:rsidRPr="00464F06">
              <w:rPr>
                <w:szCs w:val="22"/>
              </w:rPr>
              <w:t xml:space="preserve"> linked to assessment and ongoing need:</w:t>
            </w:r>
          </w:p>
          <w:p w14:paraId="39AA4144" w14:textId="77777777" w:rsidR="00464F06" w:rsidRPr="00464F06" w:rsidRDefault="00464F06" w:rsidP="00464F06">
            <w:pPr>
              <w:rPr>
                <w:szCs w:val="22"/>
              </w:rPr>
            </w:pPr>
          </w:p>
        </w:tc>
      </w:tr>
    </w:tbl>
    <w:p w14:paraId="571360BE" w14:textId="77777777" w:rsidR="00805952" w:rsidRPr="002B7628" w:rsidRDefault="00805952" w:rsidP="00CD3F47">
      <w:pPr>
        <w:rPr>
          <w:szCs w:val="22"/>
        </w:rPr>
      </w:pPr>
    </w:p>
    <w:p w14:paraId="1D734021" w14:textId="77777777" w:rsidR="00CD3F47" w:rsidRPr="002B7628" w:rsidRDefault="00A8376F" w:rsidP="00CD3F47">
      <w:pPr>
        <w:rPr>
          <w:szCs w:val="22"/>
        </w:rPr>
      </w:pPr>
      <w:r>
        <w:rPr>
          <w:noProof/>
          <w:szCs w:val="22"/>
        </w:rPr>
        <mc:AlternateContent>
          <mc:Choice Requires="wps">
            <w:drawing>
              <wp:anchor distT="0" distB="0" distL="114300" distR="114300" simplePos="0" relativeHeight="251657216" behindDoc="1" locked="0" layoutInCell="1" allowOverlap="1" wp14:anchorId="5798C10B" wp14:editId="1A32A83A">
                <wp:simplePos x="0" y="0"/>
                <wp:positionH relativeFrom="column">
                  <wp:posOffset>-224790</wp:posOffset>
                </wp:positionH>
                <wp:positionV relativeFrom="paragraph">
                  <wp:posOffset>210185</wp:posOffset>
                </wp:positionV>
                <wp:extent cx="6343650" cy="2304415"/>
                <wp:effectExtent l="22860" t="20955" r="15240" b="1778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304415"/>
                        </a:xfrm>
                        <a:prstGeom prst="roundRect">
                          <a:avLst>
                            <a:gd name="adj" fmla="val 6981"/>
                          </a:avLst>
                        </a:prstGeom>
                        <a:solidFill>
                          <a:srgbClr val="F2F2F2"/>
                        </a:solidFill>
                        <a:ln w="28575">
                          <a:solidFill>
                            <a:srgbClr val="FFFFFF"/>
                          </a:solidFill>
                          <a:round/>
                          <a:headEnd/>
                          <a:tailEnd/>
                        </a:ln>
                      </wps:spPr>
                      <wps:txbx>
                        <w:txbxContent>
                          <w:p w14:paraId="6A17F0FD" w14:textId="77777777" w:rsidR="00CD3F47" w:rsidRDefault="00CD3F47" w:rsidP="00CD3F47">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98C10B" id="AutoShape 13" o:spid="_x0000_s1027" style="position:absolute;margin-left:-17.7pt;margin-top:16.55pt;width:499.5pt;height:1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gQOwIAAHQEAAAOAAAAZHJzL2Uyb0RvYy54bWysVFFv0zAQfkfiP1h+Z2natGzR0mnaKEIa&#10;MDH4Aa7tNAbHZ85u0/HrOTvdaIEnRCJZdzn7u+++O+fyat9bttMYDLiGl2cTzrSToIzbNPzL59Wr&#10;c85CFE4JC043/FEHfrV8+eJy8LWeQgdWaWQE4kI9+IZ3Mfq6KILsdC/CGXjtKNgC9iKSi5tCoRgI&#10;vbfFdDJZFAOg8ghSh0Bfb8cgX2b8ttUyfmzboCOzDSduMa+Y13Vai+WlqDcofGfkgYb4Bxa9MI6S&#10;PkPdiijYFs0fUL2RCAHaeCahL6BtjdS5BqqmnPxWzUMnvM61kDjBP8sU/h+s/LC7R2ZUwyvOnOip&#10;RdfbCDkzK2dJn8GHmrY9+HtMFQZ/B/JbYA5uOuE2+hoRhk4LRazKtL84OZCcQEfZengPiuAFwWep&#10;9i32CZBEYPvckcfnjuh9ZJI+LmbVbDGnxkmKTWeTqirnOYeon457DPGthp4lo+EIW6c+Ud9zDrG7&#10;CzH3RR2qE+orZ21vqcs7Ydni4nwkLerD3kLUT5C5XLBGrYy12cHN+sYio5MNX03Te2ATjrdZxwai&#10;ez5/Pc8sToLhBGOVnr9h5DrydCZt3ziV7SiMHW2iad1B7KTv2Ke4X+9zN3NRSfs1qEdSH2Ecfbqq&#10;ZHSAPzgbaOwbHr5vBWrO7DtHHbwoqyrdk+xU89dTcvA4sj6OCCcJquGRs9G8iePd2no0m44ylVkA&#10;B2moWhOfxmNkdaBPo03Wyd059vOuXz+L5U8AAAD//wMAUEsDBBQABgAIAAAAIQCPKmRX4gAAAAoB&#10;AAAPAAAAZHJzL2Rvd25yZXYueG1sTI/LTsMwEEX3SPyDNUhsqtZpDSkJcSqEBBIbHn3s3WSaRMTj&#10;KHbSwNczrGA5M0d3zs02k23FiL1vHGlYLiIQSIUrG6o07HdP8zsQPhgqTesINXyhh01+eZGZtHRn&#10;+sBxGyrBIeRTo6EOoUul9EWN1viF65D4dnK9NYHHvpJlb84cblu5iqJYWtMQf6hNh481Fp/bwWp4&#10;eaXx/W19miXr70HtZs+HvVsdtL6+mh7uQQScwh8Mv/qsDjk7Hd1ApRethrm6vWFUg1JLEAwksYpB&#10;HHmRxBHIPJP/K+Q/AAAA//8DAFBLAQItABQABgAIAAAAIQC2gziS/gAAAOEBAAATAAAAAAAAAAAA&#10;AAAAAAAAAABbQ29udGVudF9UeXBlc10ueG1sUEsBAi0AFAAGAAgAAAAhADj9If/WAAAAlAEAAAsA&#10;AAAAAAAAAAAAAAAALwEAAF9yZWxzLy5yZWxzUEsBAi0AFAAGAAgAAAAhAJOkSBA7AgAAdAQAAA4A&#10;AAAAAAAAAAAAAAAALgIAAGRycy9lMm9Eb2MueG1sUEsBAi0AFAAGAAgAAAAhAI8qZFfiAAAACgEA&#10;AA8AAAAAAAAAAAAAAAAAlQQAAGRycy9kb3ducmV2LnhtbFBLBQYAAAAABAAEAPMAAACkBQAAAAA=&#10;" fillcolor="#f2f2f2" strokecolor="white" strokeweight="2.25pt">
                <v:textbox>
                  <w:txbxContent>
                    <w:p w14:paraId="6A17F0FD" w14:textId="77777777" w:rsidR="00CD3F47" w:rsidRDefault="00CD3F47" w:rsidP="00CD3F47">
                      <w:pPr>
                        <w:rPr>
                          <w:rFonts w:cs="Arial"/>
                          <w:sz w:val="20"/>
                        </w:rPr>
                      </w:pPr>
                    </w:p>
                  </w:txbxContent>
                </v:textbox>
              </v:roundrect>
            </w:pict>
          </mc:Fallback>
        </mc:AlternateContent>
      </w:r>
    </w:p>
    <w:p w14:paraId="696FE310" w14:textId="77777777" w:rsidR="00CD3F47" w:rsidRPr="002B7628" w:rsidRDefault="00CD3F47" w:rsidP="00CD3F47">
      <w:pPr>
        <w:rPr>
          <w:szCs w:val="22"/>
        </w:rPr>
      </w:pPr>
    </w:p>
    <w:p w14:paraId="0466DC0B" w14:textId="77777777" w:rsidR="00CD3F47" w:rsidRPr="00AD4681" w:rsidRDefault="002F4FBE" w:rsidP="00CD3F47">
      <w:pPr>
        <w:pStyle w:val="Heading1"/>
        <w:rPr>
          <w:color w:val="2F5496"/>
          <w:lang w:val="en-NZ"/>
        </w:rPr>
      </w:pPr>
      <w:r w:rsidRPr="00AD4681">
        <w:rPr>
          <w:color w:val="2F5496"/>
          <w:lang w:val="en-NZ"/>
        </w:rPr>
        <w:t>Referrer Details:</w:t>
      </w:r>
    </w:p>
    <w:p w14:paraId="791455CE" w14:textId="77777777" w:rsidR="00CD3F47" w:rsidRPr="00E857B5" w:rsidRDefault="00CD3F47" w:rsidP="00CD3F47">
      <w:pPr>
        <w:rPr>
          <w:sz w:val="16"/>
          <w:szCs w:val="16"/>
        </w:rPr>
      </w:pPr>
    </w:p>
    <w:tbl>
      <w:tblPr>
        <w:tblW w:w="9242" w:type="dxa"/>
        <w:tblLook w:val="04A0" w:firstRow="1" w:lastRow="0" w:firstColumn="1" w:lastColumn="0" w:noHBand="0" w:noVBand="1"/>
      </w:tblPr>
      <w:tblGrid>
        <w:gridCol w:w="1242"/>
        <w:gridCol w:w="3402"/>
        <w:gridCol w:w="2268"/>
        <w:gridCol w:w="2271"/>
        <w:gridCol w:w="59"/>
      </w:tblGrid>
      <w:tr w:rsidR="00CD3F47" w:rsidRPr="00E7615B" w14:paraId="47906B2B" w14:textId="77777777" w:rsidTr="00AD4681">
        <w:trPr>
          <w:gridAfter w:val="1"/>
          <w:wAfter w:w="59" w:type="dxa"/>
          <w:cantSplit/>
          <w:trHeight w:val="567"/>
        </w:trPr>
        <w:tc>
          <w:tcPr>
            <w:tcW w:w="1242" w:type="dxa"/>
            <w:tcBorders>
              <w:right w:val="single" w:sz="12" w:space="0" w:color="auto"/>
            </w:tcBorders>
            <w:shd w:val="clear" w:color="auto" w:fill="auto"/>
            <w:vAlign w:val="center"/>
          </w:tcPr>
          <w:p w14:paraId="1C2CA870" w14:textId="77777777" w:rsidR="00CD3F47" w:rsidRPr="00E619A0" w:rsidRDefault="00CD3F47" w:rsidP="00AD4681">
            <w:pPr>
              <w:jc w:val="right"/>
              <w:rPr>
                <w:sz w:val="20"/>
              </w:rPr>
            </w:pPr>
            <w:r>
              <w:rPr>
                <w:sz w:val="20"/>
              </w:rPr>
              <w:t>Name and Role</w:t>
            </w:r>
          </w:p>
        </w:tc>
        <w:tc>
          <w:tcPr>
            <w:tcW w:w="794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8469A0A" w14:textId="77777777" w:rsidR="00CD3F47" w:rsidRPr="00E7615B" w:rsidRDefault="00CD3F47" w:rsidP="00AD4681">
            <w:pPr>
              <w:spacing w:before="60" w:after="60" w:line="220" w:lineRule="exact"/>
              <w:rPr>
                <w:sz w:val="20"/>
              </w:rPr>
            </w:pPr>
          </w:p>
        </w:tc>
      </w:tr>
      <w:tr w:rsidR="00CD3F47" w:rsidRPr="00E7615B" w14:paraId="707DDB5E" w14:textId="77777777" w:rsidTr="00AD4681">
        <w:trPr>
          <w:cantSplit/>
          <w:trHeight w:val="54"/>
        </w:trPr>
        <w:tc>
          <w:tcPr>
            <w:tcW w:w="9242" w:type="dxa"/>
            <w:gridSpan w:val="5"/>
            <w:shd w:val="clear" w:color="auto" w:fill="auto"/>
            <w:vAlign w:val="center"/>
          </w:tcPr>
          <w:p w14:paraId="0A6C1C14" w14:textId="77777777" w:rsidR="00CD3F47" w:rsidRPr="00E7615B" w:rsidRDefault="00CD3F47" w:rsidP="00AD4681">
            <w:pPr>
              <w:jc w:val="right"/>
              <w:rPr>
                <w:sz w:val="4"/>
                <w:szCs w:val="4"/>
              </w:rPr>
            </w:pPr>
          </w:p>
        </w:tc>
      </w:tr>
      <w:tr w:rsidR="00CD3F47" w:rsidRPr="00E7615B" w14:paraId="5DED4051" w14:textId="77777777" w:rsidTr="00AD4681">
        <w:trPr>
          <w:gridAfter w:val="1"/>
          <w:wAfter w:w="59" w:type="dxa"/>
          <w:cantSplit/>
          <w:trHeight w:val="454"/>
        </w:trPr>
        <w:tc>
          <w:tcPr>
            <w:tcW w:w="1242" w:type="dxa"/>
            <w:tcBorders>
              <w:right w:val="single" w:sz="12" w:space="0" w:color="auto"/>
            </w:tcBorders>
            <w:shd w:val="clear" w:color="auto" w:fill="auto"/>
            <w:vAlign w:val="center"/>
          </w:tcPr>
          <w:p w14:paraId="27559684" w14:textId="77777777" w:rsidR="00CD3F47" w:rsidRDefault="00CD3F47" w:rsidP="00AD4681">
            <w:pPr>
              <w:jc w:val="right"/>
              <w:rPr>
                <w:sz w:val="20"/>
              </w:rPr>
            </w:pPr>
            <w:r>
              <w:rPr>
                <w:sz w:val="20"/>
              </w:rPr>
              <w:t>Signature</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197C190D" w14:textId="77777777" w:rsidR="00CD3F47" w:rsidRPr="00E7615B" w:rsidRDefault="00CD3F47" w:rsidP="00AD4681">
            <w:pPr>
              <w:spacing w:before="60" w:after="60" w:line="220" w:lineRule="exact"/>
              <w:rPr>
                <w:sz w:val="20"/>
              </w:rPr>
            </w:pPr>
          </w:p>
        </w:tc>
        <w:tc>
          <w:tcPr>
            <w:tcW w:w="2268" w:type="dxa"/>
            <w:tcBorders>
              <w:left w:val="single" w:sz="12" w:space="0" w:color="auto"/>
              <w:right w:val="single" w:sz="12" w:space="0" w:color="auto"/>
            </w:tcBorders>
            <w:shd w:val="clear" w:color="auto" w:fill="auto"/>
            <w:vAlign w:val="center"/>
          </w:tcPr>
          <w:p w14:paraId="48D9CC0F" w14:textId="77777777" w:rsidR="00CD3F47" w:rsidRDefault="00CD3F47" w:rsidP="00AD4681">
            <w:pPr>
              <w:jc w:val="right"/>
              <w:rPr>
                <w:sz w:val="20"/>
              </w:rPr>
            </w:pPr>
            <w:r>
              <w:rPr>
                <w:sz w:val="20"/>
              </w:rPr>
              <w:t xml:space="preserve">Date that application was completed </w:t>
            </w:r>
            <w:r w:rsidRPr="004529BA">
              <w:rPr>
                <w:sz w:val="16"/>
                <w:szCs w:val="16"/>
              </w:rPr>
              <w:t>(dd/mm/yyyy)</w:t>
            </w:r>
          </w:p>
        </w:tc>
        <w:tc>
          <w:tcPr>
            <w:tcW w:w="2271" w:type="dxa"/>
            <w:tcBorders>
              <w:top w:val="single" w:sz="12" w:space="0" w:color="auto"/>
              <w:left w:val="single" w:sz="12" w:space="0" w:color="auto"/>
              <w:bottom w:val="single" w:sz="12" w:space="0" w:color="auto"/>
              <w:right w:val="single" w:sz="12" w:space="0" w:color="auto"/>
            </w:tcBorders>
            <w:shd w:val="clear" w:color="auto" w:fill="auto"/>
            <w:vAlign w:val="center"/>
          </w:tcPr>
          <w:p w14:paraId="66762819" w14:textId="77777777" w:rsidR="00CD3F47" w:rsidRPr="00E7615B" w:rsidRDefault="00CD3F47" w:rsidP="00AD4681">
            <w:pPr>
              <w:spacing w:before="60" w:after="60" w:line="220" w:lineRule="exact"/>
              <w:rPr>
                <w:sz w:val="20"/>
              </w:rPr>
            </w:pPr>
          </w:p>
        </w:tc>
      </w:tr>
    </w:tbl>
    <w:p w14:paraId="71C93937" w14:textId="77777777" w:rsidR="00CD3F47" w:rsidRPr="00E857B5" w:rsidRDefault="00CD3F47" w:rsidP="00CD3F47">
      <w:pPr>
        <w:rPr>
          <w:sz w:val="16"/>
          <w:szCs w:val="16"/>
        </w:rPr>
      </w:pPr>
    </w:p>
    <w:p w14:paraId="4FA4F25C" w14:textId="77777777" w:rsidR="00CD3F47" w:rsidRDefault="00CD3F47" w:rsidP="00CD3F47">
      <w:pPr>
        <w:rPr>
          <w:sz w:val="20"/>
        </w:rPr>
        <w:sectPr w:rsidR="00CD3F47" w:rsidSect="00CD3F47">
          <w:headerReference w:type="first" r:id="rId16"/>
          <w:type w:val="continuous"/>
          <w:pgSz w:w="11906" w:h="16838" w:code="9"/>
          <w:pgMar w:top="1440" w:right="1440" w:bottom="1440" w:left="1440" w:header="709" w:footer="709" w:gutter="0"/>
          <w:cols w:space="708"/>
          <w:formProt w:val="0"/>
          <w:docGrid w:linePitch="360"/>
        </w:sectPr>
      </w:pPr>
    </w:p>
    <w:p w14:paraId="05F2852C" w14:textId="77777777" w:rsidR="00CD3F47" w:rsidRDefault="00CD3F47" w:rsidP="00CD3F47">
      <w:pPr>
        <w:rPr>
          <w:sz w:val="20"/>
        </w:rPr>
      </w:pPr>
    </w:p>
    <w:tbl>
      <w:tblPr>
        <w:tblW w:w="0" w:type="auto"/>
        <w:tblLook w:val="04A0" w:firstRow="1" w:lastRow="0" w:firstColumn="1" w:lastColumn="0" w:noHBand="0" w:noVBand="1"/>
      </w:tblPr>
      <w:tblGrid>
        <w:gridCol w:w="1232"/>
        <w:gridCol w:w="7779"/>
      </w:tblGrid>
      <w:tr w:rsidR="00CD3F47" w:rsidRPr="00E7615B" w14:paraId="204D8003" w14:textId="77777777" w:rsidTr="00AD4681">
        <w:trPr>
          <w:cantSplit/>
        </w:trPr>
        <w:tc>
          <w:tcPr>
            <w:tcW w:w="1242" w:type="dxa"/>
            <w:tcBorders>
              <w:right w:val="single" w:sz="12" w:space="0" w:color="auto"/>
            </w:tcBorders>
            <w:shd w:val="clear" w:color="auto" w:fill="auto"/>
            <w:vAlign w:val="center"/>
          </w:tcPr>
          <w:p w14:paraId="43EBA2FB" w14:textId="77777777" w:rsidR="00CD3F47" w:rsidRDefault="00CD3F47" w:rsidP="00AD4681">
            <w:pPr>
              <w:jc w:val="right"/>
              <w:rPr>
                <w:sz w:val="20"/>
              </w:rPr>
            </w:pPr>
            <w:r>
              <w:rPr>
                <w:sz w:val="20"/>
              </w:rPr>
              <w:t xml:space="preserve">Contact details </w:t>
            </w:r>
            <w:r w:rsidRPr="000A05DD">
              <w:rPr>
                <w:sz w:val="16"/>
                <w:szCs w:val="16"/>
              </w:rPr>
              <w:t>(address, phone, email)</w:t>
            </w:r>
          </w:p>
        </w:tc>
        <w:tc>
          <w:tcPr>
            <w:tcW w:w="8000" w:type="dxa"/>
            <w:tcBorders>
              <w:top w:val="single" w:sz="12" w:space="0" w:color="auto"/>
              <w:left w:val="single" w:sz="12" w:space="0" w:color="auto"/>
              <w:bottom w:val="single" w:sz="12" w:space="0" w:color="auto"/>
              <w:right w:val="single" w:sz="12" w:space="0" w:color="auto"/>
            </w:tcBorders>
            <w:shd w:val="clear" w:color="auto" w:fill="auto"/>
          </w:tcPr>
          <w:p w14:paraId="41D8414A" w14:textId="77777777" w:rsidR="00CD3F47" w:rsidRPr="00E7615B" w:rsidRDefault="00CD3F47" w:rsidP="00AD4681">
            <w:pPr>
              <w:rPr>
                <w:sz w:val="20"/>
              </w:rPr>
            </w:pPr>
          </w:p>
        </w:tc>
      </w:tr>
    </w:tbl>
    <w:p w14:paraId="5834BB8B" w14:textId="77777777" w:rsidR="003033AD" w:rsidRDefault="003033AD">
      <w:pPr>
        <w:rPr>
          <w:szCs w:val="22"/>
        </w:rPr>
      </w:pPr>
    </w:p>
    <w:p w14:paraId="7A0BB622" w14:textId="77777777" w:rsidR="00CD3F47" w:rsidRDefault="00CD3F47">
      <w:pPr>
        <w:rPr>
          <w:szCs w:val="22"/>
        </w:rPr>
      </w:pPr>
    </w:p>
    <w:p w14:paraId="2E57331C" w14:textId="77777777" w:rsidR="00747E0F" w:rsidRDefault="002F4FBE" w:rsidP="00747E0F">
      <w:pPr>
        <w:rPr>
          <w:szCs w:val="22"/>
        </w:rPr>
      </w:pPr>
      <w:r>
        <w:rPr>
          <w:szCs w:val="22"/>
        </w:rPr>
        <w:br w:type="page"/>
      </w:r>
    </w:p>
    <w:p w14:paraId="62507D48" w14:textId="77777777" w:rsidR="00747E0F" w:rsidRDefault="00A8376F" w:rsidP="00747E0F">
      <w:pPr>
        <w:rPr>
          <w:szCs w:val="22"/>
        </w:rPr>
      </w:pPr>
      <w:r w:rsidRPr="00404301">
        <w:rPr>
          <w:noProof/>
        </w:rPr>
        <w:lastRenderedPageBreak/>
        <mc:AlternateContent>
          <mc:Choice Requires="wps">
            <w:drawing>
              <wp:anchor distT="0" distB="0" distL="114300" distR="114300" simplePos="0" relativeHeight="251659264" behindDoc="1" locked="0" layoutInCell="1" allowOverlap="1" wp14:anchorId="246C7BC2" wp14:editId="2FE7671F">
                <wp:simplePos x="0" y="0"/>
                <wp:positionH relativeFrom="column">
                  <wp:posOffset>-240030</wp:posOffset>
                </wp:positionH>
                <wp:positionV relativeFrom="paragraph">
                  <wp:posOffset>87630</wp:posOffset>
                </wp:positionV>
                <wp:extent cx="6297930" cy="2586990"/>
                <wp:effectExtent l="19050" t="19050" r="26670" b="2286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2586990"/>
                        </a:xfrm>
                        <a:prstGeom prst="roundRect">
                          <a:avLst>
                            <a:gd name="adj" fmla="val 10333"/>
                          </a:avLst>
                        </a:prstGeom>
                        <a:solidFill>
                          <a:srgbClr val="F2F2F2"/>
                        </a:solidFill>
                        <a:ln w="28575">
                          <a:solidFill>
                            <a:srgbClr val="FFFFFF"/>
                          </a:solidFill>
                          <a:round/>
                          <a:headEnd/>
                          <a:tailEnd/>
                        </a:ln>
                      </wps:spPr>
                      <wps:txbx>
                        <w:txbxContent>
                          <w:p w14:paraId="101A4C52" w14:textId="77777777" w:rsidR="00747E0F" w:rsidRPr="00AD4681" w:rsidRDefault="00747E0F" w:rsidP="00747E0F">
                            <w:pPr>
                              <w:pStyle w:val="Heading1"/>
                              <w:rPr>
                                <w:color w:val="2F5496"/>
                              </w:rPr>
                            </w:pPr>
                            <w:r w:rsidRPr="00AD4681">
                              <w:rPr>
                                <w:color w:val="2F5496"/>
                              </w:rPr>
                              <w:t>How to submit a competed application form</w:t>
                            </w:r>
                          </w:p>
                          <w:p w14:paraId="5BEE9751" w14:textId="77777777" w:rsidR="00747E0F" w:rsidRDefault="00747E0F" w:rsidP="00747E0F">
                            <w:pPr>
                              <w:spacing w:before="120" w:after="120"/>
                              <w:rPr>
                                <w:szCs w:val="22"/>
                              </w:rPr>
                            </w:pPr>
                            <w:r w:rsidRPr="002B7628">
                              <w:rPr>
                                <w:szCs w:val="22"/>
                              </w:rPr>
                              <w:t>When this form has been completed and signed by the required parties, please submit the applicat</w:t>
                            </w:r>
                            <w:r>
                              <w:rPr>
                                <w:szCs w:val="22"/>
                              </w:rPr>
                              <w:t xml:space="preserve">ion as an email attachment </w:t>
                            </w:r>
                            <w:r w:rsidRPr="002B7628">
                              <w:rPr>
                                <w:szCs w:val="22"/>
                              </w:rPr>
                              <w:t xml:space="preserve">to the </w:t>
                            </w:r>
                            <w:r>
                              <w:rPr>
                                <w:szCs w:val="22"/>
                              </w:rPr>
                              <w:t>regional panel for intensive services along with the consent forms:</w:t>
                            </w:r>
                          </w:p>
                          <w:p w14:paraId="105ABFBB" w14:textId="444C5859" w:rsidR="002344E3" w:rsidRDefault="00BB08C2" w:rsidP="00747E0F">
                            <w:hyperlink r:id="rId17" w:history="1">
                              <w:r w:rsidRPr="001C346B">
                                <w:rPr>
                                  <w:rStyle w:val="Hyperlink"/>
                                </w:rPr>
                                <w:t>IWS.Taitokerau@education.govt.nz</w:t>
                              </w:r>
                            </w:hyperlink>
                          </w:p>
                          <w:p w14:paraId="54408F91" w14:textId="2648E3BB" w:rsidR="00BB08C2" w:rsidRDefault="00BB08C2" w:rsidP="00747E0F">
                            <w:hyperlink r:id="rId18" w:history="1">
                              <w:r w:rsidRPr="001C346B">
                                <w:rPr>
                                  <w:rStyle w:val="Hyperlink"/>
                                </w:rPr>
                                <w:t>Aucklandintensive.Supportpanelmailbox@education.govt.nz</w:t>
                              </w:r>
                            </w:hyperlink>
                          </w:p>
                          <w:p w14:paraId="07F3915F" w14:textId="7C4E241D" w:rsidR="002344E3" w:rsidRDefault="00BB08C2" w:rsidP="00747E0F">
                            <w:hyperlink r:id="rId19" w:history="1">
                              <w:r w:rsidRPr="001C346B">
                                <w:rPr>
                                  <w:rStyle w:val="Hyperlink"/>
                                </w:rPr>
                                <w:t>Wellingtoniwsapplications.Mailbox@education.govt.nz</w:t>
                              </w:r>
                            </w:hyperlink>
                          </w:p>
                          <w:p w14:paraId="43EFCA78" w14:textId="51DEC556" w:rsidR="007034EC" w:rsidRDefault="007034EC" w:rsidP="00747E0F">
                            <w:hyperlink r:id="rId20" w:history="1">
                              <w:r w:rsidRPr="001C346B">
                                <w:rPr>
                                  <w:rStyle w:val="Hyperlink"/>
                                </w:rPr>
                                <w:t>Canterbury.IntensiveSupportApplications@education.govt.nz</w:t>
                              </w:r>
                            </w:hyperlink>
                          </w:p>
                          <w:p w14:paraId="5FB40302" w14:textId="04FE5CA1" w:rsidR="007034EC" w:rsidRDefault="007034EC" w:rsidP="00747E0F">
                            <w:hyperlink r:id="rId21" w:history="1">
                              <w:r w:rsidRPr="001C346B">
                                <w:rPr>
                                  <w:rStyle w:val="Hyperlink"/>
                                </w:rPr>
                                <w:t>NMWC.IntensiveSupportApplications@education.govt.nz</w:t>
                              </w:r>
                            </w:hyperlink>
                          </w:p>
                          <w:p w14:paraId="579685AB" w14:textId="5D12A00D" w:rsidR="007034EC" w:rsidRDefault="007034EC" w:rsidP="00747E0F">
                            <w:hyperlink r:id="rId22" w:history="1">
                              <w:r w:rsidRPr="001C346B">
                                <w:rPr>
                                  <w:rStyle w:val="Hyperlink"/>
                                </w:rPr>
                                <w:t>OtagoSouthland.IntensiveSupportApplications@education.govt.nz</w:t>
                              </w:r>
                            </w:hyperlink>
                          </w:p>
                          <w:p w14:paraId="5F0E6933" w14:textId="6971A3A8" w:rsidR="007034EC" w:rsidRDefault="007034EC" w:rsidP="00747E0F">
                            <w:hyperlink r:id="rId23" w:history="1">
                              <w:r w:rsidRPr="001C346B">
                                <w:rPr>
                                  <w:rStyle w:val="Hyperlink"/>
                                </w:rPr>
                                <w:t>Waikato.Iwsapplications@education.govt.nz</w:t>
                              </w:r>
                            </w:hyperlink>
                          </w:p>
                          <w:p w14:paraId="7EC9CED1" w14:textId="1159C147" w:rsidR="00BB08C2" w:rsidRDefault="00BB08C2" w:rsidP="00747E0F">
                            <w:hyperlink r:id="rId24" w:history="1">
                              <w:r w:rsidRPr="001C346B">
                                <w:rPr>
                                  <w:rStyle w:val="Hyperlink"/>
                                </w:rPr>
                                <w:t>BayofPlentyWaiariki.Iwsapplications@education.govt.nz</w:t>
                              </w:r>
                            </w:hyperlink>
                          </w:p>
                          <w:p w14:paraId="793A163B" w14:textId="07C77F39" w:rsidR="00747E0F" w:rsidRDefault="00BB08C2" w:rsidP="00747E0F">
                            <w:hyperlink r:id="rId25" w:history="1">
                              <w:r w:rsidRPr="001C346B">
                                <w:rPr>
                                  <w:rStyle w:val="Hyperlink"/>
                                </w:rPr>
                                <w:t>Hawkesbaytairawhiti.Iwsapplications@education.govt.nz</w:t>
                              </w:r>
                            </w:hyperlink>
                          </w:p>
                          <w:p w14:paraId="4D549544" w14:textId="77777777" w:rsidR="00BB08C2" w:rsidRDefault="00BB08C2" w:rsidP="00747E0F">
                            <w:pPr>
                              <w:rPr>
                                <w:rFonts w:cs="Arial"/>
                                <w:sz w:val="20"/>
                                <w:szCs w:val="22"/>
                              </w:rPr>
                            </w:pPr>
                          </w:p>
                          <w:p w14:paraId="4473BD82" w14:textId="77777777" w:rsidR="00747E0F" w:rsidRDefault="00747E0F" w:rsidP="00747E0F">
                            <w:pPr>
                              <w:rPr>
                                <w:rFonts w:cs="Arial"/>
                                <w:sz w:val="20"/>
                                <w:szCs w:val="22"/>
                              </w:rPr>
                            </w:pPr>
                          </w:p>
                          <w:p w14:paraId="273A099B" w14:textId="77777777" w:rsidR="00747E0F" w:rsidRPr="006F3CD5" w:rsidRDefault="00747E0F" w:rsidP="00747E0F">
                            <w:pPr>
                              <w:rPr>
                                <w:rFonts w:cs="Arial"/>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C7BC2" id="AutoShape 15" o:spid="_x0000_s1028" style="position:absolute;margin-left:-18.9pt;margin-top:6.9pt;width:495.9pt;height:20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5jPAIAAHUEAAAOAAAAZHJzL2Uyb0RvYy54bWysVG1v0zAQ/o7Ef7D8naXpy7ZGS6epowhp&#10;wMTgB7i20xgcnzm7Tbdfz9npRgt8QrRSdJezHz/3POdcXe87y3YagwFX8/JsxJl2EpRxm5p//bJ6&#10;c8lZiMIpYcHpmj/qwK8Xr19d9b7SY2jBKo2MQFyoel/zNkZfFUWQre5EOAOvHRUbwE5ESnFTKBQ9&#10;oXe2GI9G50UPqDyC1CHQ29uhyBcZv2m0jJ+aJujIbM2JW8xPzM91ehaLK1FtUPjWyAMN8Q8sOmEc&#10;HfoCdSuiYFs0f0B1RiIEaOKZhK6ApjFS5x6om3L0WzcPrfA690LiBP8iU/h/sPLj7h6ZUTWfcOZE&#10;RxbdbCPkk1k5S/r0PlS07MHfY+ow+DuQ3wNzsGyF2+gbROhbLRSxKtP64mRDSgJtZev+AyiCFwSf&#10;pdo32CVAEoHtsyOPL47ofWSSXp6P5xfzCRknqTaeXZ7P59mzQlTP2z2G+E5Dx1JQc4StU5/J93yG&#10;2N2FmH1Rh+6E+sZZ01lyeScsK0eTySSzFtVhMWE/Y+Z+wRq1MtbmBDfrpUVGW2u+Gqf/YXM4XmYd&#10;64nv5exilmmcFMMJxir9/oaRG8njmcR961SOozB2iImmdQe1k8CDUXG/3mc7M68k/hrUI8mPMMw+&#10;3VUKWsAnznqa+5qHH1uBmjP73pGF83I6TRclJ9PZxZgSPK6sjyvCSYKqeeRsCJdxuFxbj2bT0kll&#10;FsBBmqrGxOf5GFgd6NNsU3RyeY7zvOrX12LxEwAA//8DAFBLAwQUAAYACAAAACEA5cJCgOAAAAAK&#10;AQAADwAAAGRycy9kb3ducmV2LnhtbEyPwU7DMBBE70j8g7VIXKrWaVIoDXEqVMSRSk059OjG2yQQ&#10;ryPbbcPfs5zgtBrNaPZNsR5tLy7oQ+dIwXyWgECqnemoUfCxf5s+gQhRk9G9I1TwjQHW5e1NoXPj&#10;rrTDSxUbwSUUcq2gjXHIpQx1i1aHmRuQ2Ds5b3Vk6RtpvL5yue1lmiSP0uqO+EOrB9y0WH9VZ6tg&#10;cxg+96+VaWlidpNVnfn37ckrdX83vjyDiDjGvzD84jM6lMx0dGcyQfQKptmS0SMbGV8OrB4WPO6o&#10;YJHOU5BlIf9PKH8AAAD//wMAUEsBAi0AFAAGAAgAAAAhALaDOJL+AAAA4QEAABMAAAAAAAAAAAAA&#10;AAAAAAAAAFtDb250ZW50X1R5cGVzXS54bWxQSwECLQAUAAYACAAAACEAOP0h/9YAAACUAQAACwAA&#10;AAAAAAAAAAAAAAAvAQAAX3JlbHMvLnJlbHNQSwECLQAUAAYACAAAACEAREruYzwCAAB1BAAADgAA&#10;AAAAAAAAAAAAAAAuAgAAZHJzL2Uyb0RvYy54bWxQSwECLQAUAAYACAAAACEA5cJCgOAAAAAKAQAA&#10;DwAAAAAAAAAAAAAAAACWBAAAZHJzL2Rvd25yZXYueG1sUEsFBgAAAAAEAAQA8wAAAKMFAAAAAA==&#10;" fillcolor="#f2f2f2" strokecolor="white" strokeweight="2.25pt">
                <v:textbox>
                  <w:txbxContent>
                    <w:p w14:paraId="101A4C52" w14:textId="77777777" w:rsidR="00747E0F" w:rsidRPr="00AD4681" w:rsidRDefault="00747E0F" w:rsidP="00747E0F">
                      <w:pPr>
                        <w:pStyle w:val="Heading1"/>
                        <w:rPr>
                          <w:color w:val="2F5496"/>
                        </w:rPr>
                      </w:pPr>
                      <w:r w:rsidRPr="00AD4681">
                        <w:rPr>
                          <w:color w:val="2F5496"/>
                        </w:rPr>
                        <w:t>How to submit a competed application form</w:t>
                      </w:r>
                    </w:p>
                    <w:p w14:paraId="5BEE9751" w14:textId="77777777" w:rsidR="00747E0F" w:rsidRDefault="00747E0F" w:rsidP="00747E0F">
                      <w:pPr>
                        <w:spacing w:before="120" w:after="120"/>
                        <w:rPr>
                          <w:szCs w:val="22"/>
                        </w:rPr>
                      </w:pPr>
                      <w:r w:rsidRPr="002B7628">
                        <w:rPr>
                          <w:szCs w:val="22"/>
                        </w:rPr>
                        <w:t>When this form has been completed and signed by the required parties, please submit the applicat</w:t>
                      </w:r>
                      <w:r>
                        <w:rPr>
                          <w:szCs w:val="22"/>
                        </w:rPr>
                        <w:t xml:space="preserve">ion as an email attachment </w:t>
                      </w:r>
                      <w:r w:rsidRPr="002B7628">
                        <w:rPr>
                          <w:szCs w:val="22"/>
                        </w:rPr>
                        <w:t xml:space="preserve">to the </w:t>
                      </w:r>
                      <w:r>
                        <w:rPr>
                          <w:szCs w:val="22"/>
                        </w:rPr>
                        <w:t>regional panel for intensive services along with the consent forms:</w:t>
                      </w:r>
                    </w:p>
                    <w:p w14:paraId="105ABFBB" w14:textId="444C5859" w:rsidR="002344E3" w:rsidRDefault="00BB08C2" w:rsidP="00747E0F">
                      <w:hyperlink r:id="rId26" w:history="1">
                        <w:r w:rsidRPr="001C346B">
                          <w:rPr>
                            <w:rStyle w:val="Hyperlink"/>
                          </w:rPr>
                          <w:t>IWS.Taitokerau@education.govt.nz</w:t>
                        </w:r>
                      </w:hyperlink>
                    </w:p>
                    <w:p w14:paraId="54408F91" w14:textId="2648E3BB" w:rsidR="00BB08C2" w:rsidRDefault="00BB08C2" w:rsidP="00747E0F">
                      <w:hyperlink r:id="rId27" w:history="1">
                        <w:r w:rsidRPr="001C346B">
                          <w:rPr>
                            <w:rStyle w:val="Hyperlink"/>
                          </w:rPr>
                          <w:t>Aucklandintensive.Supportpanelmailbox@education.govt.nz</w:t>
                        </w:r>
                      </w:hyperlink>
                    </w:p>
                    <w:p w14:paraId="07F3915F" w14:textId="7C4E241D" w:rsidR="002344E3" w:rsidRDefault="00BB08C2" w:rsidP="00747E0F">
                      <w:hyperlink r:id="rId28" w:history="1">
                        <w:r w:rsidRPr="001C346B">
                          <w:rPr>
                            <w:rStyle w:val="Hyperlink"/>
                          </w:rPr>
                          <w:t>Wellingtoniwsapplications.Mailbox@education.govt.nz</w:t>
                        </w:r>
                      </w:hyperlink>
                    </w:p>
                    <w:p w14:paraId="43EFCA78" w14:textId="51DEC556" w:rsidR="007034EC" w:rsidRDefault="007034EC" w:rsidP="00747E0F">
                      <w:hyperlink r:id="rId29" w:history="1">
                        <w:r w:rsidRPr="001C346B">
                          <w:rPr>
                            <w:rStyle w:val="Hyperlink"/>
                          </w:rPr>
                          <w:t>Canterbury.IntensiveSupportApplications@education.govt.nz</w:t>
                        </w:r>
                      </w:hyperlink>
                    </w:p>
                    <w:p w14:paraId="5FB40302" w14:textId="04FE5CA1" w:rsidR="007034EC" w:rsidRDefault="007034EC" w:rsidP="00747E0F">
                      <w:hyperlink r:id="rId30" w:history="1">
                        <w:r w:rsidRPr="001C346B">
                          <w:rPr>
                            <w:rStyle w:val="Hyperlink"/>
                          </w:rPr>
                          <w:t>NMWC.IntensiveSupportApplications@education.govt.nz</w:t>
                        </w:r>
                      </w:hyperlink>
                    </w:p>
                    <w:p w14:paraId="579685AB" w14:textId="5D12A00D" w:rsidR="007034EC" w:rsidRDefault="007034EC" w:rsidP="00747E0F">
                      <w:hyperlink r:id="rId31" w:history="1">
                        <w:r w:rsidRPr="001C346B">
                          <w:rPr>
                            <w:rStyle w:val="Hyperlink"/>
                          </w:rPr>
                          <w:t>OtagoSouthland.IntensiveSupportApplications@education.govt.nz</w:t>
                        </w:r>
                      </w:hyperlink>
                    </w:p>
                    <w:p w14:paraId="5F0E6933" w14:textId="6971A3A8" w:rsidR="007034EC" w:rsidRDefault="007034EC" w:rsidP="00747E0F">
                      <w:hyperlink r:id="rId32" w:history="1">
                        <w:r w:rsidRPr="001C346B">
                          <w:rPr>
                            <w:rStyle w:val="Hyperlink"/>
                          </w:rPr>
                          <w:t>Waikato.Iwsapplications@education.govt.nz</w:t>
                        </w:r>
                      </w:hyperlink>
                    </w:p>
                    <w:p w14:paraId="7EC9CED1" w14:textId="1159C147" w:rsidR="00BB08C2" w:rsidRDefault="00BB08C2" w:rsidP="00747E0F">
                      <w:hyperlink r:id="rId33" w:history="1">
                        <w:r w:rsidRPr="001C346B">
                          <w:rPr>
                            <w:rStyle w:val="Hyperlink"/>
                          </w:rPr>
                          <w:t>BayofPlentyWaiariki.Iwsapplications@education.govt.nz</w:t>
                        </w:r>
                      </w:hyperlink>
                    </w:p>
                    <w:p w14:paraId="793A163B" w14:textId="07C77F39" w:rsidR="00747E0F" w:rsidRDefault="00BB08C2" w:rsidP="00747E0F">
                      <w:hyperlink r:id="rId34" w:history="1">
                        <w:r w:rsidRPr="001C346B">
                          <w:rPr>
                            <w:rStyle w:val="Hyperlink"/>
                          </w:rPr>
                          <w:t>Hawkesbaytairawhiti.Iwsapplications@education.govt.nz</w:t>
                        </w:r>
                      </w:hyperlink>
                    </w:p>
                    <w:p w14:paraId="4D549544" w14:textId="77777777" w:rsidR="00BB08C2" w:rsidRDefault="00BB08C2" w:rsidP="00747E0F">
                      <w:pPr>
                        <w:rPr>
                          <w:rFonts w:cs="Arial"/>
                          <w:sz w:val="20"/>
                          <w:szCs w:val="22"/>
                        </w:rPr>
                      </w:pPr>
                    </w:p>
                    <w:p w14:paraId="4473BD82" w14:textId="77777777" w:rsidR="00747E0F" w:rsidRDefault="00747E0F" w:rsidP="00747E0F">
                      <w:pPr>
                        <w:rPr>
                          <w:rFonts w:cs="Arial"/>
                          <w:sz w:val="20"/>
                          <w:szCs w:val="22"/>
                        </w:rPr>
                      </w:pPr>
                    </w:p>
                    <w:p w14:paraId="273A099B" w14:textId="77777777" w:rsidR="00747E0F" w:rsidRPr="006F3CD5" w:rsidRDefault="00747E0F" w:rsidP="00747E0F">
                      <w:pPr>
                        <w:rPr>
                          <w:rFonts w:cs="Arial"/>
                          <w:sz w:val="20"/>
                          <w:szCs w:val="22"/>
                        </w:rPr>
                      </w:pPr>
                    </w:p>
                  </w:txbxContent>
                </v:textbox>
              </v:roundrect>
            </w:pict>
          </mc:Fallback>
        </mc:AlternateContent>
      </w:r>
    </w:p>
    <w:p w14:paraId="44E31144" w14:textId="77777777" w:rsidR="00747E0F" w:rsidRDefault="00747E0F" w:rsidP="00747E0F">
      <w:pPr>
        <w:rPr>
          <w:szCs w:val="22"/>
        </w:rPr>
      </w:pPr>
    </w:p>
    <w:p w14:paraId="561A3CF0" w14:textId="77777777" w:rsidR="00747E0F" w:rsidRDefault="00747E0F" w:rsidP="00747E0F">
      <w:pPr>
        <w:rPr>
          <w:szCs w:val="22"/>
        </w:rPr>
      </w:pPr>
    </w:p>
    <w:p w14:paraId="47A097DB" w14:textId="77777777" w:rsidR="00747E0F" w:rsidRDefault="00747E0F" w:rsidP="00747E0F">
      <w:pPr>
        <w:rPr>
          <w:szCs w:val="22"/>
        </w:rPr>
      </w:pPr>
    </w:p>
    <w:p w14:paraId="76EE9023" w14:textId="77777777" w:rsidR="00747E0F" w:rsidRDefault="00747E0F" w:rsidP="00747E0F">
      <w:pPr>
        <w:rPr>
          <w:szCs w:val="22"/>
        </w:rPr>
      </w:pPr>
    </w:p>
    <w:p w14:paraId="391C77EA" w14:textId="77777777" w:rsidR="00747E0F" w:rsidRDefault="00747E0F" w:rsidP="00747E0F">
      <w:pPr>
        <w:rPr>
          <w:szCs w:val="22"/>
        </w:rPr>
      </w:pPr>
    </w:p>
    <w:p w14:paraId="143126C0" w14:textId="77777777" w:rsidR="00747E0F" w:rsidRDefault="00747E0F" w:rsidP="00747E0F">
      <w:pPr>
        <w:rPr>
          <w:szCs w:val="22"/>
        </w:rPr>
      </w:pPr>
    </w:p>
    <w:p w14:paraId="5DEF1436" w14:textId="074C1E31" w:rsidR="002344E3" w:rsidRDefault="00990C8B" w:rsidP="00747E0F">
      <w:pPr>
        <w:rPr>
          <w:szCs w:val="22"/>
        </w:rPr>
      </w:pPr>
      <w:r>
        <w:rPr>
          <w:szCs w:val="22"/>
        </w:rPr>
        <w:t xml:space="preserve"> </w:t>
      </w:r>
    </w:p>
    <w:p w14:paraId="403EEA08" w14:textId="48A51530" w:rsidR="002344E3" w:rsidRDefault="002344E3" w:rsidP="00747E0F">
      <w:pPr>
        <w:rPr>
          <w:szCs w:val="22"/>
        </w:rPr>
      </w:pPr>
    </w:p>
    <w:p w14:paraId="002ABBF1" w14:textId="77777777" w:rsidR="002344E3" w:rsidRDefault="002344E3" w:rsidP="00747E0F">
      <w:pPr>
        <w:rPr>
          <w:szCs w:val="22"/>
        </w:rPr>
      </w:pPr>
    </w:p>
    <w:p w14:paraId="31D89C4A" w14:textId="77777777" w:rsidR="00747E0F" w:rsidRDefault="00747E0F" w:rsidP="00747E0F">
      <w:pPr>
        <w:rPr>
          <w:szCs w:val="22"/>
        </w:rPr>
      </w:pPr>
    </w:p>
    <w:p w14:paraId="5DF07DC6" w14:textId="77777777" w:rsidR="00747E0F" w:rsidRDefault="00747E0F" w:rsidP="00747E0F"/>
    <w:p w14:paraId="6E160C4A" w14:textId="77777777" w:rsidR="00747E0F" w:rsidRDefault="00747E0F" w:rsidP="00747E0F">
      <w:pPr>
        <w:rPr>
          <w:b/>
          <w:szCs w:val="22"/>
        </w:rPr>
      </w:pPr>
    </w:p>
    <w:p w14:paraId="5EE25A48" w14:textId="77777777" w:rsidR="00747E0F" w:rsidRDefault="00747E0F" w:rsidP="00747E0F">
      <w:pPr>
        <w:rPr>
          <w:b/>
          <w:szCs w:val="22"/>
        </w:rPr>
      </w:pPr>
    </w:p>
    <w:p w14:paraId="2CAE6F79" w14:textId="77777777" w:rsidR="00747E0F" w:rsidRDefault="00747E0F" w:rsidP="00747E0F">
      <w:pPr>
        <w:pStyle w:val="Heading1"/>
        <w:rPr>
          <w:lang w:val="en-NZ"/>
        </w:rPr>
      </w:pPr>
    </w:p>
    <w:p w14:paraId="3AF73D57" w14:textId="77777777" w:rsidR="00747E0F" w:rsidRDefault="00A8376F" w:rsidP="00747E0F">
      <w:pPr>
        <w:pStyle w:val="Heading1"/>
        <w:rPr>
          <w:lang w:val="en-NZ"/>
        </w:rPr>
      </w:pPr>
      <w:r w:rsidRPr="00404301">
        <w:rPr>
          <w:b w:val="0"/>
          <w:noProof/>
          <w:sz w:val="28"/>
          <w:szCs w:val="28"/>
        </w:rPr>
        <mc:AlternateContent>
          <mc:Choice Requires="wps">
            <w:drawing>
              <wp:anchor distT="0" distB="0" distL="114300" distR="114300" simplePos="0" relativeHeight="251658240" behindDoc="1" locked="0" layoutInCell="1" allowOverlap="1" wp14:anchorId="25631A9A" wp14:editId="6600537E">
                <wp:simplePos x="0" y="0"/>
                <wp:positionH relativeFrom="column">
                  <wp:posOffset>-234315</wp:posOffset>
                </wp:positionH>
                <wp:positionV relativeFrom="paragraph">
                  <wp:posOffset>269240</wp:posOffset>
                </wp:positionV>
                <wp:extent cx="6351270" cy="1937385"/>
                <wp:effectExtent l="22860" t="18415" r="17145" b="158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1270" cy="1937385"/>
                        </a:xfrm>
                        <a:prstGeom prst="roundRect">
                          <a:avLst>
                            <a:gd name="adj" fmla="val 15440"/>
                          </a:avLst>
                        </a:prstGeom>
                        <a:solidFill>
                          <a:srgbClr val="D8D8D8"/>
                        </a:solidFill>
                        <a:ln w="28575">
                          <a:solidFill>
                            <a:srgbClr val="FFFFFF"/>
                          </a:solidFill>
                          <a:round/>
                          <a:headEnd/>
                          <a:tailEnd/>
                        </a:ln>
                      </wps:spPr>
                      <wps:txbx>
                        <w:txbxContent>
                          <w:p w14:paraId="2CFA4863" w14:textId="77777777" w:rsidR="00747E0F" w:rsidRPr="001A3368" w:rsidRDefault="00747E0F" w:rsidP="00747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31A9A" id="AutoShape 14" o:spid="_x0000_s1029" style="position:absolute;margin-left:-18.45pt;margin-top:21.2pt;width:500.1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R6PAIAAHUEAAAOAAAAZHJzL2Uyb0RvYy54bWysVG1v0zAQ/o7Ef7D8naXpy9pFTadpYwhp&#10;wMTgB7i20xgcnzm7Tbdfz9npRgt8QiSSdZc7P757nnOWl/vOsp3GYMDVvDwbcaadBGXcpuZfv9y+&#10;WXAWonBKWHC65o868MvV61fL3ld6DC1YpZERiAtV72vexuirogiy1Z0IZ+C1o2AD2IlILm4KhaIn&#10;9M4W49HovOgBlUeQOgT6ejME+SrjN42W8VPTBB2ZrTnVFvOKeV2ntVgtRbVB4VsjD2WIf6iiE8bR&#10;oS9QNyIKtkXzB1RnJEKAJp5J6ApoGiN17oG6KUe/dfPQCq9zL0RO8C80hf8HKz/u7pEZRdpx5kRH&#10;El1tI+STWTlN/PQ+VJT24O8xdRj8HcjvgTm4boXb6CtE6FstFFVVpvziZENyAm1l6/4DKIIXBJ+p&#10;2jfYJUAige2zIo8viuh9ZJI+nk9m5XhOwkmKlReT+WQxy2eI6nm7xxDfaehYMmqOsHXqM+mezxC7&#10;uxCzLurQnVDfOGs6SyrvhGXlbDrNU1CI6pBM1jNm7hesUbfG2uzgZn1tkdHWmt8s0nsoJxynWcf6&#10;mo8Xs/ksl3ESDMcYt/n5G0ZuJI9nIvetU9mOwtjBpjKtO7CdCB6Eivv1Pss5SZiJ/DWoR6IfYZh9&#10;uqtktIBPnPU09zUPP7YCNWf2vSMJL8pECIvZmc7mY3LwOLI+jggnCarmkbPBvI7D5dp6NJuWTioz&#10;AQ7SVDUmPs/HUNWhfJptsk4uz7Gfs379LVY/AQAA//8DAFBLAwQUAAYACAAAACEAFvyqBd8AAAAK&#10;AQAADwAAAGRycy9kb3ducmV2LnhtbEyPwUrDQBBA74L/sIzgrd2YxNTEbEoRRPBmFUtv2+w0CWZn&#10;Q3bbRL/e8VSPwzzevCnXs+3FGUffOVJwt4xAINXOdNQo+Hh/XjyA8EGT0b0jVPCNHtbV9VWpC+Mm&#10;esPzNjSCJeQLraANYSik9HWLVvulG5B4d3Sj1YHHsZFm1BPLbS/jKMqk1R3xhVYP+NRi/bU9WQWp&#10;fE0/Xfxz3EW7bB/mF7PBKVfq9mbePIIIOIcLDH/5nA4VNx3ciYwXvYJFkuWMsixOQTCQZ0kC4qAg&#10;SVf3IKtS/n+h+gUAAP//AwBQSwECLQAUAAYACAAAACEAtoM4kv4AAADhAQAAEwAAAAAAAAAAAAAA&#10;AAAAAAAAW0NvbnRlbnRfVHlwZXNdLnhtbFBLAQItABQABgAIAAAAIQA4/SH/1gAAAJQBAAALAAAA&#10;AAAAAAAAAAAAAC8BAABfcmVscy8ucmVsc1BLAQItABQABgAIAAAAIQCFEiR6PAIAAHUEAAAOAAAA&#10;AAAAAAAAAAAAAC4CAABkcnMvZTJvRG9jLnhtbFBLAQItABQABgAIAAAAIQAW/KoF3wAAAAoBAAAP&#10;AAAAAAAAAAAAAAAAAJYEAABkcnMvZG93bnJldi54bWxQSwUGAAAAAAQABADzAAAAogUAAAAA&#10;" fillcolor="#d8d8d8" strokecolor="white" strokeweight="2.25pt">
                <v:textbox>
                  <w:txbxContent>
                    <w:p w14:paraId="2CFA4863" w14:textId="77777777" w:rsidR="00747E0F" w:rsidRPr="001A3368" w:rsidRDefault="00747E0F" w:rsidP="00747E0F"/>
                  </w:txbxContent>
                </v:textbox>
              </v:roundrect>
            </w:pict>
          </mc:Fallback>
        </mc:AlternateContent>
      </w:r>
    </w:p>
    <w:p w14:paraId="39F8F7EA" w14:textId="77777777" w:rsidR="00747E0F" w:rsidRDefault="00747E0F" w:rsidP="00747E0F">
      <w:pPr>
        <w:pStyle w:val="Heading1"/>
        <w:rPr>
          <w:color w:val="2F5496"/>
          <w:lang w:val="en-NZ"/>
        </w:rPr>
      </w:pPr>
    </w:p>
    <w:p w14:paraId="1F4BA686" w14:textId="77777777" w:rsidR="00747E0F" w:rsidRPr="00AD4681" w:rsidRDefault="00747E0F" w:rsidP="00747E0F">
      <w:pPr>
        <w:pStyle w:val="Heading1"/>
        <w:rPr>
          <w:color w:val="2F5496"/>
          <w:lang w:val="en-NZ"/>
        </w:rPr>
      </w:pPr>
      <w:r w:rsidRPr="00AD4681">
        <w:rPr>
          <w:color w:val="2F5496"/>
          <w:lang w:val="en-NZ"/>
        </w:rPr>
        <w:t>ADMIN ONLY</w:t>
      </w:r>
    </w:p>
    <w:p w14:paraId="34402657" w14:textId="77777777" w:rsidR="00747E0F" w:rsidRDefault="00747E0F" w:rsidP="00747E0F">
      <w:pPr>
        <w:rPr>
          <w:sz w:val="16"/>
          <w:szCs w:val="16"/>
        </w:rPr>
      </w:pPr>
    </w:p>
    <w:tbl>
      <w:tblPr>
        <w:tblW w:w="9242" w:type="dxa"/>
        <w:tblLook w:val="04A0" w:firstRow="1" w:lastRow="0" w:firstColumn="1" w:lastColumn="0" w:noHBand="0" w:noVBand="1"/>
      </w:tblPr>
      <w:tblGrid>
        <w:gridCol w:w="1249"/>
        <w:gridCol w:w="3424"/>
        <w:gridCol w:w="2283"/>
        <w:gridCol w:w="2286"/>
      </w:tblGrid>
      <w:tr w:rsidR="00747E0F" w:rsidRPr="00E7615B" w14:paraId="1A6E4BD4" w14:textId="77777777" w:rsidTr="0024014A">
        <w:trPr>
          <w:cantSplit/>
          <w:trHeight w:val="567"/>
        </w:trPr>
        <w:tc>
          <w:tcPr>
            <w:tcW w:w="1249" w:type="dxa"/>
            <w:tcBorders>
              <w:right w:val="single" w:sz="12" w:space="0" w:color="auto"/>
            </w:tcBorders>
            <w:shd w:val="clear" w:color="auto" w:fill="auto"/>
            <w:vAlign w:val="center"/>
          </w:tcPr>
          <w:p w14:paraId="1C0BB245" w14:textId="77777777" w:rsidR="00747E0F" w:rsidRDefault="00747E0F" w:rsidP="0024014A">
            <w:pPr>
              <w:jc w:val="right"/>
              <w:rPr>
                <w:sz w:val="20"/>
              </w:rPr>
            </w:pPr>
            <w:r>
              <w:rPr>
                <w:sz w:val="20"/>
              </w:rPr>
              <w:t>Signature</w:t>
            </w:r>
          </w:p>
        </w:tc>
        <w:tc>
          <w:tcPr>
            <w:tcW w:w="3424" w:type="dxa"/>
            <w:tcBorders>
              <w:top w:val="single" w:sz="12" w:space="0" w:color="auto"/>
              <w:left w:val="single" w:sz="12" w:space="0" w:color="auto"/>
              <w:bottom w:val="single" w:sz="12" w:space="0" w:color="auto"/>
              <w:right w:val="single" w:sz="12" w:space="0" w:color="auto"/>
            </w:tcBorders>
            <w:shd w:val="clear" w:color="auto" w:fill="auto"/>
            <w:vAlign w:val="center"/>
          </w:tcPr>
          <w:p w14:paraId="07C2D2AB" w14:textId="77777777" w:rsidR="00747E0F" w:rsidRPr="00E7615B" w:rsidRDefault="00747E0F" w:rsidP="0024014A">
            <w:pPr>
              <w:spacing w:before="60" w:after="60" w:line="220" w:lineRule="exact"/>
              <w:rPr>
                <w:sz w:val="20"/>
              </w:rPr>
            </w:pPr>
          </w:p>
        </w:tc>
        <w:tc>
          <w:tcPr>
            <w:tcW w:w="2283" w:type="dxa"/>
            <w:tcBorders>
              <w:left w:val="single" w:sz="12" w:space="0" w:color="auto"/>
              <w:right w:val="single" w:sz="12" w:space="0" w:color="auto"/>
            </w:tcBorders>
            <w:shd w:val="clear" w:color="auto" w:fill="auto"/>
            <w:vAlign w:val="center"/>
          </w:tcPr>
          <w:p w14:paraId="5818962E" w14:textId="77777777" w:rsidR="00747E0F" w:rsidRDefault="00747E0F" w:rsidP="0024014A">
            <w:pPr>
              <w:jc w:val="right"/>
              <w:rPr>
                <w:sz w:val="20"/>
              </w:rPr>
            </w:pPr>
            <w:r>
              <w:rPr>
                <w:sz w:val="20"/>
              </w:rPr>
              <w:t xml:space="preserve">Date that application was received </w:t>
            </w:r>
            <w:r w:rsidRPr="004529BA">
              <w:rPr>
                <w:sz w:val="16"/>
                <w:szCs w:val="16"/>
              </w:rPr>
              <w:t>(dd/mm/yyyy)</w:t>
            </w:r>
          </w:p>
        </w:tc>
        <w:tc>
          <w:tcPr>
            <w:tcW w:w="2286" w:type="dxa"/>
            <w:tcBorders>
              <w:top w:val="single" w:sz="12" w:space="0" w:color="auto"/>
              <w:left w:val="single" w:sz="12" w:space="0" w:color="auto"/>
              <w:bottom w:val="single" w:sz="12" w:space="0" w:color="auto"/>
              <w:right w:val="single" w:sz="12" w:space="0" w:color="auto"/>
            </w:tcBorders>
            <w:shd w:val="clear" w:color="auto" w:fill="auto"/>
            <w:vAlign w:val="center"/>
          </w:tcPr>
          <w:p w14:paraId="4246350F" w14:textId="77777777" w:rsidR="00747E0F" w:rsidRPr="00E7615B" w:rsidRDefault="00747E0F" w:rsidP="0024014A">
            <w:pPr>
              <w:spacing w:before="60" w:after="60" w:line="220" w:lineRule="exact"/>
              <w:rPr>
                <w:sz w:val="20"/>
              </w:rPr>
            </w:pPr>
          </w:p>
        </w:tc>
      </w:tr>
    </w:tbl>
    <w:p w14:paraId="145FD384" w14:textId="77777777" w:rsidR="00747E0F" w:rsidRDefault="00747E0F" w:rsidP="00747E0F"/>
    <w:p w14:paraId="3B423E14" w14:textId="77777777" w:rsidR="00747E0F" w:rsidRPr="006557EE" w:rsidRDefault="00747E0F" w:rsidP="00747E0F">
      <w:pPr>
        <w:rPr>
          <w:sz w:val="16"/>
          <w:szCs w:val="16"/>
        </w:rPr>
      </w:pPr>
      <w:r>
        <w:rPr>
          <w:sz w:val="20"/>
        </w:rPr>
        <w:t>Copies of the following have been provided:</w:t>
      </w:r>
      <w:r>
        <w:rPr>
          <w:sz w:val="20"/>
        </w:rPr>
        <w:br/>
      </w:r>
    </w:p>
    <w:p w14:paraId="775457E9" w14:textId="77777777" w:rsidR="00747E0F" w:rsidRPr="006557EE" w:rsidRDefault="00BB08C2" w:rsidP="00747E0F">
      <w:pPr>
        <w:rPr>
          <w:rFonts w:cs="Arial"/>
          <w:sz w:val="16"/>
          <w:szCs w:val="16"/>
        </w:rPr>
      </w:pPr>
      <w:sdt>
        <w:sdtPr>
          <w:rPr>
            <w:rFonts w:cs="Arial"/>
            <w:sz w:val="20"/>
          </w:rPr>
          <w:id w:val="-562644680"/>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88523A">
        <w:rPr>
          <w:rFonts w:cs="Arial"/>
          <w:sz w:val="20"/>
        </w:rPr>
        <w:t xml:space="preserve">    </w:t>
      </w:r>
      <w:r w:rsidR="00747E0F" w:rsidRPr="00D30644">
        <w:rPr>
          <w:rFonts w:cs="Arial"/>
          <w:sz w:val="20"/>
        </w:rPr>
        <w:t>Parental Consent Form</w:t>
      </w:r>
      <w:r w:rsidR="00747E0F">
        <w:rPr>
          <w:rFonts w:cs="Arial"/>
          <w:sz w:val="20"/>
        </w:rPr>
        <w:br/>
      </w:r>
    </w:p>
    <w:p w14:paraId="79BD6CE4" w14:textId="77777777" w:rsidR="00D30644" w:rsidRPr="00CC4E5A" w:rsidRDefault="00BB08C2" w:rsidP="00747E0F">
      <w:pPr>
        <w:rPr>
          <w:rFonts w:cs="Arial"/>
          <w:sz w:val="20"/>
        </w:rPr>
      </w:pPr>
      <w:sdt>
        <w:sdtPr>
          <w:rPr>
            <w:rFonts w:cs="Arial"/>
            <w:sz w:val="20"/>
          </w:rPr>
          <w:id w:val="-633491713"/>
          <w14:checkbox>
            <w14:checked w14:val="0"/>
            <w14:checkedState w14:val="2612" w14:font="MS Gothic"/>
            <w14:uncheckedState w14:val="2610" w14:font="MS Gothic"/>
          </w14:checkbox>
        </w:sdtPr>
        <w:sdtEndPr/>
        <w:sdtContent>
          <w:r w:rsidR="0088523A">
            <w:rPr>
              <w:rFonts w:ascii="MS Gothic" w:eastAsia="MS Gothic" w:hAnsi="MS Gothic" w:cs="Arial" w:hint="eastAsia"/>
              <w:sz w:val="20"/>
            </w:rPr>
            <w:t>☐</w:t>
          </w:r>
        </w:sdtContent>
      </w:sdt>
      <w:r w:rsidR="0088523A">
        <w:rPr>
          <w:rFonts w:cs="Arial"/>
          <w:sz w:val="20"/>
        </w:rPr>
        <w:t xml:space="preserve">    </w:t>
      </w:r>
      <w:r w:rsidR="00747E0F" w:rsidRPr="00D30644">
        <w:rPr>
          <w:rFonts w:cs="Arial"/>
          <w:sz w:val="20"/>
        </w:rPr>
        <w:t xml:space="preserve">Service Manager </w:t>
      </w:r>
      <w:r w:rsidR="00D30644" w:rsidRPr="00D30644">
        <w:rPr>
          <w:rFonts w:cs="Arial"/>
          <w:sz w:val="20"/>
        </w:rPr>
        <w:t>Manager/</w:t>
      </w:r>
      <w:r w:rsidR="00D30644">
        <w:rPr>
          <w:rFonts w:cs="Arial"/>
          <w:sz w:val="20"/>
        </w:rPr>
        <w:t>LSM</w:t>
      </w:r>
      <w:r w:rsidR="00D30644" w:rsidRPr="00D30644">
        <w:rPr>
          <w:rFonts w:cs="Arial"/>
          <w:sz w:val="20"/>
        </w:rPr>
        <w:t xml:space="preserve"> Sign Off</w:t>
      </w:r>
    </w:p>
    <w:sectPr w:rsidR="00D30644" w:rsidRPr="00CC4E5A" w:rsidSect="00B865B4">
      <w:headerReference w:type="first" r:id="rId35"/>
      <w:type w:val="continuous"/>
      <w:pgSz w:w="11906" w:h="16838" w:code="9"/>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1998C" w14:textId="77777777" w:rsidR="00197C3F" w:rsidRDefault="00197C3F" w:rsidP="00BE0535">
      <w:r>
        <w:separator/>
      </w:r>
    </w:p>
  </w:endnote>
  <w:endnote w:type="continuationSeparator" w:id="0">
    <w:p w14:paraId="6D7662FD" w14:textId="77777777" w:rsidR="00197C3F" w:rsidRDefault="00197C3F" w:rsidP="00BE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614"/>
      <w:gridCol w:w="2412"/>
    </w:tblGrid>
    <w:tr w:rsidR="00D35214" w14:paraId="567A21DB" w14:textId="77777777" w:rsidTr="00AD4681">
      <w:tc>
        <w:tcPr>
          <w:tcW w:w="6771" w:type="dxa"/>
          <w:shd w:val="clear" w:color="auto" w:fill="auto"/>
        </w:tcPr>
        <w:p w14:paraId="46ED2FE5" w14:textId="77777777" w:rsidR="00D35214" w:rsidRPr="00DD4C75" w:rsidRDefault="00D35214" w:rsidP="00D35214">
          <w:pPr>
            <w:pStyle w:val="Footer"/>
            <w:rPr>
              <w:lang w:val="en-NZ" w:eastAsia="en-NZ"/>
            </w:rPr>
          </w:pPr>
          <w:r w:rsidRPr="00DD4C75">
            <w:rPr>
              <w:lang w:val="en-NZ" w:eastAsia="en-NZ"/>
            </w:rPr>
            <w:t xml:space="preserve">Ministry of Education, </w:t>
          </w:r>
          <w:r>
            <w:rPr>
              <w:lang w:val="en-NZ" w:eastAsia="en-NZ"/>
            </w:rPr>
            <w:t xml:space="preserve">Te Kahu Tōī, </w:t>
          </w:r>
          <w:r w:rsidRPr="00DD4C75">
            <w:rPr>
              <w:lang w:val="en-NZ" w:eastAsia="en-NZ"/>
            </w:rPr>
            <w:t>Intensive Wraparound Service Application</w:t>
          </w:r>
        </w:p>
      </w:tc>
      <w:tc>
        <w:tcPr>
          <w:tcW w:w="2471" w:type="dxa"/>
          <w:shd w:val="clear" w:color="auto" w:fill="auto"/>
        </w:tcPr>
        <w:p w14:paraId="1453308C" w14:textId="77777777" w:rsidR="00D35214" w:rsidRPr="00DD4C75" w:rsidRDefault="00D35214" w:rsidP="00D35214">
          <w:pPr>
            <w:pStyle w:val="Footer"/>
            <w:jc w:val="right"/>
            <w:rPr>
              <w:lang w:val="en-NZ" w:eastAsia="en-NZ"/>
            </w:rPr>
          </w:pPr>
          <w:r w:rsidRPr="00DD4C75">
            <w:rPr>
              <w:lang w:val="en-NZ" w:eastAsia="en-NZ"/>
            </w:rPr>
            <w:fldChar w:fldCharType="begin"/>
          </w:r>
          <w:r w:rsidRPr="00DD4C75">
            <w:rPr>
              <w:lang w:val="en-NZ" w:eastAsia="en-NZ"/>
            </w:rPr>
            <w:instrText xml:space="preserve"> PAGE   \* MERGEFORMAT </w:instrText>
          </w:r>
          <w:r w:rsidRPr="00DD4C75">
            <w:rPr>
              <w:lang w:val="en-NZ" w:eastAsia="en-NZ"/>
            </w:rPr>
            <w:fldChar w:fldCharType="separate"/>
          </w:r>
          <w:r>
            <w:rPr>
              <w:noProof/>
              <w:lang w:val="en-NZ" w:eastAsia="en-NZ"/>
            </w:rPr>
            <w:t>3</w:t>
          </w:r>
          <w:r w:rsidRPr="00DD4C75">
            <w:rPr>
              <w:noProof/>
              <w:lang w:val="en-NZ" w:eastAsia="en-NZ"/>
            </w:rPr>
            <w:fldChar w:fldCharType="end"/>
          </w:r>
        </w:p>
      </w:tc>
    </w:tr>
  </w:tbl>
  <w:p w14:paraId="2671B4D6" w14:textId="77777777" w:rsidR="00D35214" w:rsidRDefault="00D35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6614"/>
      <w:gridCol w:w="2412"/>
    </w:tblGrid>
    <w:tr w:rsidR="00BC64A5" w14:paraId="59EE5B18" w14:textId="77777777" w:rsidTr="004C631A">
      <w:tc>
        <w:tcPr>
          <w:tcW w:w="6771" w:type="dxa"/>
          <w:shd w:val="clear" w:color="auto" w:fill="auto"/>
        </w:tcPr>
        <w:p w14:paraId="1227BCD0" w14:textId="77777777" w:rsidR="00BC64A5" w:rsidRPr="00DD4C75" w:rsidRDefault="00BC64A5" w:rsidP="004C631A">
          <w:pPr>
            <w:pStyle w:val="Footer"/>
            <w:rPr>
              <w:lang w:val="en-NZ" w:eastAsia="en-NZ"/>
            </w:rPr>
          </w:pPr>
          <w:r w:rsidRPr="00DD4C75">
            <w:rPr>
              <w:lang w:val="en-NZ" w:eastAsia="en-NZ"/>
            </w:rPr>
            <w:t xml:space="preserve">Ministry of Education, </w:t>
          </w:r>
          <w:r w:rsidR="00D35214">
            <w:rPr>
              <w:lang w:val="en-NZ" w:eastAsia="en-NZ"/>
            </w:rPr>
            <w:t xml:space="preserve">Te Kahu Tōī, </w:t>
          </w:r>
          <w:r w:rsidRPr="00DD4C75">
            <w:rPr>
              <w:lang w:val="en-NZ" w:eastAsia="en-NZ"/>
            </w:rPr>
            <w:t>Intensive Wraparound Service Application</w:t>
          </w:r>
        </w:p>
      </w:tc>
      <w:tc>
        <w:tcPr>
          <w:tcW w:w="2471" w:type="dxa"/>
          <w:shd w:val="clear" w:color="auto" w:fill="auto"/>
        </w:tcPr>
        <w:p w14:paraId="19833754" w14:textId="77777777" w:rsidR="00BC64A5" w:rsidRPr="00DD4C75" w:rsidRDefault="00404301" w:rsidP="004C631A">
          <w:pPr>
            <w:pStyle w:val="Footer"/>
            <w:jc w:val="right"/>
            <w:rPr>
              <w:lang w:val="en-NZ" w:eastAsia="en-NZ"/>
            </w:rPr>
          </w:pPr>
          <w:r w:rsidRPr="00DD4C75">
            <w:rPr>
              <w:lang w:val="en-NZ" w:eastAsia="en-NZ"/>
            </w:rPr>
            <w:fldChar w:fldCharType="begin"/>
          </w:r>
          <w:r w:rsidR="00BC64A5" w:rsidRPr="00DD4C75">
            <w:rPr>
              <w:lang w:val="en-NZ" w:eastAsia="en-NZ"/>
            </w:rPr>
            <w:instrText xml:space="preserve"> PAGE   \* MERGEFORMAT </w:instrText>
          </w:r>
          <w:r w:rsidRPr="00DD4C75">
            <w:rPr>
              <w:lang w:val="en-NZ" w:eastAsia="en-NZ"/>
            </w:rPr>
            <w:fldChar w:fldCharType="separate"/>
          </w:r>
          <w:r w:rsidR="00745756">
            <w:rPr>
              <w:noProof/>
              <w:lang w:val="en-NZ" w:eastAsia="en-NZ"/>
            </w:rPr>
            <w:t>3</w:t>
          </w:r>
          <w:r w:rsidRPr="00DD4C75">
            <w:rPr>
              <w:noProof/>
              <w:lang w:val="en-NZ" w:eastAsia="en-NZ"/>
            </w:rPr>
            <w:fldChar w:fldCharType="end"/>
          </w:r>
        </w:p>
      </w:tc>
    </w:tr>
  </w:tbl>
  <w:p w14:paraId="28298FCC" w14:textId="77777777" w:rsidR="00BC64A5" w:rsidRPr="00E7615B" w:rsidRDefault="00BC64A5" w:rsidP="004C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2509E" w14:textId="77777777" w:rsidR="00197C3F" w:rsidRDefault="00197C3F" w:rsidP="00BE0535">
      <w:r>
        <w:separator/>
      </w:r>
    </w:p>
  </w:footnote>
  <w:footnote w:type="continuationSeparator" w:id="0">
    <w:p w14:paraId="03C26849" w14:textId="77777777" w:rsidR="00197C3F" w:rsidRDefault="00197C3F" w:rsidP="00BE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5A6B" w14:textId="77777777" w:rsidR="00A0072E" w:rsidRDefault="00A8376F">
    <w:pPr>
      <w:pStyle w:val="Header"/>
    </w:pPr>
    <w:r>
      <w:rPr>
        <w:noProof/>
      </w:rPr>
      <w:drawing>
        <wp:anchor distT="0" distB="0" distL="114300" distR="114300" simplePos="0" relativeHeight="251657728" behindDoc="0" locked="0" layoutInCell="1" allowOverlap="1" wp14:anchorId="2679F912" wp14:editId="3054E774">
          <wp:simplePos x="0" y="0"/>
          <wp:positionH relativeFrom="page">
            <wp:posOffset>15240</wp:posOffset>
          </wp:positionH>
          <wp:positionV relativeFrom="page">
            <wp:posOffset>62865</wp:posOffset>
          </wp:positionV>
          <wp:extent cx="7505700" cy="1651635"/>
          <wp:effectExtent l="0" t="0" r="0" b="0"/>
          <wp:wrapNone/>
          <wp:docPr id="2"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7060" w14:textId="77777777" w:rsidR="00BC64A5" w:rsidRDefault="00BC6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758D" w14:textId="77777777" w:rsidR="00CD3F47" w:rsidRDefault="00CD3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5C6D" w14:textId="77777777" w:rsidR="00BC64A5" w:rsidRDefault="00BC6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80BF2"/>
    <w:multiLevelType w:val="hybridMultilevel"/>
    <w:tmpl w:val="DA5A6098"/>
    <w:lvl w:ilvl="0" w:tplc="8C9E15D2">
      <w:start w:val="1"/>
      <w:numFmt w:val="bullet"/>
      <w:lvlText w:val=""/>
      <w:lvlJc w:val="left"/>
      <w:pPr>
        <w:ind w:left="753" w:hanging="360"/>
      </w:pPr>
      <w:rPr>
        <w:rFonts w:ascii="Wingdings 2" w:hAnsi="Wingdings 2" w:hint="default"/>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4B3B35"/>
    <w:multiLevelType w:val="hybridMultilevel"/>
    <w:tmpl w:val="1D4C6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DC4151"/>
    <w:multiLevelType w:val="hybridMultilevel"/>
    <w:tmpl w:val="DEFABED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0D095700"/>
    <w:multiLevelType w:val="hybridMultilevel"/>
    <w:tmpl w:val="F5A415A4"/>
    <w:lvl w:ilvl="0" w:tplc="DE5E391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E04770"/>
    <w:multiLevelType w:val="hybridMultilevel"/>
    <w:tmpl w:val="8CD694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091A9E"/>
    <w:multiLevelType w:val="hybridMultilevel"/>
    <w:tmpl w:val="BC12A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3F8D3921"/>
    <w:multiLevelType w:val="hybridMultilevel"/>
    <w:tmpl w:val="AEF0C5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6F6FC2"/>
    <w:multiLevelType w:val="hybridMultilevel"/>
    <w:tmpl w:val="8C7E2DA0"/>
    <w:lvl w:ilvl="0" w:tplc="8C9E15D2">
      <w:start w:val="1"/>
      <w:numFmt w:val="bullet"/>
      <w:lvlText w:val=""/>
      <w:lvlJc w:val="left"/>
      <w:pPr>
        <w:ind w:left="753" w:hanging="360"/>
      </w:pPr>
      <w:rPr>
        <w:rFonts w:ascii="Wingdings 2" w:hAnsi="Wingdings 2" w:hint="default"/>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C678FC"/>
    <w:multiLevelType w:val="hybridMultilevel"/>
    <w:tmpl w:val="39BAE55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15:restartNumberingAfterBreak="0">
    <w:nsid w:val="42783C0C"/>
    <w:multiLevelType w:val="hybridMultilevel"/>
    <w:tmpl w:val="BA0AB77C"/>
    <w:lvl w:ilvl="0" w:tplc="14090001">
      <w:start w:val="1"/>
      <w:numFmt w:val="bullet"/>
      <w:lvlText w:val=""/>
      <w:lvlJc w:val="left"/>
      <w:pPr>
        <w:tabs>
          <w:tab w:val="num" w:pos="720"/>
        </w:tabs>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15:restartNumberingAfterBreak="0">
    <w:nsid w:val="490A3DC7"/>
    <w:multiLevelType w:val="hybridMultilevel"/>
    <w:tmpl w:val="8A5C7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064F05"/>
    <w:multiLevelType w:val="hybridMultilevel"/>
    <w:tmpl w:val="4756374E"/>
    <w:lvl w:ilvl="0" w:tplc="6DDC1E28">
      <w:start w:val="1"/>
      <w:numFmt w:val="bullet"/>
      <w:lvlText w:val=""/>
      <w:lvlJc w:val="left"/>
      <w:pPr>
        <w:ind w:left="753" w:hanging="360"/>
      </w:pPr>
      <w:rPr>
        <w:rFonts w:ascii="Wingdings 2" w:hAnsi="Wingdings 2" w:hint="default"/>
        <w:b w:val="0"/>
        <w:i w:val="0"/>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0AB0102"/>
    <w:multiLevelType w:val="hybridMultilevel"/>
    <w:tmpl w:val="8C982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E907D6"/>
    <w:multiLevelType w:val="hybridMultilevel"/>
    <w:tmpl w:val="B92C44B8"/>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start w:val="1"/>
      <w:numFmt w:val="bullet"/>
      <w:lvlText w:val=""/>
      <w:lvlJc w:val="left"/>
      <w:pPr>
        <w:ind w:left="2444" w:hanging="360"/>
      </w:pPr>
      <w:rPr>
        <w:rFonts w:ascii="Wingdings" w:hAnsi="Wingdings" w:hint="default"/>
      </w:rPr>
    </w:lvl>
    <w:lvl w:ilvl="3" w:tplc="14090001">
      <w:start w:val="1"/>
      <w:numFmt w:val="bullet"/>
      <w:lvlText w:val=""/>
      <w:lvlJc w:val="left"/>
      <w:pPr>
        <w:ind w:left="3164" w:hanging="360"/>
      </w:pPr>
      <w:rPr>
        <w:rFonts w:ascii="Symbol" w:hAnsi="Symbol" w:hint="default"/>
      </w:rPr>
    </w:lvl>
    <w:lvl w:ilvl="4" w:tplc="14090003">
      <w:start w:val="1"/>
      <w:numFmt w:val="bullet"/>
      <w:lvlText w:val="o"/>
      <w:lvlJc w:val="left"/>
      <w:pPr>
        <w:ind w:left="3884" w:hanging="360"/>
      </w:pPr>
      <w:rPr>
        <w:rFonts w:ascii="Courier New" w:hAnsi="Courier New" w:cs="Courier New" w:hint="default"/>
      </w:rPr>
    </w:lvl>
    <w:lvl w:ilvl="5" w:tplc="14090005">
      <w:start w:val="1"/>
      <w:numFmt w:val="bullet"/>
      <w:lvlText w:val=""/>
      <w:lvlJc w:val="left"/>
      <w:pPr>
        <w:ind w:left="4604" w:hanging="360"/>
      </w:pPr>
      <w:rPr>
        <w:rFonts w:ascii="Wingdings" w:hAnsi="Wingdings" w:hint="default"/>
      </w:rPr>
    </w:lvl>
    <w:lvl w:ilvl="6" w:tplc="14090001">
      <w:start w:val="1"/>
      <w:numFmt w:val="bullet"/>
      <w:lvlText w:val=""/>
      <w:lvlJc w:val="left"/>
      <w:pPr>
        <w:ind w:left="5324" w:hanging="360"/>
      </w:pPr>
      <w:rPr>
        <w:rFonts w:ascii="Symbol" w:hAnsi="Symbol" w:hint="default"/>
      </w:rPr>
    </w:lvl>
    <w:lvl w:ilvl="7" w:tplc="14090003">
      <w:start w:val="1"/>
      <w:numFmt w:val="bullet"/>
      <w:lvlText w:val="o"/>
      <w:lvlJc w:val="left"/>
      <w:pPr>
        <w:ind w:left="6044" w:hanging="360"/>
      </w:pPr>
      <w:rPr>
        <w:rFonts w:ascii="Courier New" w:hAnsi="Courier New" w:cs="Courier New" w:hint="default"/>
      </w:rPr>
    </w:lvl>
    <w:lvl w:ilvl="8" w:tplc="14090005">
      <w:start w:val="1"/>
      <w:numFmt w:val="bullet"/>
      <w:lvlText w:val=""/>
      <w:lvlJc w:val="left"/>
      <w:pPr>
        <w:ind w:left="6764" w:hanging="360"/>
      </w:pPr>
      <w:rPr>
        <w:rFonts w:ascii="Wingdings" w:hAnsi="Wingdings" w:hint="default"/>
      </w:rPr>
    </w:lvl>
  </w:abstractNum>
  <w:abstractNum w:abstractNumId="18" w15:restartNumberingAfterBreak="0">
    <w:nsid w:val="5B214617"/>
    <w:multiLevelType w:val="hybridMultilevel"/>
    <w:tmpl w:val="230CE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685834D6"/>
    <w:multiLevelType w:val="hybridMultilevel"/>
    <w:tmpl w:val="431E52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9"/>
  </w:num>
  <w:num w:numId="2">
    <w:abstractNumId w:val="0"/>
  </w:num>
  <w:num w:numId="3">
    <w:abstractNumId w:val="8"/>
  </w:num>
  <w:num w:numId="4">
    <w:abstractNumId w:val="4"/>
  </w:num>
  <w:num w:numId="5">
    <w:abstractNumId w:val="21"/>
  </w:num>
  <w:num w:numId="6">
    <w:abstractNumId w:val="9"/>
  </w:num>
  <w:num w:numId="7">
    <w:abstractNumId w:val="18"/>
  </w:num>
  <w:num w:numId="8">
    <w:abstractNumId w:val="16"/>
  </w:num>
  <w:num w:numId="9">
    <w:abstractNumId w:val="2"/>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
  </w:num>
  <w:num w:numId="14">
    <w:abstractNumId w:val="15"/>
  </w:num>
  <w:num w:numId="15">
    <w:abstractNumId w:val="10"/>
  </w:num>
  <w:num w:numId="16">
    <w:abstractNumId w:val="14"/>
  </w:num>
  <w:num w:numId="17">
    <w:abstractNumId w:val="3"/>
  </w:num>
  <w:num w:numId="18">
    <w:abstractNumId w:val="20"/>
  </w:num>
  <w:num w:numId="19">
    <w:abstractNumId w:val="6"/>
  </w:num>
  <w:num w:numId="20">
    <w:abstractNumId w:val="7"/>
  </w:num>
  <w:num w:numId="21">
    <w:abstractNumId w:val="17"/>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3F"/>
    <w:rsid w:val="000043A3"/>
    <w:rsid w:val="00004501"/>
    <w:rsid w:val="00016FC7"/>
    <w:rsid w:val="00027FC5"/>
    <w:rsid w:val="00032A82"/>
    <w:rsid w:val="00043F41"/>
    <w:rsid w:val="00047B70"/>
    <w:rsid w:val="000505AD"/>
    <w:rsid w:val="00072CF8"/>
    <w:rsid w:val="00072DB1"/>
    <w:rsid w:val="00085DF6"/>
    <w:rsid w:val="000957DF"/>
    <w:rsid w:val="000A05DD"/>
    <w:rsid w:val="000A434A"/>
    <w:rsid w:val="000B2EBD"/>
    <w:rsid w:val="000C3542"/>
    <w:rsid w:val="000C3E1F"/>
    <w:rsid w:val="000C3E2D"/>
    <w:rsid w:val="000E5F99"/>
    <w:rsid w:val="00100CC1"/>
    <w:rsid w:val="0010548A"/>
    <w:rsid w:val="001142CA"/>
    <w:rsid w:val="00123984"/>
    <w:rsid w:val="001356FF"/>
    <w:rsid w:val="001413EC"/>
    <w:rsid w:val="0016202D"/>
    <w:rsid w:val="00197C3F"/>
    <w:rsid w:val="001A2385"/>
    <w:rsid w:val="001A3368"/>
    <w:rsid w:val="001A4274"/>
    <w:rsid w:val="001A5816"/>
    <w:rsid w:val="001F07E7"/>
    <w:rsid w:val="00207427"/>
    <w:rsid w:val="002144EE"/>
    <w:rsid w:val="002344E3"/>
    <w:rsid w:val="0024014A"/>
    <w:rsid w:val="002712D9"/>
    <w:rsid w:val="00273737"/>
    <w:rsid w:val="002816B1"/>
    <w:rsid w:val="00291D24"/>
    <w:rsid w:val="002B2F40"/>
    <w:rsid w:val="002B7628"/>
    <w:rsid w:val="002C1773"/>
    <w:rsid w:val="002E23C7"/>
    <w:rsid w:val="002E3EB3"/>
    <w:rsid w:val="002F44AC"/>
    <w:rsid w:val="002F4FBE"/>
    <w:rsid w:val="00302498"/>
    <w:rsid w:val="003033AD"/>
    <w:rsid w:val="00306405"/>
    <w:rsid w:val="003137E8"/>
    <w:rsid w:val="00316071"/>
    <w:rsid w:val="0033663E"/>
    <w:rsid w:val="003367A3"/>
    <w:rsid w:val="003441D4"/>
    <w:rsid w:val="003550FE"/>
    <w:rsid w:val="00371EE6"/>
    <w:rsid w:val="00375B0F"/>
    <w:rsid w:val="003A4CFA"/>
    <w:rsid w:val="003B0D68"/>
    <w:rsid w:val="00402269"/>
    <w:rsid w:val="00402622"/>
    <w:rsid w:val="00404301"/>
    <w:rsid w:val="00420DD1"/>
    <w:rsid w:val="004314A7"/>
    <w:rsid w:val="00434747"/>
    <w:rsid w:val="004410C6"/>
    <w:rsid w:val="004529BA"/>
    <w:rsid w:val="00454AA2"/>
    <w:rsid w:val="00464F06"/>
    <w:rsid w:val="0047055F"/>
    <w:rsid w:val="00473E56"/>
    <w:rsid w:val="004808AE"/>
    <w:rsid w:val="00482E4A"/>
    <w:rsid w:val="004C631A"/>
    <w:rsid w:val="004C7729"/>
    <w:rsid w:val="004E4752"/>
    <w:rsid w:val="004F2C8E"/>
    <w:rsid w:val="00500BD5"/>
    <w:rsid w:val="00505D97"/>
    <w:rsid w:val="0051291D"/>
    <w:rsid w:val="00520C63"/>
    <w:rsid w:val="00520CC0"/>
    <w:rsid w:val="00521FA3"/>
    <w:rsid w:val="00532D51"/>
    <w:rsid w:val="00533426"/>
    <w:rsid w:val="00552E65"/>
    <w:rsid w:val="00553553"/>
    <w:rsid w:val="00555E7F"/>
    <w:rsid w:val="0055739F"/>
    <w:rsid w:val="00567F4B"/>
    <w:rsid w:val="00575584"/>
    <w:rsid w:val="005B4C51"/>
    <w:rsid w:val="005E053A"/>
    <w:rsid w:val="005E2AE7"/>
    <w:rsid w:val="00613AA4"/>
    <w:rsid w:val="00614840"/>
    <w:rsid w:val="00622763"/>
    <w:rsid w:val="00624EE3"/>
    <w:rsid w:val="00625887"/>
    <w:rsid w:val="00627D14"/>
    <w:rsid w:val="006363F1"/>
    <w:rsid w:val="00645401"/>
    <w:rsid w:val="00653382"/>
    <w:rsid w:val="006557EE"/>
    <w:rsid w:val="00661EB6"/>
    <w:rsid w:val="00671101"/>
    <w:rsid w:val="00697EC8"/>
    <w:rsid w:val="006D3B16"/>
    <w:rsid w:val="006E2F42"/>
    <w:rsid w:val="006F3CD5"/>
    <w:rsid w:val="007034EC"/>
    <w:rsid w:val="0071686A"/>
    <w:rsid w:val="00724E3D"/>
    <w:rsid w:val="0072639F"/>
    <w:rsid w:val="00744B65"/>
    <w:rsid w:val="00745756"/>
    <w:rsid w:val="00747E0F"/>
    <w:rsid w:val="00752CB8"/>
    <w:rsid w:val="00767EDD"/>
    <w:rsid w:val="007A3C9D"/>
    <w:rsid w:val="007A4AD6"/>
    <w:rsid w:val="007B510C"/>
    <w:rsid w:val="007E09DA"/>
    <w:rsid w:val="007F1B9C"/>
    <w:rsid w:val="007F727C"/>
    <w:rsid w:val="00805952"/>
    <w:rsid w:val="0082404E"/>
    <w:rsid w:val="00845AA8"/>
    <w:rsid w:val="008553EC"/>
    <w:rsid w:val="00861DE6"/>
    <w:rsid w:val="008758A2"/>
    <w:rsid w:val="00883A5A"/>
    <w:rsid w:val="0088523A"/>
    <w:rsid w:val="008A0353"/>
    <w:rsid w:val="008D136C"/>
    <w:rsid w:val="008E2AF6"/>
    <w:rsid w:val="008F0968"/>
    <w:rsid w:val="00900218"/>
    <w:rsid w:val="009006D4"/>
    <w:rsid w:val="009234A1"/>
    <w:rsid w:val="00926D20"/>
    <w:rsid w:val="00956CE3"/>
    <w:rsid w:val="009619E0"/>
    <w:rsid w:val="00971E69"/>
    <w:rsid w:val="00974D21"/>
    <w:rsid w:val="0098368B"/>
    <w:rsid w:val="00990C8B"/>
    <w:rsid w:val="00995076"/>
    <w:rsid w:val="009950FF"/>
    <w:rsid w:val="009A0E07"/>
    <w:rsid w:val="009A1BF7"/>
    <w:rsid w:val="009D4D67"/>
    <w:rsid w:val="009D6C4D"/>
    <w:rsid w:val="009E0D73"/>
    <w:rsid w:val="009E4DFA"/>
    <w:rsid w:val="009E6568"/>
    <w:rsid w:val="00A0072E"/>
    <w:rsid w:val="00A03F8B"/>
    <w:rsid w:val="00A27194"/>
    <w:rsid w:val="00A35E72"/>
    <w:rsid w:val="00A4643A"/>
    <w:rsid w:val="00A51253"/>
    <w:rsid w:val="00A52AE1"/>
    <w:rsid w:val="00A71405"/>
    <w:rsid w:val="00A8376F"/>
    <w:rsid w:val="00A92B2C"/>
    <w:rsid w:val="00A9540F"/>
    <w:rsid w:val="00AC2522"/>
    <w:rsid w:val="00AD4681"/>
    <w:rsid w:val="00AF3AA2"/>
    <w:rsid w:val="00B04426"/>
    <w:rsid w:val="00B546FA"/>
    <w:rsid w:val="00B809F4"/>
    <w:rsid w:val="00B865B4"/>
    <w:rsid w:val="00B92466"/>
    <w:rsid w:val="00BB06B5"/>
    <w:rsid w:val="00BB08C2"/>
    <w:rsid w:val="00BC0AE7"/>
    <w:rsid w:val="00BC64A5"/>
    <w:rsid w:val="00BE0535"/>
    <w:rsid w:val="00BE7B37"/>
    <w:rsid w:val="00C162F8"/>
    <w:rsid w:val="00C41276"/>
    <w:rsid w:val="00C50BF3"/>
    <w:rsid w:val="00C55D14"/>
    <w:rsid w:val="00C678D2"/>
    <w:rsid w:val="00C72214"/>
    <w:rsid w:val="00C747AB"/>
    <w:rsid w:val="00C770DF"/>
    <w:rsid w:val="00C94F2A"/>
    <w:rsid w:val="00CA1AE3"/>
    <w:rsid w:val="00CA5402"/>
    <w:rsid w:val="00CB297C"/>
    <w:rsid w:val="00CB6366"/>
    <w:rsid w:val="00CC4E5A"/>
    <w:rsid w:val="00CC5119"/>
    <w:rsid w:val="00CD3F47"/>
    <w:rsid w:val="00CD56D3"/>
    <w:rsid w:val="00CE0A66"/>
    <w:rsid w:val="00CE2CD6"/>
    <w:rsid w:val="00CF5425"/>
    <w:rsid w:val="00CF75B0"/>
    <w:rsid w:val="00D06CC4"/>
    <w:rsid w:val="00D15169"/>
    <w:rsid w:val="00D30644"/>
    <w:rsid w:val="00D35214"/>
    <w:rsid w:val="00D453D2"/>
    <w:rsid w:val="00D47106"/>
    <w:rsid w:val="00D54D1A"/>
    <w:rsid w:val="00D55AB7"/>
    <w:rsid w:val="00D662D3"/>
    <w:rsid w:val="00D752E6"/>
    <w:rsid w:val="00DB1C2D"/>
    <w:rsid w:val="00DC1491"/>
    <w:rsid w:val="00DD4C75"/>
    <w:rsid w:val="00DE1371"/>
    <w:rsid w:val="00DE3F40"/>
    <w:rsid w:val="00DF3C24"/>
    <w:rsid w:val="00E3219A"/>
    <w:rsid w:val="00E322C0"/>
    <w:rsid w:val="00E360A3"/>
    <w:rsid w:val="00E54E21"/>
    <w:rsid w:val="00E619A0"/>
    <w:rsid w:val="00E67E56"/>
    <w:rsid w:val="00E857B5"/>
    <w:rsid w:val="00E91FB0"/>
    <w:rsid w:val="00EA0F0D"/>
    <w:rsid w:val="00EC46AE"/>
    <w:rsid w:val="00EC6AF7"/>
    <w:rsid w:val="00F00EAC"/>
    <w:rsid w:val="00F03467"/>
    <w:rsid w:val="00F05F17"/>
    <w:rsid w:val="00F15F43"/>
    <w:rsid w:val="00F24A46"/>
    <w:rsid w:val="00F33CBB"/>
    <w:rsid w:val="00F35F28"/>
    <w:rsid w:val="00F365B0"/>
    <w:rsid w:val="00F741F1"/>
    <w:rsid w:val="00F771C1"/>
    <w:rsid w:val="00F8750D"/>
    <w:rsid w:val="00FA24A8"/>
    <w:rsid w:val="00FB05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7878FE5"/>
  <w15:chartTrackingRefBased/>
  <w15:docId w15:val="{1D5E622F-191D-4C23-91B4-06EA1983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E6"/>
    <w:rPr>
      <w:rFonts w:ascii="Arial" w:hAnsi="Arial"/>
      <w:sz w:val="22"/>
    </w:rPr>
  </w:style>
  <w:style w:type="paragraph" w:styleId="Heading1">
    <w:name w:val="heading 1"/>
    <w:basedOn w:val="Normal"/>
    <w:next w:val="BodyText"/>
    <w:link w:val="Heading1Char"/>
    <w:uiPriority w:val="9"/>
    <w:qFormat/>
    <w:rsid w:val="00A4643A"/>
    <w:pPr>
      <w:keepNext/>
      <w:spacing w:before="60" w:line="280" w:lineRule="exact"/>
      <w:outlineLvl w:val="0"/>
    </w:pPr>
    <w:rPr>
      <w:b/>
      <w:sz w:val="26"/>
      <w:lang w:val="x-none" w:eastAsia="en-US"/>
    </w:rPr>
  </w:style>
  <w:style w:type="paragraph" w:styleId="Heading2">
    <w:name w:val="heading 2"/>
    <w:basedOn w:val="Normal"/>
    <w:next w:val="BodyText"/>
    <w:link w:val="Heading2Char"/>
    <w:uiPriority w:val="9"/>
    <w:qFormat/>
    <w:rsid w:val="0047055F"/>
    <w:pPr>
      <w:keepNext/>
      <w:spacing w:before="60" w:after="120" w:line="260" w:lineRule="atLeast"/>
      <w:outlineLvl w:val="1"/>
    </w:pPr>
    <w:rPr>
      <w:b/>
      <w:lang w:val="x-none" w:eastAsia="en-US"/>
    </w:rPr>
  </w:style>
  <w:style w:type="paragraph" w:styleId="Heading3">
    <w:name w:val="heading 3"/>
    <w:basedOn w:val="Normal"/>
    <w:next w:val="Normal"/>
    <w:qFormat/>
    <w:rsid w:val="00A4643A"/>
    <w:pPr>
      <w:keepNext/>
      <w:spacing w:before="60" w:line="280" w:lineRule="exact"/>
      <w:outlineLvl w:val="2"/>
    </w:pPr>
    <w:rPr>
      <w:b/>
      <w:i/>
    </w:rPr>
  </w:style>
  <w:style w:type="paragraph" w:styleId="Heading4">
    <w:name w:val="heading 4"/>
    <w:basedOn w:val="Normal"/>
    <w:next w:val="Normal"/>
    <w:qFormat/>
    <w:rsid w:val="00A4643A"/>
    <w:pPr>
      <w:keepNext/>
      <w:spacing w:before="60" w:line="280" w:lineRule="exac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643A"/>
    <w:pPr>
      <w:spacing w:before="60" w:after="220" w:line="280" w:lineRule="exact"/>
    </w:pPr>
  </w:style>
  <w:style w:type="paragraph" w:styleId="PlainText">
    <w:name w:val="Plain Text"/>
    <w:basedOn w:val="Normal"/>
    <w:rsid w:val="00A4643A"/>
    <w:pPr>
      <w:tabs>
        <w:tab w:val="left" w:pos="425"/>
      </w:tabs>
      <w:spacing w:after="240" w:line="320" w:lineRule="exact"/>
    </w:pPr>
  </w:style>
  <w:style w:type="paragraph" w:customStyle="1" w:styleId="Bullet">
    <w:name w:val="Bullet"/>
    <w:basedOn w:val="PlainText"/>
    <w:rsid w:val="00A4643A"/>
    <w:pPr>
      <w:numPr>
        <w:numId w:val="1"/>
      </w:numPr>
      <w:tabs>
        <w:tab w:val="clear" w:pos="360"/>
      </w:tabs>
      <w:spacing w:after="0"/>
      <w:ind w:left="425" w:hanging="425"/>
    </w:pPr>
  </w:style>
  <w:style w:type="paragraph" w:customStyle="1" w:styleId="Bulletspace">
    <w:name w:val="Bullet+space"/>
    <w:basedOn w:val="Bullet"/>
    <w:rsid w:val="00A4643A"/>
    <w:pPr>
      <w:numPr>
        <w:numId w:val="0"/>
      </w:numPr>
      <w:spacing w:after="240"/>
      <w:ind w:left="425" w:hanging="425"/>
    </w:pPr>
  </w:style>
  <w:style w:type="character" w:styleId="CommentReference">
    <w:name w:val="annotation reference"/>
    <w:semiHidden/>
    <w:rsid w:val="00A4643A"/>
    <w:rPr>
      <w:sz w:val="16"/>
      <w:szCs w:val="16"/>
    </w:rPr>
  </w:style>
  <w:style w:type="character" w:styleId="FollowedHyperlink">
    <w:name w:val="FollowedHyperlink"/>
    <w:rsid w:val="00A4643A"/>
    <w:rPr>
      <w:color w:val="800080"/>
      <w:u w:val="single"/>
    </w:rPr>
  </w:style>
  <w:style w:type="paragraph" w:styleId="Footer">
    <w:name w:val="footer"/>
    <w:basedOn w:val="Normal"/>
    <w:next w:val="Normal"/>
    <w:link w:val="FooterChar"/>
    <w:uiPriority w:val="99"/>
    <w:rsid w:val="00A4643A"/>
    <w:pPr>
      <w:spacing w:line="200" w:lineRule="exact"/>
    </w:pPr>
    <w:rPr>
      <w:sz w:val="15"/>
      <w:lang w:val="x-none" w:eastAsia="en-US"/>
    </w:rPr>
  </w:style>
  <w:style w:type="paragraph" w:styleId="Header">
    <w:name w:val="header"/>
    <w:basedOn w:val="Normal"/>
    <w:link w:val="HeaderChar"/>
    <w:uiPriority w:val="99"/>
    <w:rsid w:val="00A4643A"/>
    <w:pPr>
      <w:tabs>
        <w:tab w:val="center" w:pos="4536"/>
        <w:tab w:val="right" w:pos="9072"/>
      </w:tabs>
      <w:spacing w:line="240" w:lineRule="exact"/>
    </w:pPr>
    <w:rPr>
      <w:rFonts w:ascii="Tahoma" w:hAnsi="Tahoma"/>
      <w:sz w:val="16"/>
      <w:lang w:val="x-none" w:eastAsia="en-US"/>
    </w:rPr>
  </w:style>
  <w:style w:type="character" w:styleId="Hyperlink">
    <w:name w:val="Hyperlink"/>
    <w:uiPriority w:val="99"/>
    <w:rsid w:val="00A4643A"/>
    <w:rPr>
      <w:color w:val="0000FF"/>
      <w:u w:val="single"/>
    </w:rPr>
  </w:style>
  <w:style w:type="paragraph" w:styleId="ListBullet">
    <w:name w:val="List Bullet"/>
    <w:basedOn w:val="Normal"/>
    <w:autoRedefine/>
    <w:rsid w:val="00A4643A"/>
    <w:pPr>
      <w:numPr>
        <w:numId w:val="3"/>
      </w:numPr>
      <w:tabs>
        <w:tab w:val="clear" w:pos="425"/>
      </w:tabs>
      <w:spacing w:line="280" w:lineRule="exact"/>
    </w:pPr>
  </w:style>
  <w:style w:type="paragraph" w:customStyle="1" w:styleId="ListPara">
    <w:name w:val="List Para"/>
    <w:basedOn w:val="Normal"/>
    <w:rsid w:val="00A4643A"/>
    <w:pPr>
      <w:numPr>
        <w:numId w:val="4"/>
      </w:numPr>
      <w:tabs>
        <w:tab w:val="left" w:pos="851"/>
        <w:tab w:val="left" w:pos="1276"/>
      </w:tabs>
      <w:spacing w:line="280" w:lineRule="exact"/>
    </w:pPr>
  </w:style>
  <w:style w:type="paragraph" w:customStyle="1" w:styleId="MemoAddresseDetails">
    <w:name w:val="MemoAddresseDetails"/>
    <w:basedOn w:val="Normal"/>
    <w:rsid w:val="00A4643A"/>
    <w:pPr>
      <w:spacing w:before="60" w:after="60" w:line="280" w:lineRule="exact"/>
    </w:pPr>
  </w:style>
  <w:style w:type="paragraph" w:customStyle="1" w:styleId="MemoAddresseePrompts">
    <w:name w:val="MemoAddresseePrompts"/>
    <w:basedOn w:val="Normal"/>
    <w:rsid w:val="00A4643A"/>
    <w:pPr>
      <w:tabs>
        <w:tab w:val="left" w:pos="5670"/>
      </w:tabs>
      <w:spacing w:before="60" w:after="60" w:line="280" w:lineRule="exact"/>
    </w:pPr>
    <w:rPr>
      <w:b/>
    </w:rPr>
  </w:style>
  <w:style w:type="paragraph" w:customStyle="1" w:styleId="ParaBullet">
    <w:name w:val="Para Bullet"/>
    <w:basedOn w:val="Normal"/>
    <w:rsid w:val="00A4643A"/>
    <w:pPr>
      <w:numPr>
        <w:numId w:val="5"/>
      </w:numPr>
      <w:tabs>
        <w:tab w:val="clear" w:pos="425"/>
      </w:tabs>
      <w:spacing w:before="60" w:after="220" w:line="280" w:lineRule="exact"/>
    </w:pPr>
  </w:style>
  <w:style w:type="paragraph" w:customStyle="1" w:styleId="ParaNumbered">
    <w:name w:val="Para Numbered"/>
    <w:basedOn w:val="ParaBullet"/>
    <w:rsid w:val="00A4643A"/>
    <w:pPr>
      <w:numPr>
        <w:numId w:val="6"/>
      </w:numPr>
    </w:pPr>
  </w:style>
  <w:style w:type="paragraph" w:customStyle="1" w:styleId="Space">
    <w:name w:val="Space"/>
    <w:basedOn w:val="Normal"/>
    <w:rsid w:val="00A4643A"/>
    <w:pPr>
      <w:spacing w:line="320" w:lineRule="atLeast"/>
    </w:pPr>
  </w:style>
  <w:style w:type="paragraph" w:customStyle="1" w:styleId="Subject">
    <w:name w:val="Subject"/>
    <w:basedOn w:val="Normal"/>
    <w:next w:val="PlainText"/>
    <w:rsid w:val="00A4643A"/>
    <w:pPr>
      <w:spacing w:before="60" w:line="280" w:lineRule="exact"/>
    </w:pPr>
    <w:rPr>
      <w:b/>
    </w:rPr>
  </w:style>
  <w:style w:type="character" w:customStyle="1" w:styleId="StyleTahoma">
    <w:name w:val="Style Tahoma"/>
    <w:rsid w:val="00C94F2A"/>
    <w:rPr>
      <w:rFonts w:ascii="Tahoma" w:hAnsi="Tahoma"/>
    </w:rPr>
  </w:style>
  <w:style w:type="character" w:customStyle="1" w:styleId="Heading2Char">
    <w:name w:val="Heading 2 Char"/>
    <w:link w:val="Heading2"/>
    <w:uiPriority w:val="9"/>
    <w:rsid w:val="0047055F"/>
    <w:rPr>
      <w:rFonts w:ascii="Arial" w:hAnsi="Arial"/>
      <w:b/>
      <w:sz w:val="22"/>
      <w:lang w:eastAsia="en-US"/>
    </w:rPr>
  </w:style>
  <w:style w:type="paragraph" w:styleId="Title">
    <w:name w:val="Title"/>
    <w:basedOn w:val="Normal"/>
    <w:next w:val="Normal"/>
    <w:link w:val="TitleChar"/>
    <w:autoRedefine/>
    <w:uiPriority w:val="10"/>
    <w:qFormat/>
    <w:rsid w:val="00CD3F47"/>
    <w:pPr>
      <w:spacing w:before="360"/>
      <w:jc w:val="center"/>
    </w:pPr>
    <w:rPr>
      <w:b/>
      <w:color w:val="2F5496"/>
      <w:spacing w:val="5"/>
      <w:kern w:val="28"/>
      <w:sz w:val="40"/>
      <w:szCs w:val="52"/>
    </w:rPr>
  </w:style>
  <w:style w:type="character" w:customStyle="1" w:styleId="TitleChar">
    <w:name w:val="Title Char"/>
    <w:link w:val="Title"/>
    <w:uiPriority w:val="10"/>
    <w:rsid w:val="00CD3F47"/>
    <w:rPr>
      <w:rFonts w:ascii="Arial" w:hAnsi="Arial"/>
      <w:b/>
      <w:color w:val="2F5496"/>
      <w:spacing w:val="5"/>
      <w:kern w:val="28"/>
      <w:sz w:val="40"/>
      <w:szCs w:val="52"/>
    </w:rPr>
  </w:style>
  <w:style w:type="character" w:customStyle="1" w:styleId="HeaderChar">
    <w:name w:val="Header Char"/>
    <w:link w:val="Header"/>
    <w:uiPriority w:val="99"/>
    <w:rsid w:val="00645401"/>
    <w:rPr>
      <w:rFonts w:ascii="Tahoma" w:hAnsi="Tahoma"/>
      <w:sz w:val="16"/>
      <w:lang w:eastAsia="en-US"/>
    </w:rPr>
  </w:style>
  <w:style w:type="character" w:customStyle="1" w:styleId="FooterChar">
    <w:name w:val="Footer Char"/>
    <w:link w:val="Footer"/>
    <w:uiPriority w:val="99"/>
    <w:rsid w:val="00645401"/>
    <w:rPr>
      <w:rFonts w:ascii="Arial" w:hAnsi="Arial"/>
      <w:sz w:val="15"/>
      <w:lang w:eastAsia="en-US"/>
    </w:rPr>
  </w:style>
  <w:style w:type="character" w:customStyle="1" w:styleId="Heading1Char">
    <w:name w:val="Heading 1 Char"/>
    <w:link w:val="Heading1"/>
    <w:uiPriority w:val="9"/>
    <w:rsid w:val="00645401"/>
    <w:rPr>
      <w:rFonts w:ascii="Arial" w:hAnsi="Arial"/>
      <w:b/>
      <w:sz w:val="26"/>
      <w:lang w:eastAsia="en-US"/>
    </w:rPr>
  </w:style>
  <w:style w:type="table" w:styleId="TableGrid">
    <w:name w:val="Table Grid"/>
    <w:basedOn w:val="TableNormal"/>
    <w:uiPriority w:val="59"/>
    <w:rsid w:val="0040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622"/>
    <w:pPr>
      <w:ind w:left="720"/>
      <w:contextualSpacing/>
    </w:pPr>
  </w:style>
  <w:style w:type="paragraph" w:styleId="BalloonText">
    <w:name w:val="Balloon Text"/>
    <w:basedOn w:val="Normal"/>
    <w:link w:val="BalloonTextChar"/>
    <w:uiPriority w:val="99"/>
    <w:semiHidden/>
    <w:unhideWhenUsed/>
    <w:rsid w:val="007F727C"/>
    <w:rPr>
      <w:rFonts w:ascii="Tahoma" w:hAnsi="Tahoma" w:cs="Tahoma"/>
      <w:sz w:val="16"/>
      <w:szCs w:val="16"/>
    </w:rPr>
  </w:style>
  <w:style w:type="character" w:customStyle="1" w:styleId="BalloonTextChar">
    <w:name w:val="Balloon Text Char"/>
    <w:link w:val="BalloonText"/>
    <w:uiPriority w:val="99"/>
    <w:semiHidden/>
    <w:rsid w:val="007F727C"/>
    <w:rPr>
      <w:rFonts w:ascii="Tahoma" w:hAnsi="Tahoma" w:cs="Tahoma"/>
      <w:sz w:val="16"/>
      <w:szCs w:val="16"/>
    </w:rPr>
  </w:style>
  <w:style w:type="paragraph" w:styleId="NormalWeb">
    <w:name w:val="Normal (Web)"/>
    <w:basedOn w:val="Normal"/>
    <w:uiPriority w:val="99"/>
    <w:semiHidden/>
    <w:unhideWhenUsed/>
    <w:rsid w:val="006D3B16"/>
    <w:pPr>
      <w:spacing w:before="100" w:beforeAutospacing="1" w:after="100" w:afterAutospacing="1"/>
    </w:pPr>
    <w:rPr>
      <w:rFonts w:ascii="Times New Roman" w:hAnsi="Times New Roman"/>
      <w:sz w:val="24"/>
      <w:szCs w:val="24"/>
    </w:rPr>
  </w:style>
  <w:style w:type="character" w:styleId="PlaceholderText">
    <w:name w:val="Placeholder Text"/>
    <w:uiPriority w:val="99"/>
    <w:semiHidden/>
    <w:rsid w:val="00207427"/>
    <w:rPr>
      <w:color w:val="808080"/>
    </w:rPr>
  </w:style>
  <w:style w:type="character" w:styleId="UnresolvedMention">
    <w:name w:val="Unresolved Mention"/>
    <w:uiPriority w:val="99"/>
    <w:semiHidden/>
    <w:unhideWhenUsed/>
    <w:rsid w:val="00DE1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50778">
      <w:bodyDiv w:val="1"/>
      <w:marLeft w:val="0"/>
      <w:marRight w:val="0"/>
      <w:marTop w:val="0"/>
      <w:marBottom w:val="0"/>
      <w:divBdr>
        <w:top w:val="none" w:sz="0" w:space="0" w:color="auto"/>
        <w:left w:val="none" w:sz="0" w:space="0" w:color="auto"/>
        <w:bottom w:val="none" w:sz="0" w:space="0" w:color="auto"/>
        <w:right w:val="none" w:sz="0" w:space="0" w:color="auto"/>
      </w:divBdr>
    </w:div>
    <w:div w:id="1044989544">
      <w:bodyDiv w:val="1"/>
      <w:marLeft w:val="0"/>
      <w:marRight w:val="0"/>
      <w:marTop w:val="0"/>
      <w:marBottom w:val="0"/>
      <w:divBdr>
        <w:top w:val="none" w:sz="0" w:space="0" w:color="auto"/>
        <w:left w:val="none" w:sz="0" w:space="0" w:color="auto"/>
        <w:bottom w:val="none" w:sz="0" w:space="0" w:color="auto"/>
        <w:right w:val="none" w:sz="0" w:space="0" w:color="auto"/>
      </w:divBdr>
    </w:div>
    <w:div w:id="1519808238">
      <w:bodyDiv w:val="1"/>
      <w:marLeft w:val="0"/>
      <w:marRight w:val="0"/>
      <w:marTop w:val="0"/>
      <w:marBottom w:val="0"/>
      <w:divBdr>
        <w:top w:val="none" w:sz="0" w:space="0" w:color="auto"/>
        <w:left w:val="none" w:sz="0" w:space="0" w:color="auto"/>
        <w:bottom w:val="none" w:sz="0" w:space="0" w:color="auto"/>
        <w:right w:val="none" w:sz="0" w:space="0" w:color="auto"/>
      </w:divBdr>
    </w:div>
    <w:div w:id="185082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assets/Documents/School/Supporting-students/Students-with-Special-Needs/IWS/Parental-consent-to-apply-for-Te-Kahu-Toi-Intensive-Wraparound-Service.docx" TargetMode="External"/><Relationship Id="rId13" Type="http://schemas.openxmlformats.org/officeDocument/2006/relationships/footer" Target="footer1.xml"/><Relationship Id="rId18" Type="http://schemas.openxmlformats.org/officeDocument/2006/relationships/hyperlink" Target="mailto:Aucklandintensive.Supportpanelmailbox@education.govt.nz" TargetMode="External"/><Relationship Id="rId26" Type="http://schemas.openxmlformats.org/officeDocument/2006/relationships/hyperlink" Target="mailto:IWS.Taitokerau@education.govt.nz" TargetMode="External"/><Relationship Id="rId3" Type="http://schemas.openxmlformats.org/officeDocument/2006/relationships/styles" Target="styles.xml"/><Relationship Id="rId21" Type="http://schemas.openxmlformats.org/officeDocument/2006/relationships/hyperlink" Target="mailto:NMWC.IntensiveSupportApplications@education.govt.nz" TargetMode="External"/><Relationship Id="rId34" Type="http://schemas.openxmlformats.org/officeDocument/2006/relationships/hyperlink" Target="mailto:Hawkesbaytairawhiti.Iwsapplications@education.govt.n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WS.Taitokerau@education.govt.nz" TargetMode="External"/><Relationship Id="rId25" Type="http://schemas.openxmlformats.org/officeDocument/2006/relationships/hyperlink" Target="mailto:Hawkesbaytairawhiti.Iwsapplications@education.govt.nz" TargetMode="External"/><Relationship Id="rId33" Type="http://schemas.openxmlformats.org/officeDocument/2006/relationships/hyperlink" Target="mailto:BayofPlentyWaiariki.Iwsapplications@education.govt.nz"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Canterbury.IntensiveSupportApplications@education.govt.nz" TargetMode="External"/><Relationship Id="rId29" Type="http://schemas.openxmlformats.org/officeDocument/2006/relationships/hyperlink" Target="mailto:Canterbury.IntensiveSupportApplications@education.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t.nz/assets/Documents/School/Supporting-students/Students-with-Special-Needs/IWS/SM-and-LSM-approval-to-apply-for-Te-Kahu-Toi-Intensive-Wraparound-Service.docx" TargetMode="External"/><Relationship Id="rId24" Type="http://schemas.openxmlformats.org/officeDocument/2006/relationships/hyperlink" Target="mailto:BayofPlentyWaiariki.Iwsapplications@education.govt.nz" TargetMode="External"/><Relationship Id="rId32" Type="http://schemas.openxmlformats.org/officeDocument/2006/relationships/hyperlink" Target="mailto:Waikato.Iwsapplications@education.govt.n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Waikato.Iwsapplications@education.govt.nz" TargetMode="External"/><Relationship Id="rId28" Type="http://schemas.openxmlformats.org/officeDocument/2006/relationships/hyperlink" Target="mailto:Wellingtoniwsapplications.Mailbox@education.govt.nz" TargetMode="External"/><Relationship Id="rId36" Type="http://schemas.openxmlformats.org/officeDocument/2006/relationships/fontTable" Target="fontTable.xml"/><Relationship Id="rId10" Type="http://schemas.openxmlformats.org/officeDocument/2006/relationships/hyperlink" Target="https://www.education.govt.nz/assets/Documents/School/Supporting-students/Students-with-Special-Needs/IWS/Parental-consent-to-apply-for-Te-Kahu-Toi-Intensive-Wraparound-Service.docx" TargetMode="External"/><Relationship Id="rId19" Type="http://schemas.openxmlformats.org/officeDocument/2006/relationships/hyperlink" Target="mailto:Wellingtoniwsapplications.Mailbox@education.govt.nz" TargetMode="External"/><Relationship Id="rId31" Type="http://schemas.openxmlformats.org/officeDocument/2006/relationships/hyperlink" Target="mailto:OtagoSouthland.IntensiveSupportApplications@education.govt.nz" TargetMode="External"/><Relationship Id="rId4" Type="http://schemas.openxmlformats.org/officeDocument/2006/relationships/settings" Target="settings.xml"/><Relationship Id="rId9" Type="http://schemas.openxmlformats.org/officeDocument/2006/relationships/hyperlink" Target="https://www.education.govt.nz/assets/Documents/School/Supporting-students/Students-with-Special-Needs/IWS/SM-and-LSM-approval-to-apply-for-Te-Kahu-Toi-Intensive-Wraparound-Service.docx" TargetMode="External"/><Relationship Id="rId14" Type="http://schemas.openxmlformats.org/officeDocument/2006/relationships/footer" Target="footer2.xml"/><Relationship Id="rId22" Type="http://schemas.openxmlformats.org/officeDocument/2006/relationships/hyperlink" Target="mailto:OtagoSouthland.IntensiveSupportApplications@education.govt.nz" TargetMode="External"/><Relationship Id="rId27" Type="http://schemas.openxmlformats.org/officeDocument/2006/relationships/hyperlink" Target="mailto:Aucklandintensive.Supportpanelmailbox@education.govt.nz" TargetMode="External"/><Relationship Id="rId30" Type="http://schemas.openxmlformats.org/officeDocument/2006/relationships/hyperlink" Target="mailto:NMWC.IntensiveSupportApplications@education.govt.nz"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takerC\AppData\Local\Microsoft\Windows\INetCache\Content.Outlook\ZCRKJU2G\Reviewed%20TKT%20IWS%20application%20Form%202021%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27546-3D0C-4B17-84D9-C6AE87BE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Reviewed TKT IWS application Form 2021 (003).dotx</Template>
  <TotalTime>9</TotalTime>
  <Pages>9</Pages>
  <Words>1819</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Intensive Wraparound Service Application Form</vt:lpstr>
    </vt:vector>
  </TitlesOfParts>
  <Company>Ministry of Education</Company>
  <LinksUpToDate>false</LinksUpToDate>
  <CharactersWithSpaces>13042</CharactersWithSpaces>
  <SharedDoc>false</SharedDoc>
  <HLinks>
    <vt:vector size="66" baseType="variant">
      <vt:variant>
        <vt:i4>5832818</vt:i4>
      </vt:variant>
      <vt:variant>
        <vt:i4>30</vt:i4>
      </vt:variant>
      <vt:variant>
        <vt:i4>0</vt:i4>
      </vt:variant>
      <vt:variant>
        <vt:i4>5</vt:i4>
      </vt:variant>
      <vt:variant>
        <vt:lpwstr>mailto:HawkesBayTairawhiti.IWSapplications@education.govt.nz</vt:lpwstr>
      </vt:variant>
      <vt:variant>
        <vt:lpwstr/>
      </vt:variant>
      <vt:variant>
        <vt:i4>5898338</vt:i4>
      </vt:variant>
      <vt:variant>
        <vt:i4>27</vt:i4>
      </vt:variant>
      <vt:variant>
        <vt:i4>0</vt:i4>
      </vt:variant>
      <vt:variant>
        <vt:i4>5</vt:i4>
      </vt:variant>
      <vt:variant>
        <vt:lpwstr>mailto:BayOfPlentyWaiariki.IWSapplications@education.govt.nz</vt:lpwstr>
      </vt:variant>
      <vt:variant>
        <vt:lpwstr/>
      </vt:variant>
      <vt:variant>
        <vt:i4>4980852</vt:i4>
      </vt:variant>
      <vt:variant>
        <vt:i4>24</vt:i4>
      </vt:variant>
      <vt:variant>
        <vt:i4>0</vt:i4>
      </vt:variant>
      <vt:variant>
        <vt:i4>5</vt:i4>
      </vt:variant>
      <vt:variant>
        <vt:lpwstr>mailto:Waikato.IWSapplications@education.govt.nz</vt:lpwstr>
      </vt:variant>
      <vt:variant>
        <vt:lpwstr/>
      </vt:variant>
      <vt:variant>
        <vt:i4>5898358</vt:i4>
      </vt:variant>
      <vt:variant>
        <vt:i4>21</vt:i4>
      </vt:variant>
      <vt:variant>
        <vt:i4>0</vt:i4>
      </vt:variant>
      <vt:variant>
        <vt:i4>5</vt:i4>
      </vt:variant>
      <vt:variant>
        <vt:lpwstr>mailto:OtagoSouthland.IWSapplications@education.govt.nz</vt:lpwstr>
      </vt:variant>
      <vt:variant>
        <vt:lpwstr/>
      </vt:variant>
      <vt:variant>
        <vt:i4>3866624</vt:i4>
      </vt:variant>
      <vt:variant>
        <vt:i4>18</vt:i4>
      </vt:variant>
      <vt:variant>
        <vt:i4>0</vt:i4>
      </vt:variant>
      <vt:variant>
        <vt:i4>5</vt:i4>
      </vt:variant>
      <vt:variant>
        <vt:lpwstr>mailto:NMWC.IWSapplications@education.govt.nz</vt:lpwstr>
      </vt:variant>
      <vt:variant>
        <vt:lpwstr/>
      </vt:variant>
      <vt:variant>
        <vt:i4>7209048</vt:i4>
      </vt:variant>
      <vt:variant>
        <vt:i4>15</vt:i4>
      </vt:variant>
      <vt:variant>
        <vt:i4>0</vt:i4>
      </vt:variant>
      <vt:variant>
        <vt:i4>5</vt:i4>
      </vt:variant>
      <vt:variant>
        <vt:lpwstr>mailto:Canterbury.IWSapplication@education.govt.nz</vt:lpwstr>
      </vt:variant>
      <vt:variant>
        <vt:lpwstr/>
      </vt:variant>
      <vt:variant>
        <vt:i4>3670037</vt:i4>
      </vt:variant>
      <vt:variant>
        <vt:i4>12</vt:i4>
      </vt:variant>
      <vt:variant>
        <vt:i4>0</vt:i4>
      </vt:variant>
      <vt:variant>
        <vt:i4>5</vt:i4>
      </vt:variant>
      <vt:variant>
        <vt:lpwstr>mailto:WellingtonIWSapplications.Mailbox@education.govt.nz</vt:lpwstr>
      </vt:variant>
      <vt:variant>
        <vt:lpwstr/>
      </vt:variant>
      <vt:variant>
        <vt:i4>2883601</vt:i4>
      </vt:variant>
      <vt:variant>
        <vt:i4>9</vt:i4>
      </vt:variant>
      <vt:variant>
        <vt:i4>0</vt:i4>
      </vt:variant>
      <vt:variant>
        <vt:i4>5</vt:i4>
      </vt:variant>
      <vt:variant>
        <vt:lpwstr>mailto:Aucklandintensive.Supportpanelmailbox@education.govt.nz</vt:lpwstr>
      </vt:variant>
      <vt:variant>
        <vt:lpwstr/>
      </vt:variant>
      <vt:variant>
        <vt:i4>3866648</vt:i4>
      </vt:variant>
      <vt:variant>
        <vt:i4>6</vt:i4>
      </vt:variant>
      <vt:variant>
        <vt:i4>0</vt:i4>
      </vt:variant>
      <vt:variant>
        <vt:i4>5</vt:i4>
      </vt:variant>
      <vt:variant>
        <vt:lpwstr>mailto:IWS%20Taitokerau@education.govt.nz</vt:lpwstr>
      </vt:variant>
      <vt:variant>
        <vt:lpwstr/>
      </vt:variant>
      <vt:variant>
        <vt:i4>5701714</vt:i4>
      </vt:variant>
      <vt:variant>
        <vt:i4>3</vt:i4>
      </vt:variant>
      <vt:variant>
        <vt:i4>0</vt:i4>
      </vt:variant>
      <vt:variant>
        <vt:i4>5</vt:i4>
      </vt:variant>
      <vt:variant>
        <vt:lpwstr>https://www.education.govt.nz/assets/Documents/School/Supporting-students/Students-with-Special-Needs/IWS/SM-and-LSM-approval-to-apply-for-Te-Kahu-Toi-Intensive-Wraparound-Service.docx</vt:lpwstr>
      </vt:variant>
      <vt:variant>
        <vt:lpwstr/>
      </vt:variant>
      <vt:variant>
        <vt:i4>4784203</vt:i4>
      </vt:variant>
      <vt:variant>
        <vt:i4>0</vt:i4>
      </vt:variant>
      <vt:variant>
        <vt:i4>0</vt:i4>
      </vt:variant>
      <vt:variant>
        <vt:i4>5</vt:i4>
      </vt:variant>
      <vt:variant>
        <vt:lpwstr>https://www.education.govt.nz/assets/Documents/School/Supporting-students/Students-with-Special-Needs/IWS/Parental-consent-to-apply-for-Te-Kahu-Toi-Intensive-Wraparound-Service.docx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Wraparound Service Application Form</dc:title>
  <dc:subject/>
  <dc:creator>Christine Whittaker</dc:creator>
  <cp:keywords/>
  <cp:lastModifiedBy>Toni Hyde</cp:lastModifiedBy>
  <cp:revision>7</cp:revision>
  <cp:lastPrinted>2014-02-14T03:24:00Z</cp:lastPrinted>
  <dcterms:created xsi:type="dcterms:W3CDTF">2021-07-25T20:58:00Z</dcterms:created>
  <dcterms:modified xsi:type="dcterms:W3CDTF">2021-07-27T00:48:00Z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