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60681" w14:textId="77777777" w:rsidR="003E72C4" w:rsidRDefault="003E72C4" w:rsidP="00B10756">
      <w:pPr>
        <w:pStyle w:val="Title"/>
      </w:pPr>
    </w:p>
    <w:p w14:paraId="4993CD88" w14:textId="6840B10B" w:rsidR="00B10756" w:rsidRDefault="00B10756" w:rsidP="00B10756">
      <w:pPr>
        <w:pStyle w:val="Title"/>
      </w:pPr>
      <w:r>
        <w:t xml:space="preserve">Privacy Impact </w:t>
      </w:r>
      <w:r w:rsidR="00563068">
        <w:t>Assessment</w:t>
      </w:r>
      <w:r>
        <w:t xml:space="preserve"> </w:t>
      </w:r>
    </w:p>
    <w:p w14:paraId="6E2D1FD9" w14:textId="59BE36D4" w:rsidR="00B10756" w:rsidRPr="00B10756" w:rsidRDefault="00B10756" w:rsidP="000A0C4E">
      <w:pPr>
        <w:pStyle w:val="Subtitle"/>
      </w:pPr>
      <w:r>
        <w:t>for the</w:t>
      </w:r>
    </w:p>
    <w:p w14:paraId="06C7E95B" w14:textId="77777777" w:rsidR="00ED1742" w:rsidRDefault="00554DD7" w:rsidP="0001654F">
      <w:pPr>
        <w:pStyle w:val="Title"/>
      </w:pPr>
      <w:r>
        <w:t>Digital</w:t>
      </w:r>
      <w:r w:rsidR="00010B55">
        <w:t xml:space="preserve"> Identity </w:t>
      </w:r>
      <w:r>
        <w:t>for</w:t>
      </w:r>
      <w:r w:rsidR="00010B55">
        <w:t xml:space="preserve"> Online</w:t>
      </w:r>
      <w:r>
        <w:t xml:space="preserve"> </w:t>
      </w:r>
    </w:p>
    <w:p w14:paraId="6C2EAB63" w14:textId="42FFD502" w:rsidR="00554DD7" w:rsidRDefault="00554DD7" w:rsidP="0001654F">
      <w:pPr>
        <w:pStyle w:val="Title"/>
      </w:pPr>
      <w:r>
        <w:t>Learning</w:t>
      </w:r>
      <w:r w:rsidR="00ED1742">
        <w:t xml:space="preserve"> </w:t>
      </w:r>
      <w:r w:rsidR="000A0C4E">
        <w:t>Project</w:t>
      </w:r>
    </w:p>
    <w:p w14:paraId="2E564E7D" w14:textId="77777777" w:rsidR="003E72C4" w:rsidRDefault="003E72C4" w:rsidP="003E72C4">
      <w:pPr>
        <w:pStyle w:val="Title"/>
      </w:pPr>
    </w:p>
    <w:p w14:paraId="6FE754DA" w14:textId="77777777" w:rsidR="003E72C4" w:rsidRDefault="003E72C4" w:rsidP="003E72C4">
      <w:pPr>
        <w:pStyle w:val="Title"/>
      </w:pPr>
    </w:p>
    <w:p w14:paraId="122D7FA7" w14:textId="77777777" w:rsidR="003E72C4" w:rsidRDefault="003E72C4" w:rsidP="003E72C4">
      <w:pPr>
        <w:pStyle w:val="Title"/>
      </w:pPr>
    </w:p>
    <w:p w14:paraId="082A9539" w14:textId="18AF250F" w:rsidR="003E72C4" w:rsidRDefault="003E72C4" w:rsidP="003E72C4">
      <w:pPr>
        <w:pStyle w:val="Title"/>
      </w:pPr>
      <w:r>
        <w:t>Plain Language S</w:t>
      </w:r>
      <w:r w:rsidRPr="0001654F">
        <w:t xml:space="preserve">ummary </w:t>
      </w:r>
    </w:p>
    <w:p w14:paraId="70FBD516" w14:textId="77777777" w:rsidR="003E72C4" w:rsidRPr="003E72C4" w:rsidRDefault="003E72C4" w:rsidP="003E72C4"/>
    <w:p w14:paraId="0AC4B0C8" w14:textId="77777777" w:rsidR="00D62584" w:rsidRPr="00510C85" w:rsidRDefault="00D62584" w:rsidP="00510C85">
      <w:r>
        <w:br w:type="page"/>
      </w:r>
    </w:p>
    <w:p w14:paraId="31591950" w14:textId="7033B571" w:rsidR="003D7892" w:rsidRPr="006B693A" w:rsidRDefault="003D7CC1" w:rsidP="00445E11">
      <w:pPr>
        <w:pStyle w:val="Notforcontentsheading1"/>
      </w:pPr>
      <w:r w:rsidRPr="006B693A">
        <w:lastRenderedPageBreak/>
        <w:t>C</w:t>
      </w:r>
      <w:r w:rsidR="00445E11" w:rsidRPr="006B693A">
        <w:t>o</w:t>
      </w:r>
      <w:r w:rsidRPr="006B693A">
        <w:t>ntents</w:t>
      </w:r>
    </w:p>
    <w:p w14:paraId="0C8E5623" w14:textId="356A4F5E" w:rsidR="00F67B89" w:rsidRDefault="004A5881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NZ"/>
        </w:rPr>
      </w:pPr>
      <w:r w:rsidRPr="00FA1798">
        <w:rPr>
          <w:color w:val="2B579A"/>
          <w:highlight w:val="yellow"/>
          <w:shd w:val="clear" w:color="auto" w:fill="E6E6E6"/>
        </w:rPr>
        <w:fldChar w:fldCharType="begin"/>
      </w:r>
      <w:r w:rsidRPr="00FA1798">
        <w:rPr>
          <w:highlight w:val="yellow"/>
        </w:rPr>
        <w:instrText xml:space="preserve"> TOC \o "1-2" \h \z \u </w:instrText>
      </w:r>
      <w:r w:rsidRPr="00FA1798">
        <w:rPr>
          <w:color w:val="2B579A"/>
          <w:highlight w:val="yellow"/>
          <w:shd w:val="clear" w:color="auto" w:fill="E6E6E6"/>
        </w:rPr>
        <w:fldChar w:fldCharType="separate"/>
      </w:r>
      <w:hyperlink w:anchor="_Toc132368679" w:history="1">
        <w:r w:rsidR="00F67B89" w:rsidRPr="000559C5">
          <w:rPr>
            <w:rStyle w:val="Hyperlink"/>
            <w:noProof/>
          </w:rPr>
          <w:t>Background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_Toc132368679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3</w:t>
        </w:r>
        <w:r w:rsidR="00F67B89">
          <w:rPr>
            <w:noProof/>
            <w:webHidden/>
          </w:rPr>
          <w:fldChar w:fldCharType="end"/>
        </w:r>
      </w:hyperlink>
    </w:p>
    <w:p w14:paraId="4B8B422C" w14:textId="257F874C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680" w:history="1">
        <w:r w:rsidR="00F67B89" w:rsidRPr="000559C5">
          <w:rPr>
            <w:rStyle w:val="Hyperlink"/>
            <w:noProof/>
          </w:rPr>
          <w:t>What is the problem?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_Toc132368680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3</w:t>
        </w:r>
        <w:r w:rsidR="00F67B89">
          <w:rPr>
            <w:noProof/>
            <w:webHidden/>
          </w:rPr>
          <w:fldChar w:fldCharType="end"/>
        </w:r>
      </w:hyperlink>
    </w:p>
    <w:p w14:paraId="38767A6F" w14:textId="573FF514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681" w:history="1">
        <w:r w:rsidR="00F67B89" w:rsidRPr="000559C5">
          <w:rPr>
            <w:rStyle w:val="Hyperlink"/>
            <w:noProof/>
          </w:rPr>
          <w:t>How are we fixing it?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_Toc132368681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3</w:t>
        </w:r>
        <w:r w:rsidR="00F67B89">
          <w:rPr>
            <w:noProof/>
            <w:webHidden/>
          </w:rPr>
          <w:fldChar w:fldCharType="end"/>
        </w:r>
      </w:hyperlink>
    </w:p>
    <w:p w14:paraId="3443D61B" w14:textId="4D355A16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682" w:history="1">
        <w:r w:rsidR="00F67B89" w:rsidRPr="000559C5">
          <w:rPr>
            <w:rStyle w:val="Hyperlink"/>
            <w:noProof/>
          </w:rPr>
          <w:t>Terms used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_Toc132368682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3</w:t>
        </w:r>
        <w:r w:rsidR="00F67B89">
          <w:rPr>
            <w:noProof/>
            <w:webHidden/>
          </w:rPr>
          <w:fldChar w:fldCharType="end"/>
        </w:r>
      </w:hyperlink>
    </w:p>
    <w:p w14:paraId="2979A539" w14:textId="7CB2E57F" w:rsidR="00F67B89" w:rsidRDefault="00885509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NZ"/>
        </w:rPr>
      </w:pPr>
      <w:hyperlink w:anchor="_Toc132368683" w:history="1">
        <w:r w:rsidR="00F67B89" w:rsidRPr="000559C5">
          <w:rPr>
            <w:rStyle w:val="Hyperlink"/>
            <w:noProof/>
          </w:rPr>
          <w:t>About Digital Identity for Online Learning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_Toc132368683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4</w:t>
        </w:r>
        <w:r w:rsidR="00F67B89">
          <w:rPr>
            <w:noProof/>
            <w:webHidden/>
          </w:rPr>
          <w:fldChar w:fldCharType="end"/>
        </w:r>
      </w:hyperlink>
    </w:p>
    <w:p w14:paraId="3AC44643" w14:textId="0E5F45C0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684" w:history="1">
        <w:r w:rsidR="00F67B89" w:rsidRPr="000559C5">
          <w:rPr>
            <w:rStyle w:val="Hyperlink"/>
            <w:noProof/>
          </w:rPr>
          <w:t>How does Digital Identity for Online Learning (DI4OL) work?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_Toc132368684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4</w:t>
        </w:r>
        <w:r w:rsidR="00F67B89">
          <w:rPr>
            <w:noProof/>
            <w:webHidden/>
          </w:rPr>
          <w:fldChar w:fldCharType="end"/>
        </w:r>
      </w:hyperlink>
    </w:p>
    <w:p w14:paraId="16C847EB" w14:textId="3CF14CB0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685" w:history="1">
        <w:r w:rsidR="00F67B89" w:rsidRPr="000559C5">
          <w:rPr>
            <w:rStyle w:val="Hyperlink"/>
            <w:noProof/>
          </w:rPr>
          <w:t>Who will use DI4OL?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_Toc132368685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4</w:t>
        </w:r>
        <w:r w:rsidR="00F67B89">
          <w:rPr>
            <w:noProof/>
            <w:webHidden/>
          </w:rPr>
          <w:fldChar w:fldCharType="end"/>
        </w:r>
      </w:hyperlink>
    </w:p>
    <w:p w14:paraId="1C7BB21A" w14:textId="7D7C8472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686" w:history="1">
        <w:r w:rsidR="00F67B89" w:rsidRPr="000559C5">
          <w:rPr>
            <w:rStyle w:val="Hyperlink"/>
            <w:noProof/>
          </w:rPr>
          <w:t>How do students get to use DI4OL?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_Toc132368686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4</w:t>
        </w:r>
        <w:r w:rsidR="00F67B89">
          <w:rPr>
            <w:noProof/>
            <w:webHidden/>
          </w:rPr>
          <w:fldChar w:fldCharType="end"/>
        </w:r>
      </w:hyperlink>
    </w:p>
    <w:p w14:paraId="506C5DF8" w14:textId="59DE215F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687" w:history="1">
        <w:r w:rsidR="00F67B89" w:rsidRPr="000559C5">
          <w:rPr>
            <w:rStyle w:val="Hyperlink"/>
            <w:noProof/>
          </w:rPr>
          <w:t>What happens when a student is about to leave school?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_Toc132368687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4</w:t>
        </w:r>
        <w:r w:rsidR="00F67B89">
          <w:rPr>
            <w:noProof/>
            <w:webHidden/>
          </w:rPr>
          <w:fldChar w:fldCharType="end"/>
        </w:r>
      </w:hyperlink>
    </w:p>
    <w:p w14:paraId="685DDAB8" w14:textId="288C77C1" w:rsidR="00F67B89" w:rsidRDefault="00885509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NZ"/>
        </w:rPr>
      </w:pPr>
      <w:hyperlink w:anchor="_Toc132368688" w:history="1">
        <w:r w:rsidR="00F67B89" w:rsidRPr="000559C5">
          <w:rPr>
            <w:rStyle w:val="Hyperlink"/>
            <w:noProof/>
          </w:rPr>
          <w:t>Privacy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_Toc132368688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5</w:t>
        </w:r>
        <w:r w:rsidR="00F67B89">
          <w:rPr>
            <w:noProof/>
            <w:webHidden/>
          </w:rPr>
          <w:fldChar w:fldCharType="end"/>
        </w:r>
      </w:hyperlink>
    </w:p>
    <w:p w14:paraId="739CA6B3" w14:textId="7C3CAACA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689" w:history="1">
        <w:r w:rsidR="00F67B89" w:rsidRPr="000559C5">
          <w:rPr>
            <w:rStyle w:val="Hyperlink"/>
            <w:noProof/>
          </w:rPr>
          <w:t>Why is privacy important?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_Toc132368689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5</w:t>
        </w:r>
        <w:r w:rsidR="00F67B89">
          <w:rPr>
            <w:noProof/>
            <w:webHidden/>
          </w:rPr>
          <w:fldChar w:fldCharType="end"/>
        </w:r>
      </w:hyperlink>
    </w:p>
    <w:p w14:paraId="5BB40368" w14:textId="0F00D0E7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690" w:history="1">
        <w:r w:rsidR="00F67B89" w:rsidRPr="000559C5">
          <w:rPr>
            <w:rStyle w:val="Hyperlink"/>
            <w:noProof/>
          </w:rPr>
          <w:t>What is personal information?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_Toc132368690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5</w:t>
        </w:r>
        <w:r w:rsidR="00F67B89">
          <w:rPr>
            <w:noProof/>
            <w:webHidden/>
          </w:rPr>
          <w:fldChar w:fldCharType="end"/>
        </w:r>
      </w:hyperlink>
    </w:p>
    <w:p w14:paraId="23F399A7" w14:textId="149F392F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691" w:history="1">
        <w:r w:rsidR="00F67B89" w:rsidRPr="000559C5">
          <w:rPr>
            <w:rStyle w:val="Hyperlink"/>
            <w:noProof/>
          </w:rPr>
          <w:t>The Privacy Act 2020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_Toc132368691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5</w:t>
        </w:r>
        <w:r w:rsidR="00F67B89">
          <w:rPr>
            <w:noProof/>
            <w:webHidden/>
          </w:rPr>
          <w:fldChar w:fldCharType="end"/>
        </w:r>
      </w:hyperlink>
    </w:p>
    <w:p w14:paraId="535A7295" w14:textId="2408207E" w:rsidR="00F67B89" w:rsidRDefault="00885509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NZ"/>
        </w:rPr>
      </w:pPr>
      <w:hyperlink w:anchor="_Toc132368692" w:history="1">
        <w:r w:rsidR="00F67B89" w:rsidRPr="000559C5">
          <w:rPr>
            <w:rStyle w:val="Hyperlink"/>
            <w:noProof/>
          </w:rPr>
          <w:t>The Privacy Impact Assessment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_Toc132368692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6</w:t>
        </w:r>
        <w:r w:rsidR="00F67B89">
          <w:rPr>
            <w:noProof/>
            <w:webHidden/>
          </w:rPr>
          <w:fldChar w:fldCharType="end"/>
        </w:r>
      </w:hyperlink>
    </w:p>
    <w:p w14:paraId="4FEAB2F1" w14:textId="525DAB03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693" w:history="1">
        <w:r w:rsidR="00F67B89" w:rsidRPr="000559C5">
          <w:rPr>
            <w:rStyle w:val="Hyperlink"/>
            <w:noProof/>
          </w:rPr>
          <w:t>DI4OL and privacy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_Toc132368693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6</w:t>
        </w:r>
        <w:r w:rsidR="00F67B89">
          <w:rPr>
            <w:noProof/>
            <w:webHidden/>
          </w:rPr>
          <w:fldChar w:fldCharType="end"/>
        </w:r>
      </w:hyperlink>
    </w:p>
    <w:p w14:paraId="79DFA834" w14:textId="51E62650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694" w:history="1">
        <w:r w:rsidR="00F67B89" w:rsidRPr="000559C5">
          <w:rPr>
            <w:rStyle w:val="Hyperlink"/>
            <w:noProof/>
          </w:rPr>
          <w:t>What is a Privacy Impact Assessment?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_Toc132368694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6</w:t>
        </w:r>
        <w:r w:rsidR="00F67B89">
          <w:rPr>
            <w:noProof/>
            <w:webHidden/>
          </w:rPr>
          <w:fldChar w:fldCharType="end"/>
        </w:r>
      </w:hyperlink>
    </w:p>
    <w:p w14:paraId="1444DF3C" w14:textId="32FA97C4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695" w:history="1">
        <w:r w:rsidR="00F67B89" w:rsidRPr="000559C5">
          <w:rPr>
            <w:rStyle w:val="Hyperlink"/>
            <w:noProof/>
          </w:rPr>
          <w:t>What is Assessed in the DI4OL’s PIA?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_Toc132368695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6</w:t>
        </w:r>
        <w:r w:rsidR="00F67B89">
          <w:rPr>
            <w:noProof/>
            <w:webHidden/>
          </w:rPr>
          <w:fldChar w:fldCharType="end"/>
        </w:r>
      </w:hyperlink>
    </w:p>
    <w:p w14:paraId="3134BC84" w14:textId="6DA10C7A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696" w:history="1">
        <w:r w:rsidR="00F67B89" w:rsidRPr="000559C5">
          <w:rPr>
            <w:rStyle w:val="Hyperlink"/>
            <w:noProof/>
          </w:rPr>
          <w:t>How DI4OL will work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_Toc132368696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7</w:t>
        </w:r>
        <w:r w:rsidR="00F67B89">
          <w:rPr>
            <w:noProof/>
            <w:webHidden/>
          </w:rPr>
          <w:fldChar w:fldCharType="end"/>
        </w:r>
      </w:hyperlink>
    </w:p>
    <w:p w14:paraId="4F30E4E0" w14:textId="07377D89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697" w:history="1">
        <w:r w:rsidR="00F67B89" w:rsidRPr="000559C5">
          <w:rPr>
            <w:rStyle w:val="Hyperlink"/>
            <w:noProof/>
          </w:rPr>
          <w:t>What happens behind the scenes?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_Toc132368697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8</w:t>
        </w:r>
        <w:r w:rsidR="00F67B89">
          <w:rPr>
            <w:noProof/>
            <w:webHidden/>
          </w:rPr>
          <w:fldChar w:fldCharType="end"/>
        </w:r>
      </w:hyperlink>
    </w:p>
    <w:p w14:paraId="21C945CF" w14:textId="4852073E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698" w:history="1">
        <w:r w:rsidR="00F67B89" w:rsidRPr="000559C5">
          <w:rPr>
            <w:rStyle w:val="Hyperlink"/>
            <w:noProof/>
          </w:rPr>
          <w:t>Privacy Principles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_Toc132368698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9</w:t>
        </w:r>
        <w:r w:rsidR="00F67B89">
          <w:rPr>
            <w:noProof/>
            <w:webHidden/>
          </w:rPr>
          <w:fldChar w:fldCharType="end"/>
        </w:r>
      </w:hyperlink>
    </w:p>
    <w:p w14:paraId="4187E746" w14:textId="4B301E8B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699" w:history="1">
        <w:r w:rsidR="00F67B89" w:rsidRPr="000559C5">
          <w:rPr>
            <w:rStyle w:val="Hyperlink"/>
            <w:noProof/>
          </w:rPr>
          <w:t>United Nations Convention on the Rights of the Child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_Toc132368699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9</w:t>
        </w:r>
        <w:r w:rsidR="00F67B89">
          <w:rPr>
            <w:noProof/>
            <w:webHidden/>
          </w:rPr>
          <w:fldChar w:fldCharType="end"/>
        </w:r>
      </w:hyperlink>
    </w:p>
    <w:p w14:paraId="15C03070" w14:textId="6933E099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700" w:history="1">
        <w:r w:rsidR="00F67B89" w:rsidRPr="000559C5">
          <w:rPr>
            <w:rStyle w:val="Hyperlink"/>
            <w:noProof/>
          </w:rPr>
          <w:t>Data Protection and User Policy (DPUP)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_Toc132368700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9</w:t>
        </w:r>
        <w:r w:rsidR="00F67B89">
          <w:rPr>
            <w:noProof/>
            <w:webHidden/>
          </w:rPr>
          <w:fldChar w:fldCharType="end"/>
        </w:r>
      </w:hyperlink>
    </w:p>
    <w:p w14:paraId="090F0185" w14:textId="51503766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701" w:history="1">
        <w:r w:rsidR="00F67B89" w:rsidRPr="000559C5">
          <w:rPr>
            <w:rStyle w:val="Hyperlink"/>
            <w:noProof/>
          </w:rPr>
          <w:t>Risks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_Toc132368701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10</w:t>
        </w:r>
        <w:r w:rsidR="00F67B89">
          <w:rPr>
            <w:noProof/>
            <w:webHidden/>
          </w:rPr>
          <w:fldChar w:fldCharType="end"/>
        </w:r>
      </w:hyperlink>
    </w:p>
    <w:p w14:paraId="1FBA1413" w14:textId="3D319308" w:rsidR="00F67B89" w:rsidRDefault="00885509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NZ"/>
        </w:rPr>
      </w:pPr>
      <w:hyperlink w:anchor="_Toc132368702" w:history="1">
        <w:r w:rsidR="00F67B89" w:rsidRPr="000559C5">
          <w:rPr>
            <w:rStyle w:val="Hyperlink"/>
            <w:noProof/>
          </w:rPr>
          <w:t>How does DI4OL manage the privacy risks?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_Toc132368702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11</w:t>
        </w:r>
        <w:r w:rsidR="00F67B89">
          <w:rPr>
            <w:noProof/>
            <w:webHidden/>
          </w:rPr>
          <w:fldChar w:fldCharType="end"/>
        </w:r>
      </w:hyperlink>
    </w:p>
    <w:p w14:paraId="40A0DEB1" w14:textId="5995E001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703" w:history="1">
        <w:r w:rsidR="00F67B89" w:rsidRPr="000559C5">
          <w:rPr>
            <w:rStyle w:val="Hyperlink"/>
            <w:noProof/>
          </w:rPr>
          <w:t>The pilot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_Toc132368703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11</w:t>
        </w:r>
        <w:r w:rsidR="00F67B89">
          <w:rPr>
            <w:noProof/>
            <w:webHidden/>
          </w:rPr>
          <w:fldChar w:fldCharType="end"/>
        </w:r>
      </w:hyperlink>
    </w:p>
    <w:p w14:paraId="768BF235" w14:textId="79E5FC0B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704" w:history="1">
        <w:r w:rsidR="00F67B89" w:rsidRPr="000559C5">
          <w:rPr>
            <w:rStyle w:val="Hyperlink"/>
            <w:noProof/>
          </w:rPr>
          <w:t>Managing the moderate level risk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_Toc132368704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11</w:t>
        </w:r>
        <w:r w:rsidR="00F67B89">
          <w:rPr>
            <w:noProof/>
            <w:webHidden/>
          </w:rPr>
          <w:fldChar w:fldCharType="end"/>
        </w:r>
      </w:hyperlink>
    </w:p>
    <w:p w14:paraId="71D7C726" w14:textId="1E1FFD81" w:rsidR="00F67B89" w:rsidRDefault="008855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132368705" w:history="1">
        <w:r w:rsidR="00F67B89" w:rsidRPr="000559C5">
          <w:rPr>
            <w:rStyle w:val="Hyperlink"/>
            <w:noProof/>
          </w:rPr>
          <w:t>Managing the low-level risks</w:t>
        </w:r>
        <w:r w:rsidR="00F67B89">
          <w:rPr>
            <w:noProof/>
            <w:webHidden/>
          </w:rPr>
          <w:tab/>
        </w:r>
        <w:r w:rsidR="00F67B89">
          <w:rPr>
            <w:noProof/>
            <w:webHidden/>
          </w:rPr>
          <w:fldChar w:fldCharType="begin"/>
        </w:r>
        <w:r w:rsidR="00F67B89">
          <w:rPr>
            <w:noProof/>
            <w:webHidden/>
          </w:rPr>
          <w:instrText xml:space="preserve"> PAGEREF _Toc132368705 \h </w:instrText>
        </w:r>
        <w:r w:rsidR="00F67B89">
          <w:rPr>
            <w:noProof/>
            <w:webHidden/>
          </w:rPr>
        </w:r>
        <w:r w:rsidR="00F67B89">
          <w:rPr>
            <w:noProof/>
            <w:webHidden/>
          </w:rPr>
          <w:fldChar w:fldCharType="separate"/>
        </w:r>
        <w:r w:rsidR="00AD6958">
          <w:rPr>
            <w:noProof/>
            <w:webHidden/>
          </w:rPr>
          <w:t>11</w:t>
        </w:r>
        <w:r w:rsidR="00F67B89">
          <w:rPr>
            <w:noProof/>
            <w:webHidden/>
          </w:rPr>
          <w:fldChar w:fldCharType="end"/>
        </w:r>
      </w:hyperlink>
    </w:p>
    <w:p w14:paraId="6557F37F" w14:textId="7DFFEC38" w:rsidR="008E26AF" w:rsidRPr="0001654F" w:rsidRDefault="004A5881" w:rsidP="0001654F">
      <w:pPr>
        <w:pStyle w:val="TOC1"/>
        <w:rPr>
          <w:highlight w:val="yellow"/>
        </w:rPr>
      </w:pPr>
      <w:r w:rsidRPr="00FA1798">
        <w:rPr>
          <w:color w:val="2B579A"/>
          <w:highlight w:val="yellow"/>
          <w:shd w:val="clear" w:color="auto" w:fill="E6E6E6"/>
        </w:rPr>
        <w:fldChar w:fldCharType="end"/>
      </w:r>
    </w:p>
    <w:p w14:paraId="55A8EBC1" w14:textId="77777777" w:rsidR="00B0683F" w:rsidRPr="0001654F" w:rsidRDefault="00B0683F" w:rsidP="00D968F9">
      <w:r w:rsidRPr="00FA1798">
        <w:br w:type="page"/>
      </w:r>
    </w:p>
    <w:p w14:paraId="16FBC3D0" w14:textId="24C88D0F" w:rsidR="006F01AC" w:rsidRPr="00FA1798" w:rsidRDefault="006F01AC" w:rsidP="006F01AC">
      <w:pPr>
        <w:pStyle w:val="Heading1"/>
      </w:pPr>
      <w:bookmarkStart w:id="0" w:name="_Toc132368679"/>
      <w:r w:rsidRPr="00FA1798">
        <w:lastRenderedPageBreak/>
        <w:t>Background</w:t>
      </w:r>
      <w:bookmarkEnd w:id="0"/>
    </w:p>
    <w:p w14:paraId="0A5F5996" w14:textId="5D2CE196" w:rsidR="004B67A2" w:rsidRPr="00FA1798" w:rsidRDefault="004B67A2" w:rsidP="004B67A2">
      <w:r>
        <w:t>The Ministry wants to make sure</w:t>
      </w:r>
      <w:r w:rsidR="2395F9AD">
        <w:t xml:space="preserve"> everyone’s</w:t>
      </w:r>
      <w:r>
        <w:t>:</w:t>
      </w:r>
    </w:p>
    <w:p w14:paraId="06FC763C" w14:textId="77777777" w:rsidR="004B67A2" w:rsidRPr="00FA1798" w:rsidRDefault="004B67A2" w:rsidP="004B67A2">
      <w:pPr>
        <w:pStyle w:val="ListBullet"/>
      </w:pPr>
      <w:r w:rsidRPr="00FA1798">
        <w:t>privacy is protected</w:t>
      </w:r>
    </w:p>
    <w:p w14:paraId="1E508BC1" w14:textId="77777777" w:rsidR="004B67A2" w:rsidRPr="00FA1798" w:rsidRDefault="004B67A2" w:rsidP="004B67A2">
      <w:pPr>
        <w:pStyle w:val="ListBullet"/>
      </w:pPr>
      <w:r w:rsidRPr="00FA1798">
        <w:t xml:space="preserve">digital information is safe. </w:t>
      </w:r>
    </w:p>
    <w:p w14:paraId="5393C1E0" w14:textId="21CE10BC" w:rsidR="006F01AC" w:rsidRPr="00FA1798" w:rsidRDefault="006F01AC" w:rsidP="006F01AC">
      <w:r w:rsidRPr="00FA1798">
        <w:t xml:space="preserve">Digital systems need to be able to confirm that </w:t>
      </w:r>
      <w:r w:rsidR="00925C12" w:rsidRPr="00FA1798">
        <w:t>a person is who they say they are</w:t>
      </w:r>
      <w:r w:rsidR="006617F4" w:rsidRPr="00FA1798">
        <w:t xml:space="preserve">. </w:t>
      </w:r>
      <w:r w:rsidR="002D441F" w:rsidRPr="00FA1798">
        <w:t>This</w:t>
      </w:r>
      <w:r w:rsidR="006617F4" w:rsidRPr="00FA1798">
        <w:t xml:space="preserve"> is especially important </w:t>
      </w:r>
      <w:r w:rsidR="002D441F" w:rsidRPr="00FA1798">
        <w:t>when the system is being used for</w:t>
      </w:r>
      <w:r w:rsidR="004306CF" w:rsidRPr="00FA1798">
        <w:t xml:space="preserve"> educational</w:t>
      </w:r>
      <w:r w:rsidR="002D441F" w:rsidRPr="00FA1798">
        <w:t xml:space="preserve"> assessments and results</w:t>
      </w:r>
      <w:r w:rsidR="004306CF" w:rsidRPr="00FA1798">
        <w:t>.</w:t>
      </w:r>
    </w:p>
    <w:p w14:paraId="54EA5399" w14:textId="5FBA08F9" w:rsidR="007F512B" w:rsidRPr="00FA1798" w:rsidRDefault="007F512B" w:rsidP="00E30D52"/>
    <w:p w14:paraId="2AB41F7B" w14:textId="2A05DC76" w:rsidR="006F01AC" w:rsidRPr="00FA1798" w:rsidRDefault="006F01AC" w:rsidP="006F01AC">
      <w:pPr>
        <w:pStyle w:val="Heading2"/>
      </w:pPr>
      <w:bookmarkStart w:id="1" w:name="_Toc132368680"/>
      <w:r w:rsidRPr="00FA1798">
        <w:t xml:space="preserve">What </w:t>
      </w:r>
      <w:r w:rsidR="00701C11" w:rsidRPr="00FA1798">
        <w:t>is the problem</w:t>
      </w:r>
      <w:r w:rsidRPr="00FA1798">
        <w:t>?</w:t>
      </w:r>
      <w:bookmarkEnd w:id="1"/>
      <w:r w:rsidR="0013504D" w:rsidRPr="00FA1798">
        <w:t xml:space="preserve"> </w:t>
      </w:r>
    </w:p>
    <w:p w14:paraId="6287116C" w14:textId="1A367196" w:rsidR="00485478" w:rsidRPr="00FA1798" w:rsidRDefault="00485478" w:rsidP="0001654F">
      <w:r>
        <w:t xml:space="preserve">When </w:t>
      </w:r>
      <w:r w:rsidR="000E6886">
        <w:t>students</w:t>
      </w:r>
      <w:r>
        <w:t xml:space="preserve"> are doing</w:t>
      </w:r>
      <w:r w:rsidR="5B1517D7">
        <w:t xml:space="preserve"> their National Certificate of Educational Achievement</w:t>
      </w:r>
      <w:r>
        <w:t xml:space="preserve"> </w:t>
      </w:r>
      <w:r w:rsidR="6986A3C7">
        <w:t>(</w:t>
      </w:r>
      <w:r>
        <w:t>NCEA</w:t>
      </w:r>
      <w:r w:rsidR="2D7C9B9E">
        <w:t>)</w:t>
      </w:r>
      <w:r>
        <w:t>, they need to be able to login to</w:t>
      </w:r>
      <w:r w:rsidR="2BAF10D5">
        <w:t xml:space="preserve"> the New Zealand Qualifications Authority</w:t>
      </w:r>
      <w:r>
        <w:t xml:space="preserve"> </w:t>
      </w:r>
      <w:r w:rsidR="381060FC">
        <w:t>(</w:t>
      </w:r>
      <w:r>
        <w:t>NZQA</w:t>
      </w:r>
      <w:r w:rsidR="46D90280">
        <w:t>)</w:t>
      </w:r>
      <w:r>
        <w:t xml:space="preserve"> to sit online exams, submit work, and to see their results</w:t>
      </w:r>
      <w:r w:rsidR="006617F4">
        <w:t xml:space="preserve"> (Record of Achievement)</w:t>
      </w:r>
      <w:r>
        <w:t xml:space="preserve">. </w:t>
      </w:r>
    </w:p>
    <w:p w14:paraId="5B2887A0" w14:textId="0A51E80B" w:rsidR="006F01AC" w:rsidRPr="00FA1798" w:rsidRDefault="000E6886" w:rsidP="006F01AC">
      <w:pPr>
        <w:keepNext/>
      </w:pPr>
      <w:r>
        <w:t>Students</w:t>
      </w:r>
      <w:r w:rsidR="006F01AC">
        <w:t xml:space="preserve"> currently </w:t>
      </w:r>
      <w:bookmarkStart w:id="2" w:name="_Int_UAvfY1IS"/>
      <w:r w:rsidR="006F01AC">
        <w:t>have to</w:t>
      </w:r>
      <w:bookmarkEnd w:id="2"/>
      <w:r w:rsidR="006F01AC">
        <w:t>:</w:t>
      </w:r>
    </w:p>
    <w:p w14:paraId="3CE7EC14" w14:textId="2188A457" w:rsidR="006F01AC" w:rsidRPr="00FA1798" w:rsidRDefault="006F01AC" w:rsidP="006F01AC">
      <w:pPr>
        <w:pStyle w:val="ListBullet"/>
      </w:pPr>
      <w:r w:rsidRPr="00FA1798">
        <w:t xml:space="preserve">use different logins for their </w:t>
      </w:r>
      <w:r w:rsidR="000E6886">
        <w:t>school</w:t>
      </w:r>
      <w:r w:rsidRPr="00FA1798">
        <w:t xml:space="preserve"> systems and for NZQA </w:t>
      </w:r>
    </w:p>
    <w:p w14:paraId="285884C6" w14:textId="5BC80B44" w:rsidR="006F01AC" w:rsidRPr="00FA1798" w:rsidRDefault="006214C3" w:rsidP="006F01AC">
      <w:pPr>
        <w:pStyle w:val="ListBullet"/>
      </w:pPr>
      <w:r w:rsidRPr="00FA1798">
        <w:t xml:space="preserve">use </w:t>
      </w:r>
      <w:r w:rsidR="00A1690E" w:rsidRPr="00FA1798">
        <w:t>their</w:t>
      </w:r>
      <w:r w:rsidRPr="00FA1798">
        <w:t xml:space="preserve"> separate login for</w:t>
      </w:r>
      <w:r w:rsidR="00831A14" w:rsidRPr="00FA1798">
        <w:t xml:space="preserve"> NZQA </w:t>
      </w:r>
      <w:r w:rsidRPr="00FA1798">
        <w:t xml:space="preserve">when they leave </w:t>
      </w:r>
      <w:r w:rsidR="000E6886">
        <w:t>school</w:t>
      </w:r>
      <w:r w:rsidR="008C7042" w:rsidRPr="00FA1798">
        <w:t>,</w:t>
      </w:r>
      <w:r w:rsidR="006F01AC" w:rsidRPr="00FA1798">
        <w:t xml:space="preserve"> to access their </w:t>
      </w:r>
      <w:r w:rsidR="00AE0968" w:rsidRPr="00FA1798">
        <w:t>results</w:t>
      </w:r>
      <w:r w:rsidR="006F01AC" w:rsidRPr="00FA1798">
        <w:t>.</w:t>
      </w:r>
    </w:p>
    <w:p w14:paraId="0F83DC56" w14:textId="03F2D569" w:rsidR="007F512B" w:rsidRPr="00FA1798" w:rsidRDefault="006F01AC" w:rsidP="00D04E46">
      <w:r w:rsidRPr="00FA1798">
        <w:t xml:space="preserve">This can add to student stress, especially if </w:t>
      </w:r>
      <w:r w:rsidR="000E6886">
        <w:t>students</w:t>
      </w:r>
      <w:r w:rsidRPr="00FA1798">
        <w:t xml:space="preserve"> forget their NZQA login before an online exam or a submission deadline. It </w:t>
      </w:r>
      <w:r w:rsidR="0069198E">
        <w:t xml:space="preserve">can </w:t>
      </w:r>
      <w:r w:rsidRPr="00FA1798">
        <w:t xml:space="preserve">lead to </w:t>
      </w:r>
      <w:r w:rsidR="00E12424" w:rsidRPr="00FA1798">
        <w:t>lots of</w:t>
      </w:r>
      <w:r w:rsidRPr="00FA1798">
        <w:t xml:space="preserve"> urgent </w:t>
      </w:r>
      <w:r w:rsidR="1DE7E2D5">
        <w:t xml:space="preserve">work </w:t>
      </w:r>
      <w:r w:rsidRPr="00FA1798">
        <w:t xml:space="preserve">for </w:t>
      </w:r>
      <w:r w:rsidR="000E6886">
        <w:t>schools</w:t>
      </w:r>
      <w:r w:rsidR="004F49C5" w:rsidRPr="00FA1798">
        <w:t xml:space="preserve"> and </w:t>
      </w:r>
      <w:r w:rsidRPr="00FA1798">
        <w:t xml:space="preserve">NZQA to </w:t>
      </w:r>
      <w:r w:rsidR="69667846">
        <w:t>do</w:t>
      </w:r>
      <w:r w:rsidRPr="00FA1798">
        <w:t>.</w:t>
      </w:r>
    </w:p>
    <w:p w14:paraId="7DDA6000" w14:textId="07E9C314" w:rsidR="00684A25" w:rsidRPr="00FA1798" w:rsidRDefault="00684A25" w:rsidP="00684A25">
      <w:pPr>
        <w:pStyle w:val="Heading2"/>
      </w:pPr>
      <w:bookmarkStart w:id="3" w:name="_Toc132368681"/>
      <w:r w:rsidRPr="00FA1798">
        <w:t>How are we fixing it?</w:t>
      </w:r>
      <w:bookmarkEnd w:id="3"/>
      <w:r w:rsidRPr="00FA1798">
        <w:t xml:space="preserve"> </w:t>
      </w:r>
    </w:p>
    <w:p w14:paraId="3DA1E05A" w14:textId="05C35EA8" w:rsidR="00684A25" w:rsidRPr="00FA1798" w:rsidRDefault="00684A25" w:rsidP="00684A25">
      <w:r>
        <w:t>The Ministry</w:t>
      </w:r>
      <w:r w:rsidR="30A150D8">
        <w:t xml:space="preserve"> of Education</w:t>
      </w:r>
      <w:r>
        <w:t xml:space="preserve"> has set up Digital Identity for Online Learning (DI4OL) to make these tasks easier. </w:t>
      </w:r>
    </w:p>
    <w:p w14:paraId="605FF08A" w14:textId="609CE091" w:rsidR="00684A25" w:rsidRPr="00FA1798" w:rsidRDefault="00684A25" w:rsidP="005A3B5F">
      <w:r>
        <w:t xml:space="preserve">When </w:t>
      </w:r>
      <w:r w:rsidR="000E6886">
        <w:t>schools</w:t>
      </w:r>
      <w:r>
        <w:t xml:space="preserve"> opt in to DI4OL, </w:t>
      </w:r>
      <w:r w:rsidR="000E6886">
        <w:t>students</w:t>
      </w:r>
      <w:r>
        <w:t xml:space="preserve"> will use their </w:t>
      </w:r>
      <w:r w:rsidR="000E6886">
        <w:t>school</w:t>
      </w:r>
      <w:r>
        <w:t xml:space="preserve"> login to access NZQA</w:t>
      </w:r>
      <w:r w:rsidR="0544C7B9">
        <w:t xml:space="preserve"> exams and results</w:t>
      </w:r>
      <w:r>
        <w:t xml:space="preserve">. </w:t>
      </w:r>
    </w:p>
    <w:p w14:paraId="280F366A" w14:textId="77777777" w:rsidR="00330CAA" w:rsidRDefault="00684A25" w:rsidP="00684A25">
      <w:r w:rsidRPr="00FA1798">
        <w:t xml:space="preserve">DI4OL will only use a small part of the information that </w:t>
      </w:r>
      <w:r w:rsidR="000E6886">
        <w:t>schools</w:t>
      </w:r>
      <w:r w:rsidRPr="00FA1798">
        <w:t xml:space="preserve"> already share with the Ministry. DI4OL protects </w:t>
      </w:r>
      <w:r w:rsidR="000E6886">
        <w:t>students</w:t>
      </w:r>
      <w:r w:rsidRPr="00FA1798">
        <w:t>’ personal information</w:t>
      </w:r>
      <w:r w:rsidR="00330CAA">
        <w:t xml:space="preserve"> by:</w:t>
      </w:r>
    </w:p>
    <w:p w14:paraId="2BFDB6A9" w14:textId="5B989627" w:rsidR="00330CAA" w:rsidRDefault="0021671B" w:rsidP="0021671B">
      <w:pPr>
        <w:pStyle w:val="ListBullet"/>
      </w:pPr>
      <w:r>
        <w:t xml:space="preserve">not storing </w:t>
      </w:r>
      <w:r w:rsidR="00522DED">
        <w:t>passwords</w:t>
      </w:r>
      <w:r w:rsidR="005C38C3">
        <w:t xml:space="preserve"> or </w:t>
      </w:r>
      <w:r w:rsidR="007206CA">
        <w:t xml:space="preserve">other </w:t>
      </w:r>
      <w:r w:rsidR="00072EC1">
        <w:t>verification</w:t>
      </w:r>
      <w:r w:rsidR="00FD7896">
        <w:t xml:space="preserve"> such as </w:t>
      </w:r>
      <w:r w:rsidR="007206CA">
        <w:t>facial recognition</w:t>
      </w:r>
    </w:p>
    <w:p w14:paraId="5B9BB7AC" w14:textId="38AA0C4E" w:rsidR="00684A25" w:rsidRPr="00FA1798" w:rsidRDefault="505709F1" w:rsidP="0021671B">
      <w:pPr>
        <w:pStyle w:val="ListBullet"/>
      </w:pPr>
      <w:r>
        <w:t>only link</w:t>
      </w:r>
      <w:r w:rsidR="00330CAA">
        <w:t>ing</w:t>
      </w:r>
      <w:r>
        <w:t xml:space="preserve"> with trusted education applications</w:t>
      </w:r>
      <w:r w:rsidR="00684A25" w:rsidRPr="00FA1798">
        <w:t xml:space="preserve">. </w:t>
      </w:r>
    </w:p>
    <w:p w14:paraId="2AC2EBC8" w14:textId="77777777" w:rsidR="009E2C72" w:rsidRPr="000711E4" w:rsidRDefault="009E2C72" w:rsidP="000711E4"/>
    <w:p w14:paraId="6E5585D6" w14:textId="61FC6531" w:rsidR="009E2C72" w:rsidRDefault="008D3591" w:rsidP="0003529B">
      <w:pPr>
        <w:pStyle w:val="Heading2"/>
      </w:pPr>
      <w:bookmarkStart w:id="4" w:name="_Toc132368682"/>
      <w:r>
        <w:t>Term</w:t>
      </w:r>
      <w:r w:rsidR="00C3442C">
        <w:t>s</w:t>
      </w:r>
      <w:r w:rsidR="009E2C72">
        <w:t xml:space="preserve"> used</w:t>
      </w:r>
      <w:bookmarkEnd w:id="4"/>
    </w:p>
    <w:p w14:paraId="14DCA3FC" w14:textId="03633A88" w:rsidR="007E446A" w:rsidRPr="00746875" w:rsidRDefault="002D03DF" w:rsidP="00746875">
      <w:r>
        <w:t>T</w:t>
      </w:r>
      <w:r w:rsidR="00845A2D">
        <w:t>o keep the language simple</w:t>
      </w:r>
      <w:r>
        <w:t xml:space="preserve"> in this document</w:t>
      </w:r>
      <w:r w:rsidR="00C9379F">
        <w:t>,</w:t>
      </w:r>
      <w:r w:rsidR="00503665">
        <w:t xml:space="preserve"> the terms</w:t>
      </w:r>
      <w:r w:rsidR="008B6CA8">
        <w:t xml:space="preserve"> </w:t>
      </w:r>
      <w:r w:rsidR="00FC5631">
        <w:t>‘</w:t>
      </w:r>
      <w:r w:rsidR="00DD61DE">
        <w:t>school</w:t>
      </w:r>
      <w:r w:rsidR="00FC5631">
        <w:t>’</w:t>
      </w:r>
      <w:r w:rsidR="002D4491">
        <w:t xml:space="preserve"> and </w:t>
      </w:r>
      <w:r w:rsidR="00FC5631">
        <w:t>‘</w:t>
      </w:r>
      <w:r w:rsidR="002D4491">
        <w:t>student</w:t>
      </w:r>
      <w:r w:rsidR="00FC5631">
        <w:t>’</w:t>
      </w:r>
      <w:r w:rsidR="000473E6">
        <w:t xml:space="preserve"> </w:t>
      </w:r>
      <w:r w:rsidR="00503665">
        <w:t>include</w:t>
      </w:r>
      <w:r w:rsidR="00104102">
        <w:t xml:space="preserve"> </w:t>
      </w:r>
      <w:proofErr w:type="spellStart"/>
      <w:r w:rsidR="00104102">
        <w:t>kura</w:t>
      </w:r>
      <w:proofErr w:type="spellEnd"/>
      <w:r w:rsidR="00104102">
        <w:t xml:space="preserve"> </w:t>
      </w:r>
      <w:r w:rsidR="00503665">
        <w:t xml:space="preserve">and </w:t>
      </w:r>
      <w:proofErr w:type="spellStart"/>
      <w:r w:rsidR="000C2947">
        <w:t>ākonga</w:t>
      </w:r>
      <w:proofErr w:type="spellEnd"/>
      <w:r w:rsidR="000C2947">
        <w:t xml:space="preserve">. </w:t>
      </w:r>
      <w:r w:rsidR="001830CE">
        <w:t>A</w:t>
      </w:r>
      <w:r w:rsidR="5EBCCCD3">
        <w:t xml:space="preserve"> </w:t>
      </w:r>
      <w:proofErr w:type="spellStart"/>
      <w:r w:rsidR="1FF2EA2B">
        <w:t>te</w:t>
      </w:r>
      <w:proofErr w:type="spellEnd"/>
      <w:r w:rsidR="1FF2EA2B">
        <w:t xml:space="preserve"> </w:t>
      </w:r>
      <w:proofErr w:type="spellStart"/>
      <w:r w:rsidR="1FF2EA2B">
        <w:t>reo</w:t>
      </w:r>
      <w:proofErr w:type="spellEnd"/>
      <w:r w:rsidR="1FF2EA2B">
        <w:t xml:space="preserve"> </w:t>
      </w:r>
      <w:r w:rsidR="27B84FA7">
        <w:t xml:space="preserve">Māori </w:t>
      </w:r>
      <w:r w:rsidR="5EBCCCD3">
        <w:t xml:space="preserve">version of this </w:t>
      </w:r>
      <w:r w:rsidR="4DBE4203">
        <w:t>document</w:t>
      </w:r>
      <w:r w:rsidR="5EBCCCD3">
        <w:t xml:space="preserve"> </w:t>
      </w:r>
      <w:r w:rsidR="001830CE">
        <w:t>w</w:t>
      </w:r>
      <w:r w:rsidR="5EBCCCD3">
        <w:t>i</w:t>
      </w:r>
      <w:r w:rsidR="001830CE">
        <w:t>ll be</w:t>
      </w:r>
      <w:r w:rsidR="5EBCCCD3">
        <w:t xml:space="preserve"> </w:t>
      </w:r>
      <w:r w:rsidR="32197D3D">
        <w:t>available</w:t>
      </w:r>
      <w:r w:rsidR="2F4510EB">
        <w:t xml:space="preserve"> </w:t>
      </w:r>
      <w:r w:rsidR="2F151587">
        <w:t>i</w:t>
      </w:r>
      <w:r w:rsidR="2F4510EB">
        <w:t>n the</w:t>
      </w:r>
      <w:r w:rsidR="76032451">
        <w:t xml:space="preserve"> Privacy section of the</w:t>
      </w:r>
      <w:r w:rsidR="2F4510EB">
        <w:t xml:space="preserve"> DI4OL webpage</w:t>
      </w:r>
      <w:r w:rsidR="2C1F9875">
        <w:t xml:space="preserve"> </w:t>
      </w:r>
      <w:hyperlink r:id="rId11" w:anchor="privacy">
        <w:r w:rsidR="00E03160" w:rsidRPr="3996B196">
          <w:rPr>
            <w:rStyle w:val="Hyperlink"/>
            <w:rFonts w:eastAsia="Arial" w:cs="Arial"/>
          </w:rPr>
          <w:t>DI4OL Privacy</w:t>
        </w:r>
      </w:hyperlink>
      <w:r w:rsidR="007216CD">
        <w:t xml:space="preserve"> in the </w:t>
      </w:r>
      <w:r w:rsidR="1A1F5382">
        <w:t>future.</w:t>
      </w:r>
    </w:p>
    <w:p w14:paraId="59772361" w14:textId="2D783821" w:rsidR="007E446A" w:rsidRPr="00FA1798" w:rsidRDefault="007E446A" w:rsidP="007E446A">
      <w:pPr>
        <w:pStyle w:val="Heading1"/>
      </w:pPr>
      <w:bookmarkStart w:id="5" w:name="_Toc132368683"/>
      <w:r w:rsidRPr="00FA1798">
        <w:lastRenderedPageBreak/>
        <w:t xml:space="preserve">About </w:t>
      </w:r>
      <w:r w:rsidR="00701C11" w:rsidRPr="00FA1798">
        <w:t>Digital Identity for Online Learning</w:t>
      </w:r>
      <w:bookmarkEnd w:id="5"/>
    </w:p>
    <w:p w14:paraId="62F5C62C" w14:textId="6AC523EC" w:rsidR="006274BD" w:rsidRPr="00FA1798" w:rsidRDefault="00BD5FDA">
      <w:pPr>
        <w:pStyle w:val="Heading2"/>
      </w:pPr>
      <w:bookmarkStart w:id="6" w:name="_Toc132368684"/>
      <w:r w:rsidRPr="00FA1798">
        <w:t xml:space="preserve">How does </w:t>
      </w:r>
      <w:r w:rsidR="00701C11" w:rsidRPr="00FA1798">
        <w:t>Digital Identity for Online Learning (</w:t>
      </w:r>
      <w:r w:rsidRPr="00FA1798">
        <w:t>DI4OL</w:t>
      </w:r>
      <w:r w:rsidR="00701C11" w:rsidRPr="00FA1798">
        <w:t>)</w:t>
      </w:r>
      <w:r w:rsidRPr="00FA1798">
        <w:t xml:space="preserve"> work?</w:t>
      </w:r>
      <w:bookmarkEnd w:id="6"/>
    </w:p>
    <w:p w14:paraId="0D57FA26" w14:textId="34E2D0BA" w:rsidR="00D91A6B" w:rsidRPr="00FA1798" w:rsidRDefault="00D91A6B" w:rsidP="00D91A6B">
      <w:r w:rsidRPr="00FA1798">
        <w:t xml:space="preserve">DI4OL </w:t>
      </w:r>
      <w:r w:rsidR="00D46B30" w:rsidRPr="00FA1798">
        <w:t>acts as a</w:t>
      </w:r>
      <w:r w:rsidR="007D14D4" w:rsidRPr="00FA1798">
        <w:t xml:space="preserve"> go-between</w:t>
      </w:r>
      <w:r w:rsidR="00D46B30" w:rsidRPr="00FA1798">
        <w:t xml:space="preserve">. It </w:t>
      </w:r>
      <w:r w:rsidR="00A1377D" w:rsidRPr="00FA1798">
        <w:t xml:space="preserve">redirects </w:t>
      </w:r>
      <w:r w:rsidR="000E6886">
        <w:t>student</w:t>
      </w:r>
      <w:r w:rsidR="00C025D9" w:rsidRPr="00FA1798">
        <w:t>’</w:t>
      </w:r>
      <w:r w:rsidR="004F01CC">
        <w:t>s</w:t>
      </w:r>
      <w:r w:rsidR="00C025D9" w:rsidRPr="00FA1798">
        <w:t xml:space="preserve"> </w:t>
      </w:r>
      <w:r w:rsidR="005308F7" w:rsidRPr="00FA1798">
        <w:t xml:space="preserve">NZQA login requests to </w:t>
      </w:r>
      <w:r w:rsidR="002435B9" w:rsidRPr="00FA1798">
        <w:t xml:space="preserve">their </w:t>
      </w:r>
      <w:r w:rsidR="000E6886">
        <w:t>school</w:t>
      </w:r>
      <w:r w:rsidR="00A1377D" w:rsidRPr="00FA1798">
        <w:t xml:space="preserve"> Microsoft o</w:t>
      </w:r>
      <w:r w:rsidR="00477DB5" w:rsidRPr="00FA1798">
        <w:t>r</w:t>
      </w:r>
      <w:r w:rsidR="00A1377D" w:rsidRPr="00FA1798">
        <w:t xml:space="preserve"> Google account login.</w:t>
      </w:r>
      <w:r w:rsidR="003A15FB" w:rsidRPr="00FA1798">
        <w:t xml:space="preserve"> Once the student has entered their login details correctly, DI4OL lets the NZQA system know that the student’s identity has been confirmed</w:t>
      </w:r>
      <w:r w:rsidR="00704C58" w:rsidRPr="00FA1798">
        <w:t xml:space="preserve">, and NZQA </w:t>
      </w:r>
      <w:r w:rsidR="00097CC7" w:rsidRPr="00FA1798">
        <w:t>lets the student into the site.</w:t>
      </w:r>
    </w:p>
    <w:p w14:paraId="7AB8F370" w14:textId="2471076A" w:rsidR="000A6890" w:rsidRPr="00FA1798" w:rsidRDefault="007D6288" w:rsidP="0025579B">
      <w:r w:rsidRPr="00FA1798">
        <w:t xml:space="preserve">The student’s </w:t>
      </w:r>
      <w:r w:rsidR="000E6886">
        <w:t>school</w:t>
      </w:r>
      <w:r w:rsidR="000402C9" w:rsidRPr="00FA1798">
        <w:t xml:space="preserve"> account </w:t>
      </w:r>
      <w:r w:rsidR="0083036D" w:rsidRPr="00FA1798">
        <w:t xml:space="preserve">is acting as an identity provider. </w:t>
      </w:r>
      <w:r w:rsidR="008F0C76" w:rsidRPr="00FA1798">
        <w:t xml:space="preserve">An </w:t>
      </w:r>
      <w:r w:rsidR="00EF23C7" w:rsidRPr="00FA1798">
        <w:t>i</w:t>
      </w:r>
      <w:r w:rsidR="008F0C76" w:rsidRPr="00FA1798">
        <w:t xml:space="preserve">dentity provider is a </w:t>
      </w:r>
      <w:r w:rsidR="00765ECD" w:rsidRPr="00FA1798">
        <w:t xml:space="preserve">service that </w:t>
      </w:r>
      <w:r w:rsidR="00975620" w:rsidRPr="00FA1798">
        <w:t xml:space="preserve">confirms you are who you say you are online. </w:t>
      </w:r>
    </w:p>
    <w:p w14:paraId="71557C45" w14:textId="2EE90879" w:rsidR="0025579B" w:rsidRPr="00FA1798" w:rsidRDefault="00EB6121" w:rsidP="0025579B">
      <w:r w:rsidRPr="00FA1798">
        <w:t xml:space="preserve">DI4OL uses </w:t>
      </w:r>
      <w:r w:rsidR="00115A55" w:rsidRPr="00FA1798">
        <w:t>the student</w:t>
      </w:r>
      <w:r w:rsidR="0099428E" w:rsidRPr="00FA1798">
        <w:t xml:space="preserve">’s </w:t>
      </w:r>
      <w:r w:rsidRPr="00FA1798">
        <w:t>National Student Number (NSN) t</w:t>
      </w:r>
      <w:r w:rsidR="003D3500" w:rsidRPr="00FA1798">
        <w:t xml:space="preserve">o make sure that </w:t>
      </w:r>
      <w:r w:rsidR="0099428E" w:rsidRPr="00FA1798">
        <w:t>the student is given the correct access to NZQA</w:t>
      </w:r>
      <w:r w:rsidR="0025579B" w:rsidRPr="00FA1798">
        <w:t xml:space="preserve">. </w:t>
      </w:r>
      <w:r w:rsidR="000E6886">
        <w:t>Students</w:t>
      </w:r>
      <w:r w:rsidR="00D55812" w:rsidRPr="00FA1798">
        <w:t xml:space="preserve"> are given an NSN</w:t>
      </w:r>
      <w:r w:rsidR="0025579B" w:rsidRPr="00FA1798">
        <w:t xml:space="preserve"> when they start </w:t>
      </w:r>
      <w:r w:rsidR="00BF46E8" w:rsidRPr="00FA1798">
        <w:t>in</w:t>
      </w:r>
      <w:r w:rsidR="00D55812" w:rsidRPr="00FA1798">
        <w:t xml:space="preserve"> </w:t>
      </w:r>
      <w:r w:rsidR="0025579B" w:rsidRPr="00FA1798">
        <w:t>education</w:t>
      </w:r>
      <w:r w:rsidR="00D55812" w:rsidRPr="00FA1798">
        <w:t xml:space="preserve"> (usually </w:t>
      </w:r>
      <w:r w:rsidR="004F01CC">
        <w:t>early childhood</w:t>
      </w:r>
      <w:r w:rsidR="00D55812" w:rsidRPr="00FA1798">
        <w:t xml:space="preserve"> or </w:t>
      </w:r>
      <w:r w:rsidR="000E6886">
        <w:t>school</w:t>
      </w:r>
      <w:r w:rsidR="00D55812" w:rsidRPr="00FA1798">
        <w:t>)</w:t>
      </w:r>
      <w:r w:rsidR="0025579B" w:rsidRPr="00FA1798">
        <w:t>.</w:t>
      </w:r>
    </w:p>
    <w:p w14:paraId="5C531EDD" w14:textId="77777777" w:rsidR="007F512B" w:rsidRPr="00FA1798" w:rsidRDefault="007F512B" w:rsidP="004B2087">
      <w:pPr>
        <w:pStyle w:val="NoSpacing"/>
      </w:pPr>
    </w:p>
    <w:p w14:paraId="17A6831D" w14:textId="47DF4B28" w:rsidR="0062324F" w:rsidRPr="00FA1798" w:rsidRDefault="0062324F" w:rsidP="00FF2348">
      <w:pPr>
        <w:pStyle w:val="Heading2"/>
      </w:pPr>
      <w:bookmarkStart w:id="7" w:name="_Toc132368685"/>
      <w:r w:rsidRPr="00FA1798">
        <w:t>Who will use DI4OL?</w:t>
      </w:r>
      <w:bookmarkEnd w:id="7"/>
    </w:p>
    <w:p w14:paraId="56C7F882" w14:textId="209F4FBF" w:rsidR="00403F88" w:rsidRPr="00CB522F" w:rsidRDefault="000E6886" w:rsidP="00403F88">
      <w:r>
        <w:t>Schools</w:t>
      </w:r>
      <w:r w:rsidR="00403F88" w:rsidRPr="00FA1798">
        <w:t xml:space="preserve"> </w:t>
      </w:r>
      <w:r w:rsidR="00403F88" w:rsidRPr="00CB522F">
        <w:t>can opt in to using DI4OL for NCEA</w:t>
      </w:r>
      <w:r w:rsidR="00D97188" w:rsidRPr="00CB522F">
        <w:t>-</w:t>
      </w:r>
      <w:r w:rsidR="006D5077" w:rsidRPr="00CB522F">
        <w:t xml:space="preserve">level </w:t>
      </w:r>
      <w:r>
        <w:t>students</w:t>
      </w:r>
      <w:r w:rsidR="00A5230C" w:rsidRPr="00CB522F">
        <w:t xml:space="preserve"> </w:t>
      </w:r>
      <w:r w:rsidR="00403F88" w:rsidRPr="00CB522F">
        <w:t xml:space="preserve">from </w:t>
      </w:r>
      <w:r w:rsidR="6E969B70">
        <w:t xml:space="preserve">early </w:t>
      </w:r>
      <w:r w:rsidR="00403F88" w:rsidRPr="00CB522F">
        <w:t>202</w:t>
      </w:r>
      <w:r w:rsidR="2C529CC3">
        <w:t>4</w:t>
      </w:r>
      <w:r w:rsidR="00403F88" w:rsidRPr="00CB522F">
        <w:t xml:space="preserve">. </w:t>
      </w:r>
    </w:p>
    <w:p w14:paraId="3A067D5F" w14:textId="352C7729" w:rsidR="00F462F1" w:rsidRPr="00FA1798" w:rsidRDefault="00FC5024" w:rsidP="009D2BA1">
      <w:r w:rsidRPr="00CB522F">
        <w:t xml:space="preserve">In the future, </w:t>
      </w:r>
      <w:r w:rsidR="004F01CC">
        <w:t>students</w:t>
      </w:r>
      <w:r w:rsidR="00C80C33" w:rsidRPr="00CB522F">
        <w:t xml:space="preserve"> </w:t>
      </w:r>
      <w:r w:rsidR="00722186" w:rsidRPr="00CB522F">
        <w:t xml:space="preserve">may </w:t>
      </w:r>
      <w:r w:rsidRPr="00CB522F">
        <w:t xml:space="preserve">be able to </w:t>
      </w:r>
      <w:r w:rsidR="003469B9" w:rsidRPr="00CB522F">
        <w:t xml:space="preserve">login to </w:t>
      </w:r>
      <w:r w:rsidR="003D30FC" w:rsidRPr="00CB522F">
        <w:t>other learning applications</w:t>
      </w:r>
      <w:r w:rsidR="00AC60CF" w:rsidRPr="00CB522F">
        <w:t xml:space="preserve"> such as Mathletics</w:t>
      </w:r>
      <w:r w:rsidR="00C90E27" w:rsidRPr="00CB522F">
        <w:t xml:space="preserve">. If you go to </w:t>
      </w:r>
      <w:r w:rsidR="00C61EF6" w:rsidRPr="00CB522F">
        <w:t xml:space="preserve">the </w:t>
      </w:r>
      <w:r w:rsidR="009C19A7" w:rsidRPr="00CB522F">
        <w:t xml:space="preserve">Ministry of Education </w:t>
      </w:r>
      <w:r w:rsidR="00C61EF6" w:rsidRPr="00CB522F">
        <w:t xml:space="preserve">website </w:t>
      </w:r>
      <w:r w:rsidR="00C90E27" w:rsidRPr="00CB522F">
        <w:t xml:space="preserve">and search for DI4OL, you will be able to see </w:t>
      </w:r>
      <w:r w:rsidR="00D61F5C" w:rsidRPr="00CB522F">
        <w:t xml:space="preserve">what </w:t>
      </w:r>
      <w:r w:rsidR="00EB630A" w:rsidRPr="00CB522F">
        <w:t>apps and sites can use DI4OL login.</w:t>
      </w:r>
    </w:p>
    <w:p w14:paraId="3105393B" w14:textId="77777777" w:rsidR="007F512B" w:rsidRPr="00FA1798" w:rsidRDefault="007F512B" w:rsidP="004B2087">
      <w:pPr>
        <w:pStyle w:val="NoSpacing"/>
      </w:pPr>
    </w:p>
    <w:p w14:paraId="7AFE8B5D" w14:textId="424A9022" w:rsidR="005D0350" w:rsidRPr="00FA1798" w:rsidRDefault="005D0350" w:rsidP="005D0350">
      <w:pPr>
        <w:pStyle w:val="Heading2"/>
      </w:pPr>
      <w:bookmarkStart w:id="8" w:name="_Toc132368686"/>
      <w:r w:rsidRPr="00FA1798">
        <w:t xml:space="preserve">How do </w:t>
      </w:r>
      <w:r w:rsidR="000E6886">
        <w:t>students</w:t>
      </w:r>
      <w:r w:rsidRPr="00FA1798">
        <w:t xml:space="preserve"> get to use DI4OL?</w:t>
      </w:r>
      <w:bookmarkEnd w:id="8"/>
    </w:p>
    <w:p w14:paraId="0CB4D9C8" w14:textId="0F8E3088" w:rsidR="00407B59" w:rsidRPr="00FA1798" w:rsidRDefault="000E6886" w:rsidP="00407B59">
      <w:r>
        <w:t>Students</w:t>
      </w:r>
      <w:r w:rsidR="00571F8D" w:rsidRPr="00FA1798">
        <w:t xml:space="preserve"> </w:t>
      </w:r>
      <w:r w:rsidR="00410C7A" w:rsidRPr="00FA1798">
        <w:t>doing NCEA assessments</w:t>
      </w:r>
      <w:r w:rsidR="00407B59" w:rsidRPr="00FA1798">
        <w:t xml:space="preserve"> </w:t>
      </w:r>
      <w:r w:rsidR="004434E0" w:rsidRPr="00FA1798">
        <w:t xml:space="preserve">will </w:t>
      </w:r>
      <w:r w:rsidR="00407B59" w:rsidRPr="00FA1798">
        <w:t>use DI4OL</w:t>
      </w:r>
      <w:r w:rsidR="008E7FF7" w:rsidRPr="00FA1798">
        <w:t xml:space="preserve"> to login to NZQA</w:t>
      </w:r>
      <w:r w:rsidR="00407B59" w:rsidRPr="00FA1798">
        <w:t xml:space="preserve"> if the</w:t>
      </w:r>
      <w:r w:rsidR="0072066C" w:rsidRPr="00FA1798">
        <w:t>ir</w:t>
      </w:r>
      <w:r w:rsidR="00407B59" w:rsidRPr="00FA1798">
        <w:t xml:space="preserve"> </w:t>
      </w:r>
      <w:r>
        <w:t>school</w:t>
      </w:r>
      <w:r w:rsidR="00407B59" w:rsidRPr="00FA1798">
        <w:t xml:space="preserve"> has opted in to DI4OL</w:t>
      </w:r>
      <w:r w:rsidR="002B54E4" w:rsidRPr="00FA1798">
        <w:t xml:space="preserve">. Students </w:t>
      </w:r>
      <w:r w:rsidR="00986F74" w:rsidRPr="00FA1798">
        <w:t>may</w:t>
      </w:r>
      <w:r w:rsidR="002B54E4" w:rsidRPr="00FA1798">
        <w:t xml:space="preserve"> also use DI4OL </w:t>
      </w:r>
      <w:r w:rsidR="00CD11C5">
        <w:t xml:space="preserve">to check their results </w:t>
      </w:r>
      <w:r w:rsidR="003C4114" w:rsidRPr="00FA1798">
        <w:t xml:space="preserve">if they have previously attended a </w:t>
      </w:r>
      <w:r>
        <w:t>school</w:t>
      </w:r>
      <w:r w:rsidR="003C4114" w:rsidRPr="00FA1798">
        <w:t xml:space="preserve"> that has opted into DI4OL.</w:t>
      </w:r>
      <w:r w:rsidR="00B712D7" w:rsidRPr="00FA1798">
        <w:t xml:space="preserve"> </w:t>
      </w:r>
    </w:p>
    <w:p w14:paraId="7C685872" w14:textId="77777777" w:rsidR="007F512B" w:rsidRPr="00FA1798" w:rsidRDefault="007F512B" w:rsidP="004B2087">
      <w:pPr>
        <w:pStyle w:val="NoSpacing"/>
      </w:pPr>
    </w:p>
    <w:p w14:paraId="346E7851" w14:textId="046433C3" w:rsidR="00B90C32" w:rsidRPr="00FA1798" w:rsidRDefault="00B90C32" w:rsidP="006F52FC">
      <w:pPr>
        <w:pStyle w:val="Heading2"/>
      </w:pPr>
      <w:bookmarkStart w:id="9" w:name="_Toc132368687"/>
      <w:r w:rsidRPr="00FA1798">
        <w:t xml:space="preserve">What happens when a student is about to </w:t>
      </w:r>
      <w:r w:rsidR="00176039" w:rsidRPr="00FA1798">
        <w:t xml:space="preserve">leave </w:t>
      </w:r>
      <w:r w:rsidR="000E6886">
        <w:t>school</w:t>
      </w:r>
      <w:r w:rsidR="00176039" w:rsidRPr="00FA1798">
        <w:t>?</w:t>
      </w:r>
      <w:bookmarkEnd w:id="9"/>
    </w:p>
    <w:p w14:paraId="1993987A" w14:textId="4DA0C4D3" w:rsidR="005A3B5F" w:rsidRPr="00FA1798" w:rsidRDefault="005A3B5F" w:rsidP="005A3B5F">
      <w:r>
        <w:t xml:space="preserve">Before leaving </w:t>
      </w:r>
      <w:r w:rsidR="000E6886">
        <w:t>school</w:t>
      </w:r>
      <w:r>
        <w:t xml:space="preserve">, </w:t>
      </w:r>
      <w:r w:rsidR="000E6886">
        <w:t>students</w:t>
      </w:r>
      <w:r>
        <w:t xml:space="preserve"> will be able to create a link to one of these personal accounts:</w:t>
      </w:r>
    </w:p>
    <w:p w14:paraId="4E4D34D8" w14:textId="77777777" w:rsidR="005A3B5F" w:rsidRPr="001C363F" w:rsidRDefault="005A3B5F" w:rsidP="00563068">
      <w:pPr>
        <w:pStyle w:val="ListBullet"/>
      </w:pPr>
      <w:r w:rsidRPr="001C363F">
        <w:t>Apple</w:t>
      </w:r>
    </w:p>
    <w:p w14:paraId="02F128FA" w14:textId="77777777" w:rsidR="005A3B5F" w:rsidRPr="001C363F" w:rsidRDefault="005A3B5F" w:rsidP="00563068">
      <w:pPr>
        <w:pStyle w:val="ListBullet"/>
      </w:pPr>
      <w:r w:rsidRPr="001C363F">
        <w:t>Google</w:t>
      </w:r>
    </w:p>
    <w:p w14:paraId="78BD9E83" w14:textId="77777777" w:rsidR="005A3B5F" w:rsidRPr="001C363F" w:rsidRDefault="005A3B5F" w:rsidP="00563068">
      <w:pPr>
        <w:pStyle w:val="ListBullet"/>
      </w:pPr>
      <w:r w:rsidRPr="001C363F">
        <w:t>Microsoft</w:t>
      </w:r>
    </w:p>
    <w:p w14:paraId="1D77016E" w14:textId="354896C6" w:rsidR="005A3B5F" w:rsidRPr="001C363F" w:rsidRDefault="005A3B5F" w:rsidP="00563068">
      <w:pPr>
        <w:pStyle w:val="ListBullet"/>
      </w:pPr>
      <w:r w:rsidRPr="001C363F">
        <w:t xml:space="preserve">RealMe. </w:t>
      </w:r>
    </w:p>
    <w:p w14:paraId="193CB115" w14:textId="6EC4C93F" w:rsidR="00434F8A" w:rsidRPr="0029297B" w:rsidRDefault="005A3B5F" w:rsidP="00716D90">
      <w:r w:rsidRPr="00FA1798">
        <w:t xml:space="preserve">This allows them to </w:t>
      </w:r>
      <w:r w:rsidR="00B5709C" w:rsidRPr="00FA1798">
        <w:t>use</w:t>
      </w:r>
      <w:r w:rsidRPr="00FA1798">
        <w:t xml:space="preserve"> their </w:t>
      </w:r>
      <w:r w:rsidR="56A38EE5">
        <w:t xml:space="preserve">personal </w:t>
      </w:r>
      <w:r w:rsidRPr="00FA1798">
        <w:t>account</w:t>
      </w:r>
      <w:r w:rsidR="00B5709C" w:rsidRPr="00FA1798">
        <w:t xml:space="preserve">’s login </w:t>
      </w:r>
      <w:r w:rsidRPr="00FA1798">
        <w:t xml:space="preserve">to see their results when they have left </w:t>
      </w:r>
      <w:r w:rsidR="000E6886">
        <w:t>school</w:t>
      </w:r>
      <w:r w:rsidRPr="00FA1798">
        <w:t>.</w:t>
      </w:r>
      <w:r w:rsidR="00F07AF9">
        <w:br w:type="page"/>
      </w:r>
    </w:p>
    <w:p w14:paraId="2E3EB434" w14:textId="215BFEA3" w:rsidR="000B43CB" w:rsidRPr="00FA1798" w:rsidRDefault="000B43CB" w:rsidP="000B43CB">
      <w:pPr>
        <w:pStyle w:val="Heading1"/>
      </w:pPr>
      <w:bookmarkStart w:id="10" w:name="_Toc132368688"/>
      <w:r w:rsidRPr="00FA1798">
        <w:lastRenderedPageBreak/>
        <w:t>Privacy</w:t>
      </w:r>
      <w:bookmarkEnd w:id="10"/>
    </w:p>
    <w:p w14:paraId="3693F001" w14:textId="77777777" w:rsidR="000B43CB" w:rsidRPr="00FA1798" w:rsidRDefault="000B43CB" w:rsidP="000B43CB">
      <w:pPr>
        <w:pStyle w:val="Heading2"/>
      </w:pPr>
      <w:bookmarkStart w:id="11" w:name="_Toc132368689"/>
      <w:r w:rsidRPr="00FA1798">
        <w:t>Why is privacy important?</w:t>
      </w:r>
      <w:bookmarkEnd w:id="11"/>
    </w:p>
    <w:p w14:paraId="646B2A48" w14:textId="0B4982B8" w:rsidR="000B43CB" w:rsidRPr="00FA1798" w:rsidRDefault="000B43CB" w:rsidP="000B43CB">
      <w:r>
        <w:t>When we say ‘privacy</w:t>
      </w:r>
      <w:r w:rsidR="75F43C71">
        <w:t>’</w:t>
      </w:r>
      <w:r>
        <w:t xml:space="preserve">, we mean keeping people’s personal information safe. </w:t>
      </w:r>
    </w:p>
    <w:p w14:paraId="7E41F6C7" w14:textId="77777777" w:rsidR="000B43CB" w:rsidRPr="00FA1798" w:rsidRDefault="000B43CB" w:rsidP="000B43CB">
      <w:r w:rsidRPr="00FA1798">
        <w:t xml:space="preserve">In New Zealand, the main way we make sure personal information is kept safe is through the Privacy Act 2020. </w:t>
      </w:r>
    </w:p>
    <w:p w14:paraId="43A51C57" w14:textId="2324396E" w:rsidR="000B43CB" w:rsidRDefault="000B43CB" w:rsidP="000B43CB">
      <w:r>
        <w:t xml:space="preserve">Privacy is also part of some international agreements, such as the </w:t>
      </w:r>
      <w:hyperlink r:id="rId12">
        <w:r w:rsidRPr="3996B196">
          <w:rPr>
            <w:rStyle w:val="Hyperlink"/>
          </w:rPr>
          <w:t>United Nations Convention on the Rights of the Child</w:t>
        </w:r>
      </w:hyperlink>
      <w:r w:rsidR="7A32A65F">
        <w:t xml:space="preserve"> (</w:t>
      </w:r>
      <w:bookmarkStart w:id="12" w:name="_Int_np4Xn9cd"/>
      <w:r w:rsidR="7A32A65F">
        <w:t>UNCRC</w:t>
      </w:r>
      <w:bookmarkEnd w:id="12"/>
      <w:r w:rsidR="7A32A65F">
        <w:t>)</w:t>
      </w:r>
      <w:r>
        <w:t>. (This link has a child-friendly version as well as the full text.)</w:t>
      </w:r>
    </w:p>
    <w:p w14:paraId="303D0CC0" w14:textId="77777777" w:rsidR="000B43CB" w:rsidRPr="00FA1798" w:rsidRDefault="000B43CB" w:rsidP="000B43CB"/>
    <w:p w14:paraId="311EDEBE" w14:textId="77777777" w:rsidR="000B43CB" w:rsidRPr="00FA1798" w:rsidRDefault="000B43CB" w:rsidP="000B43CB">
      <w:pPr>
        <w:pStyle w:val="Heading2"/>
      </w:pPr>
      <w:bookmarkStart w:id="13" w:name="_Toc132368690"/>
      <w:r w:rsidRPr="00FA1798">
        <w:t>What is personal information?</w:t>
      </w:r>
      <w:bookmarkEnd w:id="13"/>
    </w:p>
    <w:p w14:paraId="0853F352" w14:textId="77777777" w:rsidR="000B43CB" w:rsidRDefault="000B43CB" w:rsidP="000B43CB">
      <w:r w:rsidRPr="00FA1798">
        <w:t>Personal information is any information about a person that allows someone to identify them</w:t>
      </w:r>
      <w:r>
        <w:t>.</w:t>
      </w:r>
      <w:r w:rsidRPr="00FA1798">
        <w:t xml:space="preserve"> </w:t>
      </w:r>
      <w:r>
        <w:t>Personal information</w:t>
      </w:r>
      <w:r w:rsidRPr="00FA1798">
        <w:t xml:space="preserve"> doesn’t have to include their name</w:t>
      </w:r>
      <w:r>
        <w:t>. It could be something like their phone number, home address, or gamertags.</w:t>
      </w:r>
    </w:p>
    <w:p w14:paraId="17AA5188" w14:textId="77777777" w:rsidR="000B43CB" w:rsidRPr="00FA1798" w:rsidRDefault="000B43CB" w:rsidP="000B43CB">
      <w:pPr>
        <w:rPr>
          <w:highlight w:val="yellow"/>
        </w:rPr>
      </w:pPr>
    </w:p>
    <w:p w14:paraId="7C067F7B" w14:textId="77777777" w:rsidR="000B43CB" w:rsidRPr="00FA1798" w:rsidRDefault="000B43CB" w:rsidP="000B43CB">
      <w:pPr>
        <w:pStyle w:val="Heading2"/>
      </w:pPr>
      <w:bookmarkStart w:id="14" w:name="_Toc132368691"/>
      <w:r w:rsidRPr="00FA1798">
        <w:t>The Privacy Act 2020</w:t>
      </w:r>
      <w:bookmarkEnd w:id="14"/>
    </w:p>
    <w:p w14:paraId="205590EA" w14:textId="77777777" w:rsidR="000B43CB" w:rsidRPr="00FA1798" w:rsidRDefault="000B43CB" w:rsidP="000B43CB">
      <w:r w:rsidRPr="00FA1798">
        <w:t>The Privacy Act 2020 tells people and groups how they are allowed to collect, store, use and share your personal information.</w:t>
      </w:r>
    </w:p>
    <w:p w14:paraId="0DA524F9" w14:textId="77777777" w:rsidR="000B43CB" w:rsidRPr="00FA1798" w:rsidRDefault="000B43CB" w:rsidP="000B43CB">
      <w:r w:rsidRPr="00FA1798">
        <w:t>It makes sure that:</w:t>
      </w:r>
    </w:p>
    <w:p w14:paraId="13880E45" w14:textId="77777777" w:rsidR="000B43CB" w:rsidRPr="00FA1798" w:rsidRDefault="000B43CB" w:rsidP="000B43CB">
      <w:pPr>
        <w:pStyle w:val="ListBullet"/>
      </w:pPr>
      <w:r w:rsidRPr="00FA1798">
        <w:t>you know when your information is being collected</w:t>
      </w:r>
    </w:p>
    <w:p w14:paraId="65982E2D" w14:textId="77777777" w:rsidR="000B43CB" w:rsidRPr="00FA1798" w:rsidRDefault="000B43CB" w:rsidP="000B43CB">
      <w:pPr>
        <w:pStyle w:val="ListBullet"/>
      </w:pPr>
      <w:r w:rsidRPr="00FA1798">
        <w:t>your information is used and shared appropriately</w:t>
      </w:r>
    </w:p>
    <w:p w14:paraId="1A306EA2" w14:textId="77777777" w:rsidR="000B43CB" w:rsidRPr="00FA1798" w:rsidRDefault="000B43CB" w:rsidP="000B43CB">
      <w:pPr>
        <w:pStyle w:val="ListBullet"/>
      </w:pPr>
      <w:r w:rsidRPr="00FA1798">
        <w:t>your information is kept safe and secure</w:t>
      </w:r>
    </w:p>
    <w:p w14:paraId="4F11011C" w14:textId="77777777" w:rsidR="000B43CB" w:rsidRPr="00FA1798" w:rsidRDefault="000B43CB" w:rsidP="000B43CB">
      <w:pPr>
        <w:pStyle w:val="ListBullet"/>
      </w:pPr>
      <w:r w:rsidRPr="00FA1798">
        <w:t>you can get access to your information.</w:t>
      </w:r>
    </w:p>
    <w:p w14:paraId="5A647B38" w14:textId="77777777" w:rsidR="000B43CB" w:rsidRPr="00CC4083" w:rsidRDefault="000B43CB" w:rsidP="000B43CB">
      <w:r w:rsidRPr="00CC4083">
        <w:t>The Privacy Act has thirteen principles, as well as guides for specific areas. You can get more information about the Privacy Act 2020 in these places:</w:t>
      </w:r>
    </w:p>
    <w:p w14:paraId="5BD7EA56" w14:textId="77777777" w:rsidR="000B43CB" w:rsidRDefault="00885509" w:rsidP="000B43CB">
      <w:pPr>
        <w:pStyle w:val="ListBullet"/>
      </w:pPr>
      <w:hyperlink r:id="rId13" w:history="1">
        <w:r w:rsidR="000B43CB" w:rsidRPr="006C760A">
          <w:rPr>
            <w:rStyle w:val="Hyperlink"/>
          </w:rPr>
          <w:t>Office of the Privacy Commissioner</w:t>
        </w:r>
      </w:hyperlink>
    </w:p>
    <w:p w14:paraId="0545BAAA" w14:textId="13FBDA7D" w:rsidR="000B43CB" w:rsidRPr="00842BF5" w:rsidRDefault="000B43CB" w:rsidP="000B43CB">
      <w:pPr>
        <w:pStyle w:val="ListBullet"/>
      </w:pPr>
      <w:proofErr w:type="spellStart"/>
      <w:r>
        <w:t>Netsafe’s</w:t>
      </w:r>
      <w:proofErr w:type="spellEnd"/>
      <w:r>
        <w:t xml:space="preserve"> </w:t>
      </w:r>
      <w:hyperlink r:id="rId14" w:history="1">
        <w:r w:rsidRPr="006C760A">
          <w:rPr>
            <w:rStyle w:val="Hyperlink"/>
          </w:rPr>
          <w:t>OWLS</w:t>
        </w:r>
      </w:hyperlink>
      <w:r>
        <w:t xml:space="preserve"> (child-friendly explanation).</w:t>
      </w:r>
    </w:p>
    <w:p w14:paraId="4891C272" w14:textId="70B1CDBB" w:rsidR="00434F8A" w:rsidRPr="00842BF5" w:rsidRDefault="00434F8A" w:rsidP="00D968F9"/>
    <w:p w14:paraId="7848DC32" w14:textId="77777777" w:rsidR="001F676A" w:rsidRPr="00C30BC9" w:rsidRDefault="001F676A" w:rsidP="00D968F9">
      <w:r w:rsidRPr="00FA1798">
        <w:br w:type="page"/>
      </w:r>
    </w:p>
    <w:p w14:paraId="27895A0E" w14:textId="4705C7CE" w:rsidR="004F4E84" w:rsidRPr="00FA1798" w:rsidRDefault="004F4E84" w:rsidP="002437C6">
      <w:pPr>
        <w:pStyle w:val="Heading1"/>
      </w:pPr>
      <w:bookmarkStart w:id="15" w:name="_Toc132368692"/>
      <w:r w:rsidRPr="00FA1798">
        <w:lastRenderedPageBreak/>
        <w:t>The Privacy Impact Assessment</w:t>
      </w:r>
      <w:bookmarkEnd w:id="15"/>
    </w:p>
    <w:p w14:paraId="39CEA45D" w14:textId="4534D153" w:rsidR="00C57C81" w:rsidRPr="00FA1798" w:rsidRDefault="00C57C81" w:rsidP="00C57C81">
      <w:pPr>
        <w:pStyle w:val="Heading2"/>
      </w:pPr>
      <w:bookmarkStart w:id="16" w:name="_Toc132368693"/>
      <w:r w:rsidRPr="00FA1798">
        <w:t xml:space="preserve">DI4OL </w:t>
      </w:r>
      <w:r w:rsidR="00484B68" w:rsidRPr="00FA1798">
        <w:t>and privacy</w:t>
      </w:r>
      <w:bookmarkEnd w:id="16"/>
    </w:p>
    <w:p w14:paraId="4784639E" w14:textId="77777777" w:rsidR="00C57C81" w:rsidRPr="00FA1798" w:rsidRDefault="00C57C81" w:rsidP="00C57C81">
      <w:r w:rsidRPr="00FA1798">
        <w:t>The project to set up DI4OL has focused on making sure learners’ personal information and login details will be kept secure.</w:t>
      </w:r>
    </w:p>
    <w:p w14:paraId="3CEE8A74" w14:textId="3FF9A5AE" w:rsidR="00C57C81" w:rsidRPr="00FA1798" w:rsidRDefault="00C57C81" w:rsidP="00C57C81">
      <w:r w:rsidRPr="00FA1798">
        <w:t xml:space="preserve">To do this, </w:t>
      </w:r>
      <w:r w:rsidR="00B2034E" w:rsidRPr="00FA1798">
        <w:t>the Ministry needed</w:t>
      </w:r>
      <w:r w:rsidRPr="00FA1798">
        <w:t xml:space="preserve"> to</w:t>
      </w:r>
      <w:r w:rsidR="008E044F" w:rsidRPr="00FA1798">
        <w:t xml:space="preserve"> find the answers to</w:t>
      </w:r>
      <w:r w:rsidRPr="00FA1798">
        <w:t xml:space="preserve"> questions like:</w:t>
      </w:r>
    </w:p>
    <w:p w14:paraId="264246C1" w14:textId="7E24BACF" w:rsidR="00C57C81" w:rsidRPr="00FA1798" w:rsidRDefault="00C57C81" w:rsidP="00C57C81">
      <w:pPr>
        <w:pStyle w:val="ListBullet"/>
      </w:pPr>
      <w:r w:rsidRPr="00FA1798">
        <w:t xml:space="preserve">Can information be </w:t>
      </w:r>
      <w:r w:rsidR="00B6561E" w:rsidRPr="00FA1798">
        <w:t>shared</w:t>
      </w:r>
      <w:r w:rsidRPr="00FA1798">
        <w:t xml:space="preserve"> between NZQA and the other parties securely? </w:t>
      </w:r>
    </w:p>
    <w:p w14:paraId="57A11FF2" w14:textId="77777777" w:rsidR="00C57C81" w:rsidRPr="00FA1798" w:rsidRDefault="00C57C81" w:rsidP="00C57C81">
      <w:pPr>
        <w:pStyle w:val="ListBullet"/>
      </w:pPr>
      <w:r w:rsidRPr="00FA1798">
        <w:t>Will shared information be kept to the minimum required for the system?</w:t>
      </w:r>
    </w:p>
    <w:p w14:paraId="5B536BD7" w14:textId="77777777" w:rsidR="00C57C81" w:rsidRPr="00FA1798" w:rsidRDefault="00C57C81" w:rsidP="00C57C81">
      <w:pPr>
        <w:pStyle w:val="ListBullet"/>
      </w:pPr>
      <w:r w:rsidRPr="00FA1798">
        <w:t>Will learners’ information be stored so it can only be accessed by people and functions who need it?</w:t>
      </w:r>
    </w:p>
    <w:p w14:paraId="2A5D0AA6" w14:textId="77777777" w:rsidR="00C57C81" w:rsidRPr="00FA1798" w:rsidRDefault="00C57C81" w:rsidP="00C57C81">
      <w:pPr>
        <w:pStyle w:val="ListBullet"/>
      </w:pPr>
      <w:r w:rsidRPr="00FA1798">
        <w:t>Will each learner be able to see all their own information and no-one else’s?</w:t>
      </w:r>
    </w:p>
    <w:p w14:paraId="51215841" w14:textId="49B46387" w:rsidR="00C57C81" w:rsidRPr="00FA1798" w:rsidRDefault="00C57C81" w:rsidP="00B117B6">
      <w:r w:rsidRPr="00FA1798">
        <w:t>These questions and others have been looked at in the Privacy Impact Assessment.</w:t>
      </w:r>
    </w:p>
    <w:p w14:paraId="284C0163" w14:textId="77777777" w:rsidR="007F512B" w:rsidRPr="000711E4" w:rsidRDefault="007F512B" w:rsidP="000711E4"/>
    <w:p w14:paraId="3898603E" w14:textId="35BCD534" w:rsidR="006274BD" w:rsidRPr="00FA1798" w:rsidRDefault="00525C98">
      <w:pPr>
        <w:pStyle w:val="Heading2"/>
      </w:pPr>
      <w:bookmarkStart w:id="17" w:name="_Toc132368694"/>
      <w:r w:rsidRPr="00FA1798">
        <w:t xml:space="preserve">What is </w:t>
      </w:r>
      <w:r w:rsidR="006240F2" w:rsidRPr="00FA1798">
        <w:t>a</w:t>
      </w:r>
      <w:r w:rsidRPr="00FA1798">
        <w:t xml:space="preserve"> </w:t>
      </w:r>
      <w:r w:rsidR="00A04A0F" w:rsidRPr="00FA1798">
        <w:t>Privacy Impact Assessment?</w:t>
      </w:r>
      <w:bookmarkEnd w:id="17"/>
    </w:p>
    <w:p w14:paraId="7C61A306" w14:textId="6F16C634" w:rsidR="00194764" w:rsidRPr="00FA1798" w:rsidRDefault="006141D0" w:rsidP="33624C40">
      <w:r>
        <w:t>A Privacy Impact Assessment (PIA) works out</w:t>
      </w:r>
      <w:r w:rsidR="00034558">
        <w:t xml:space="preserve"> privacy risks </w:t>
      </w:r>
      <w:r w:rsidR="00AA2968">
        <w:t>and</w:t>
      </w:r>
      <w:r w:rsidR="009E3F9D">
        <w:t xml:space="preserve"> </w:t>
      </w:r>
      <w:r w:rsidR="00430B5C">
        <w:t>ways to</w:t>
      </w:r>
      <w:r w:rsidR="00A736B3">
        <w:t xml:space="preserve"> reduce </w:t>
      </w:r>
      <w:r w:rsidR="00430B5C">
        <w:t>them.</w:t>
      </w:r>
      <w:r w:rsidR="00194764">
        <w:t xml:space="preserve"> </w:t>
      </w:r>
    </w:p>
    <w:p w14:paraId="77A121F9" w14:textId="71E65662" w:rsidR="000C4DBD" w:rsidRPr="00B117B6" w:rsidRDefault="00AA2968" w:rsidP="00797782">
      <w:r>
        <w:t>The</w:t>
      </w:r>
      <w:r w:rsidR="00A549D9">
        <w:t xml:space="preserve"> PIA for</w:t>
      </w:r>
      <w:r w:rsidR="00305455">
        <w:t xml:space="preserve"> </w:t>
      </w:r>
      <w:r w:rsidR="00EF2183">
        <w:t>DI4OL</w:t>
      </w:r>
      <w:r w:rsidR="00020E5B">
        <w:t xml:space="preserve"> </w:t>
      </w:r>
      <w:r w:rsidR="00BA68D8">
        <w:t xml:space="preserve">also looked at </w:t>
      </w:r>
      <w:r w:rsidR="00D8072F">
        <w:t xml:space="preserve">risks related to using </w:t>
      </w:r>
      <w:r w:rsidR="50768611">
        <w:t xml:space="preserve">a </w:t>
      </w:r>
      <w:r w:rsidR="00692289">
        <w:t xml:space="preserve">student’s </w:t>
      </w:r>
      <w:r w:rsidR="00D8072F">
        <w:t>National Student Number (NSN).</w:t>
      </w:r>
      <w:r w:rsidR="00A549D9">
        <w:t xml:space="preserve"> </w:t>
      </w:r>
      <w:r w:rsidR="008645D1">
        <w:t xml:space="preserve"> </w:t>
      </w:r>
    </w:p>
    <w:p w14:paraId="5DE5FA51" w14:textId="77777777" w:rsidR="007F512B" w:rsidRPr="000711E4" w:rsidRDefault="007F512B" w:rsidP="000711E4">
      <w:pPr>
        <w:rPr>
          <w:highlight w:val="yellow"/>
        </w:rPr>
      </w:pPr>
    </w:p>
    <w:p w14:paraId="4A61AD9D" w14:textId="2129DBE7" w:rsidR="000E673F" w:rsidRPr="00B117B6" w:rsidRDefault="000E673F" w:rsidP="00B117B6">
      <w:pPr>
        <w:pStyle w:val="Heading2"/>
      </w:pPr>
      <w:bookmarkStart w:id="18" w:name="_Toc132368695"/>
      <w:r w:rsidRPr="00B117B6">
        <w:t>What is Assessed in the DI4OL’s PIA?</w:t>
      </w:r>
      <w:bookmarkEnd w:id="18"/>
    </w:p>
    <w:p w14:paraId="204E366E" w14:textId="13F0B9B9" w:rsidR="000E673F" w:rsidRPr="00B117B6" w:rsidRDefault="000E673F" w:rsidP="000E673F">
      <w:r w:rsidRPr="00B117B6">
        <w:t xml:space="preserve">The DI4OL </w:t>
      </w:r>
      <w:r w:rsidR="004E2A08" w:rsidRPr="00FA1798">
        <w:t xml:space="preserve">PIA </w:t>
      </w:r>
      <w:r w:rsidRPr="00B117B6">
        <w:t xml:space="preserve">assesses the privacy </w:t>
      </w:r>
      <w:r w:rsidR="004E2A08" w:rsidRPr="00FA1798">
        <w:t>impact</w:t>
      </w:r>
      <w:r w:rsidR="005E5DB2" w:rsidRPr="00FA1798">
        <w:t>s</w:t>
      </w:r>
      <w:r w:rsidR="004E2A08" w:rsidRPr="00FA1798">
        <w:t xml:space="preserve"> under the following topics</w:t>
      </w:r>
      <w:r w:rsidRPr="00B117B6">
        <w:t>:</w:t>
      </w:r>
    </w:p>
    <w:p w14:paraId="5A9F1E3D" w14:textId="147133BE" w:rsidR="00AD77BF" w:rsidRPr="00B117B6" w:rsidRDefault="007F512B" w:rsidP="00B117B6">
      <w:pPr>
        <w:pStyle w:val="ListBullet"/>
      </w:pPr>
      <w:r w:rsidRPr="00FA1798">
        <w:t>h</w:t>
      </w:r>
      <w:r w:rsidR="00AD77BF" w:rsidRPr="00B117B6">
        <w:t xml:space="preserve">ow </w:t>
      </w:r>
      <w:r w:rsidR="00692289" w:rsidRPr="00FA1798">
        <w:t xml:space="preserve">DI4OL </w:t>
      </w:r>
      <w:r w:rsidR="00AD77BF" w:rsidRPr="00B117B6">
        <w:t>will work</w:t>
      </w:r>
    </w:p>
    <w:p w14:paraId="6CC840C5" w14:textId="54EE5956" w:rsidR="00006D3A" w:rsidRPr="00B117B6" w:rsidRDefault="007F512B" w:rsidP="00B117B6">
      <w:pPr>
        <w:pStyle w:val="ListBullet"/>
      </w:pPr>
      <w:r w:rsidRPr="00FA1798">
        <w:t>h</w:t>
      </w:r>
      <w:r w:rsidR="00006D3A" w:rsidRPr="00B117B6">
        <w:t>ow</w:t>
      </w:r>
      <w:r w:rsidR="000F20AF" w:rsidRPr="00B117B6">
        <w:t xml:space="preserve"> the </w:t>
      </w:r>
      <w:r w:rsidR="004154E1" w:rsidRPr="00B117B6">
        <w:t>P</w:t>
      </w:r>
      <w:r w:rsidR="000F20AF" w:rsidRPr="00B117B6">
        <w:t xml:space="preserve">rivacy </w:t>
      </w:r>
      <w:r w:rsidR="004154E1" w:rsidRPr="00B117B6">
        <w:t xml:space="preserve">Act and UNCRC </w:t>
      </w:r>
      <w:r w:rsidR="000F20AF" w:rsidRPr="00B117B6">
        <w:t>principles are met</w:t>
      </w:r>
    </w:p>
    <w:p w14:paraId="7DB16C6E" w14:textId="0E40A6DA" w:rsidR="004154E1" w:rsidRDefault="007F512B" w:rsidP="00B117B6">
      <w:pPr>
        <w:pStyle w:val="ListBullet"/>
      </w:pPr>
      <w:r>
        <w:t>h</w:t>
      </w:r>
      <w:r w:rsidR="00A6353C">
        <w:t xml:space="preserve">ow the Government’s Data Protection and Use Policy </w:t>
      </w:r>
      <w:r w:rsidR="706C85AC">
        <w:t xml:space="preserve">(DPUP) </w:t>
      </w:r>
      <w:r w:rsidR="00A6353C">
        <w:t>is met</w:t>
      </w:r>
    </w:p>
    <w:p w14:paraId="5AB9F36E" w14:textId="5A47355F" w:rsidR="00A7441A" w:rsidRPr="00B117B6" w:rsidRDefault="00A7441A" w:rsidP="00A7441A">
      <w:pPr>
        <w:pStyle w:val="ListBullet"/>
      </w:pPr>
      <w:r w:rsidRPr="00FA1798">
        <w:t>w</w:t>
      </w:r>
      <w:r w:rsidRPr="00B117B6">
        <w:t>hat the privacy risks are and how are they will be managed</w:t>
      </w:r>
      <w:r>
        <w:t>.</w:t>
      </w:r>
    </w:p>
    <w:p w14:paraId="7E70EB7E" w14:textId="5EDC30AD" w:rsidR="000F20AF" w:rsidRPr="00B117B6" w:rsidRDefault="007F7D51" w:rsidP="000E673F">
      <w:r w:rsidRPr="00B117B6">
        <w:t>Each of these is explained more in the next sections.</w:t>
      </w:r>
    </w:p>
    <w:p w14:paraId="3E22A28D" w14:textId="77777777" w:rsidR="00AD77BF" w:rsidRPr="00FA1798" w:rsidRDefault="00AD77BF" w:rsidP="000E673F">
      <w:pPr>
        <w:rPr>
          <w:highlight w:val="yellow"/>
        </w:rPr>
      </w:pPr>
    </w:p>
    <w:p w14:paraId="691FB495" w14:textId="77777777" w:rsidR="00AD75E4" w:rsidRPr="00B117B6" w:rsidRDefault="00AD75E4" w:rsidP="00D968F9">
      <w:pPr>
        <w:rPr>
          <w:highlight w:val="yellow"/>
        </w:rPr>
      </w:pPr>
      <w:r w:rsidRPr="00FA1798">
        <w:rPr>
          <w:highlight w:val="yellow"/>
        </w:rPr>
        <w:br w:type="page"/>
      </w:r>
    </w:p>
    <w:p w14:paraId="6CA4AD5E" w14:textId="370F22F8" w:rsidR="00B60B74" w:rsidRDefault="007F7D51" w:rsidP="008D2BC8">
      <w:pPr>
        <w:pStyle w:val="Heading2"/>
      </w:pPr>
      <w:bookmarkStart w:id="19" w:name="_Toc132368696"/>
      <w:r w:rsidRPr="008154C7">
        <w:lastRenderedPageBreak/>
        <w:t xml:space="preserve">How </w:t>
      </w:r>
      <w:r w:rsidR="00692289" w:rsidRPr="00FA1798">
        <w:t>DI4OL</w:t>
      </w:r>
      <w:r w:rsidRPr="008154C7">
        <w:t xml:space="preserve"> will work</w:t>
      </w:r>
      <w:bookmarkEnd w:id="19"/>
    </w:p>
    <w:p w14:paraId="340FB3AB" w14:textId="77777777" w:rsidR="00C54A3E" w:rsidRPr="00FA1798" w:rsidRDefault="00C54A3E" w:rsidP="00C54A3E">
      <w:pPr>
        <w:pStyle w:val="Heading3"/>
      </w:pPr>
      <w:r w:rsidRPr="00FA1798">
        <w:t xml:space="preserve">What </w:t>
      </w:r>
      <w:r>
        <w:t>processes are not affected</w:t>
      </w:r>
    </w:p>
    <w:p w14:paraId="596C8993" w14:textId="77777777" w:rsidR="00C54A3E" w:rsidRPr="00FA1798" w:rsidRDefault="00C54A3E" w:rsidP="00C54A3E">
      <w:r w:rsidRPr="00FA1798">
        <w:t>These things will be the same when DI4OL is used:</w:t>
      </w:r>
    </w:p>
    <w:p w14:paraId="33E6C02B" w14:textId="77777777" w:rsidR="00C54A3E" w:rsidRPr="00FA1798" w:rsidRDefault="00C54A3E" w:rsidP="00C54A3E">
      <w:pPr>
        <w:pStyle w:val="ListBullet"/>
      </w:pPr>
      <w:r>
        <w:t>h</w:t>
      </w:r>
      <w:r w:rsidRPr="00FA1798">
        <w:t xml:space="preserve">ow a </w:t>
      </w:r>
      <w:r>
        <w:t>student</w:t>
      </w:r>
      <w:r w:rsidRPr="00FA1798">
        <w:t xml:space="preserve"> enrols at a </w:t>
      </w:r>
      <w:r>
        <w:t>school</w:t>
      </w:r>
      <w:r w:rsidRPr="00FA1798">
        <w:t xml:space="preserve"> (including what information is collected) </w:t>
      </w:r>
    </w:p>
    <w:p w14:paraId="3666FD73" w14:textId="6692EF1B" w:rsidR="00C54A3E" w:rsidRPr="00FA1798" w:rsidRDefault="00C54A3E" w:rsidP="00C54A3E">
      <w:pPr>
        <w:pStyle w:val="ListBullet"/>
      </w:pPr>
      <w:r w:rsidRPr="00FA1798">
        <w:t xml:space="preserve">how information is used by </w:t>
      </w:r>
      <w:r w:rsidR="00EB5BAF">
        <w:t xml:space="preserve">a </w:t>
      </w:r>
      <w:r>
        <w:t>school</w:t>
      </w:r>
      <w:r w:rsidRPr="00FA1798">
        <w:t xml:space="preserve"> </w:t>
      </w:r>
    </w:p>
    <w:p w14:paraId="2815F7BA" w14:textId="77777777" w:rsidR="00C54A3E" w:rsidRPr="00FA1798" w:rsidRDefault="00C54A3E" w:rsidP="00C54A3E">
      <w:pPr>
        <w:pStyle w:val="ListBullet"/>
      </w:pPr>
      <w:r w:rsidRPr="00FA1798">
        <w:t>how information is shared with the Ministry.</w:t>
      </w:r>
    </w:p>
    <w:p w14:paraId="59CD4CFF" w14:textId="77777777" w:rsidR="00C54A3E" w:rsidRPr="00C54A3E" w:rsidRDefault="00C54A3E" w:rsidP="00C54A3E"/>
    <w:p w14:paraId="7A2471C1" w14:textId="77777777" w:rsidR="00F03CB3" w:rsidRDefault="00F03CB3" w:rsidP="008154C7">
      <w:pPr>
        <w:pStyle w:val="Heading3"/>
      </w:pPr>
      <w:r>
        <w:t>What information is collected</w:t>
      </w:r>
      <w:r w:rsidRPr="00F03CB3">
        <w:t xml:space="preserve"> </w:t>
      </w:r>
    </w:p>
    <w:p w14:paraId="08826D25" w14:textId="40B63182" w:rsidR="00F03CB3" w:rsidRPr="00FA1798" w:rsidRDefault="00F03CB3" w:rsidP="00F03CB3">
      <w:r>
        <w:t xml:space="preserve">When enrolling at a </w:t>
      </w:r>
      <w:r w:rsidR="000E6886">
        <w:t>school</w:t>
      </w:r>
      <w:r>
        <w:t xml:space="preserve">, the </w:t>
      </w:r>
      <w:r w:rsidR="000E6886">
        <w:t>student</w:t>
      </w:r>
      <w:r>
        <w:t xml:space="preserve"> </w:t>
      </w:r>
      <w:r w:rsidR="00CD42F6">
        <w:t>(</w:t>
      </w:r>
      <w:r>
        <w:t>or their parent</w:t>
      </w:r>
      <w:r w:rsidR="00CD42F6">
        <w:t>/</w:t>
      </w:r>
      <w:proofErr w:type="spellStart"/>
      <w:r w:rsidR="00CD42F6">
        <w:t>wh</w:t>
      </w:r>
      <w:r w:rsidR="787DA4A8">
        <w:t>ā</w:t>
      </w:r>
      <w:r w:rsidR="00CD42F6">
        <w:t>nau</w:t>
      </w:r>
      <w:proofErr w:type="spellEnd"/>
      <w:r w:rsidR="00CD42F6">
        <w:t>)</w:t>
      </w:r>
      <w:r>
        <w:t xml:space="preserve"> </w:t>
      </w:r>
      <w:r w:rsidR="00CD42F6">
        <w:t>is asked</w:t>
      </w:r>
      <w:r>
        <w:t xml:space="preserve"> </w:t>
      </w:r>
      <w:r w:rsidR="00CD42F6">
        <w:t xml:space="preserve">to share </w:t>
      </w:r>
      <w:r>
        <w:t>personal information</w:t>
      </w:r>
      <w:r w:rsidR="003D7DBA">
        <w:t xml:space="preserve"> that the </w:t>
      </w:r>
      <w:r w:rsidR="000E6886">
        <w:t>school</w:t>
      </w:r>
      <w:r w:rsidR="003D7DBA">
        <w:t xml:space="preserve"> needs</w:t>
      </w:r>
      <w:r>
        <w:t xml:space="preserve">. This includes the </w:t>
      </w:r>
      <w:r w:rsidR="000E6886">
        <w:t>student</w:t>
      </w:r>
      <w:r>
        <w:t>’s name and date of birth.</w:t>
      </w:r>
    </w:p>
    <w:p w14:paraId="0EA1D719" w14:textId="5BA767EE" w:rsidR="00F03CB3" w:rsidRPr="00FA1798" w:rsidRDefault="00676F6B" w:rsidP="00F03CB3">
      <w:r>
        <w:t>I</w:t>
      </w:r>
      <w:r w:rsidR="003133D9">
        <w:t>f the</w:t>
      </w:r>
      <w:r w:rsidR="00F03CB3">
        <w:t xml:space="preserve"> </w:t>
      </w:r>
      <w:r w:rsidR="000E6886">
        <w:t>school</w:t>
      </w:r>
      <w:r w:rsidR="00F03CB3">
        <w:t xml:space="preserve"> give</w:t>
      </w:r>
      <w:r w:rsidR="003133D9">
        <w:t xml:space="preserve">s </w:t>
      </w:r>
      <w:r w:rsidR="21C5356F">
        <w:t>student</w:t>
      </w:r>
      <w:r w:rsidR="0033114C">
        <w:t>s</w:t>
      </w:r>
      <w:r w:rsidR="00F03CB3">
        <w:t xml:space="preserve"> a </w:t>
      </w:r>
      <w:r w:rsidR="000E6886">
        <w:t>school</w:t>
      </w:r>
      <w:r w:rsidR="00F03CB3">
        <w:t xml:space="preserve"> email address</w:t>
      </w:r>
      <w:r w:rsidR="003133D9">
        <w:t>,</w:t>
      </w:r>
      <w:r w:rsidR="00F03CB3">
        <w:t xml:space="preserve"> </w:t>
      </w:r>
      <w:r w:rsidR="003133D9">
        <w:t>t</w:t>
      </w:r>
      <w:r w:rsidR="00F03CB3">
        <w:t xml:space="preserve">he </w:t>
      </w:r>
      <w:r w:rsidR="000E6886">
        <w:t>school</w:t>
      </w:r>
      <w:r w:rsidR="00F03CB3">
        <w:t xml:space="preserve"> </w:t>
      </w:r>
      <w:r w:rsidR="0033114C">
        <w:t xml:space="preserve">will </w:t>
      </w:r>
      <w:r w:rsidR="00F03CB3">
        <w:t xml:space="preserve">add </w:t>
      </w:r>
      <w:r w:rsidR="000E6886">
        <w:t>student</w:t>
      </w:r>
      <w:r w:rsidR="00C54A3E">
        <w:t>s’</w:t>
      </w:r>
      <w:r w:rsidR="003D7DBA">
        <w:t xml:space="preserve"> </w:t>
      </w:r>
      <w:r w:rsidR="00F03CB3">
        <w:t xml:space="preserve">details to the Microsoft or Google system the </w:t>
      </w:r>
      <w:r w:rsidR="000E6886">
        <w:t>school</w:t>
      </w:r>
      <w:r w:rsidR="00F03CB3">
        <w:t xml:space="preserve"> uses.</w:t>
      </w:r>
    </w:p>
    <w:p w14:paraId="71C58576" w14:textId="3FD1108E" w:rsidR="00F03CB3" w:rsidRDefault="00F03CB3" w:rsidP="00F03CB3">
      <w:r>
        <w:t xml:space="preserve">The details added are the student’s name, preferred name, </w:t>
      </w:r>
      <w:r w:rsidR="003D7DBA">
        <w:t xml:space="preserve">and </w:t>
      </w:r>
      <w:r w:rsidR="000E6886">
        <w:t>school</w:t>
      </w:r>
      <w:r>
        <w:t xml:space="preserve"> email address. If the </w:t>
      </w:r>
      <w:r w:rsidR="000E6886">
        <w:t>school</w:t>
      </w:r>
      <w:r>
        <w:t xml:space="preserve"> is enrolled in DI4OL, the student’s date of birth, and </w:t>
      </w:r>
      <w:r w:rsidR="74D4743F">
        <w:t>N</w:t>
      </w:r>
      <w:r>
        <w:t xml:space="preserve">ational </w:t>
      </w:r>
      <w:r w:rsidR="4DDB1E27">
        <w:t>S</w:t>
      </w:r>
      <w:r>
        <w:t xml:space="preserve">tudent </w:t>
      </w:r>
      <w:r w:rsidR="02A5A2FF">
        <w:t>N</w:t>
      </w:r>
      <w:r>
        <w:t>umber are</w:t>
      </w:r>
      <w:r w:rsidR="00676F6B">
        <w:t xml:space="preserve"> also</w:t>
      </w:r>
      <w:r>
        <w:t xml:space="preserve"> included. </w:t>
      </w:r>
    </w:p>
    <w:p w14:paraId="5B44E03A" w14:textId="419E0697" w:rsidR="00F0276A" w:rsidRPr="000711E4" w:rsidRDefault="00F0276A" w:rsidP="000711E4"/>
    <w:p w14:paraId="357F8CA7" w14:textId="3CF95791" w:rsidR="00B50B54" w:rsidRPr="00FA1798" w:rsidRDefault="00B50B54">
      <w:pPr>
        <w:pStyle w:val="Heading3"/>
      </w:pPr>
      <w:r w:rsidRPr="00FA1798">
        <w:t xml:space="preserve">What </w:t>
      </w:r>
      <w:r w:rsidR="00066398" w:rsidRPr="00FA1798">
        <w:t>will it be</w:t>
      </w:r>
      <w:r w:rsidRPr="00FA1798">
        <w:t xml:space="preserve"> like to login to NZQA with DI4OL?</w:t>
      </w:r>
    </w:p>
    <w:p w14:paraId="2CAA9892" w14:textId="050E99CF" w:rsidR="00A318E7" w:rsidRPr="00FA1798" w:rsidRDefault="00A318E7" w:rsidP="008154C7">
      <w:r w:rsidRPr="00FA1798">
        <w:t xml:space="preserve">The only difference for the </w:t>
      </w:r>
      <w:r w:rsidR="000E6886">
        <w:t>student</w:t>
      </w:r>
      <w:r w:rsidRPr="00FA1798">
        <w:t xml:space="preserve"> is that they use their </w:t>
      </w:r>
      <w:r w:rsidR="000E6886">
        <w:t xml:space="preserve">school </w:t>
      </w:r>
      <w:r w:rsidRPr="00FA1798">
        <w:t>login, rather than a separate one for NZQA.</w:t>
      </w:r>
    </w:p>
    <w:p w14:paraId="6362F1EF" w14:textId="40E84C7F" w:rsidR="00066398" w:rsidRPr="00FA1798" w:rsidRDefault="00B50B54" w:rsidP="00B50B54">
      <w:r w:rsidRPr="00FA1798">
        <w:t xml:space="preserve">When a </w:t>
      </w:r>
      <w:r w:rsidR="000E6886">
        <w:t>student</w:t>
      </w:r>
      <w:r w:rsidR="003D7DBA" w:rsidRPr="00FA1798">
        <w:t xml:space="preserve"> </w:t>
      </w:r>
      <w:r w:rsidRPr="00FA1798">
        <w:t>tries to login to NZQA, the</w:t>
      </w:r>
      <w:r w:rsidR="00066398" w:rsidRPr="00FA1798">
        <w:t>y will:</w:t>
      </w:r>
    </w:p>
    <w:p w14:paraId="7766B29C" w14:textId="5FE01F34" w:rsidR="00066398" w:rsidRPr="00FA1798" w:rsidRDefault="00066398" w:rsidP="007D14BE">
      <w:pPr>
        <w:pStyle w:val="ListNumber"/>
      </w:pPr>
      <w:r w:rsidRPr="00FA1798">
        <w:t>C</w:t>
      </w:r>
      <w:r w:rsidR="00B50B54" w:rsidRPr="00FA1798">
        <w:t>hoose</w:t>
      </w:r>
      <w:r w:rsidR="005716D3" w:rsidRPr="00FA1798">
        <w:t xml:space="preserve"> the option</w:t>
      </w:r>
      <w:r w:rsidR="00B50B54" w:rsidRPr="00FA1798">
        <w:t xml:space="preserve"> to login with their </w:t>
      </w:r>
      <w:r w:rsidR="000E6886">
        <w:t>school</w:t>
      </w:r>
      <w:r w:rsidR="00B50B54" w:rsidRPr="00FA1798">
        <w:t xml:space="preserve"> account</w:t>
      </w:r>
      <w:r w:rsidR="002E0E4F" w:rsidRPr="00FA1798">
        <w:t>.</w:t>
      </w:r>
    </w:p>
    <w:p w14:paraId="6400F780" w14:textId="656ACE19" w:rsidR="002E0E4F" w:rsidRPr="00FA1798" w:rsidRDefault="00066398" w:rsidP="007D14BE">
      <w:pPr>
        <w:pStyle w:val="ListNumber"/>
      </w:pPr>
      <w:r w:rsidRPr="00FA1798">
        <w:t>F</w:t>
      </w:r>
      <w:r w:rsidR="00B50B54" w:rsidRPr="00FA1798">
        <w:t xml:space="preserve">ill in their </w:t>
      </w:r>
      <w:r w:rsidR="000E6886">
        <w:t>school</w:t>
      </w:r>
      <w:r w:rsidR="00B50B54" w:rsidRPr="00FA1798">
        <w:t xml:space="preserve"> login details</w:t>
      </w:r>
      <w:r w:rsidR="002E0E4F" w:rsidRPr="00FA1798">
        <w:t>.</w:t>
      </w:r>
    </w:p>
    <w:p w14:paraId="451FDAB3" w14:textId="10843067" w:rsidR="00A63D8A" w:rsidRDefault="002E0E4F" w:rsidP="007D14BE">
      <w:pPr>
        <w:pStyle w:val="ListNumber"/>
      </w:pPr>
      <w:r w:rsidRPr="00FA1798">
        <w:t>Access the NZQA site for</w:t>
      </w:r>
      <w:r w:rsidR="00B50B54" w:rsidRPr="00FA1798">
        <w:t xml:space="preserve"> online assessments or their </w:t>
      </w:r>
      <w:r w:rsidR="00496B91" w:rsidRPr="00FA1798">
        <w:t>results</w:t>
      </w:r>
      <w:r w:rsidR="00B50B54" w:rsidRPr="00FA1798">
        <w:t xml:space="preserve">. </w:t>
      </w:r>
    </w:p>
    <w:p w14:paraId="5AE7B2D8" w14:textId="77777777" w:rsidR="00446562" w:rsidRDefault="00446562" w:rsidP="00446562">
      <w:pPr>
        <w:pStyle w:val="Caption"/>
        <w:keepNext/>
      </w:pPr>
      <w:r>
        <w:rPr>
          <w:noProof/>
        </w:rPr>
        <w:drawing>
          <wp:inline distT="0" distB="0" distL="0" distR="0" wp14:anchorId="74B663C7" wp14:editId="4C678957">
            <wp:extent cx="5143016" cy="1143000"/>
            <wp:effectExtent l="0" t="0" r="635" b="0"/>
            <wp:docPr id="8" name="Picture 8" descr="This diagram illustrates the text explaining the process for a student signing in, through the student experience le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his diagram illustrates the text explaining the process for a student signing in, through the student experience lens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32"/>
                    <a:stretch/>
                  </pic:blipFill>
                  <pic:spPr bwMode="auto">
                    <a:xfrm>
                      <a:off x="0" y="0"/>
                      <a:ext cx="5143510" cy="114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7D2F3" w14:textId="1D8BD223" w:rsidR="00B50B54" w:rsidRPr="00FA1798" w:rsidRDefault="00446562" w:rsidP="00446562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D6958">
        <w:rPr>
          <w:noProof/>
        </w:rPr>
        <w:t>1</w:t>
      </w:r>
      <w:r>
        <w:fldChar w:fldCharType="end"/>
      </w:r>
      <w:r>
        <w:t>:</w:t>
      </w:r>
      <w:r w:rsidR="005042C2">
        <w:t xml:space="preserve"> Student </w:t>
      </w:r>
      <w:r w:rsidR="00CD11C5">
        <w:t xml:space="preserve">login </w:t>
      </w:r>
      <w:r w:rsidR="005042C2">
        <w:t>experience</w:t>
      </w:r>
    </w:p>
    <w:p w14:paraId="1421320F" w14:textId="49A0C2F6" w:rsidR="00285DAA" w:rsidRPr="00285DAA" w:rsidRDefault="00285DAA" w:rsidP="008154C7">
      <w:pPr>
        <w:rPr>
          <w:highlight w:val="yellow"/>
        </w:rPr>
      </w:pPr>
    </w:p>
    <w:p w14:paraId="2861A308" w14:textId="445D924D" w:rsidR="0094153B" w:rsidRPr="009C403C" w:rsidRDefault="0094153B" w:rsidP="009C403C">
      <w:r w:rsidRPr="009C403C">
        <w:br w:type="page"/>
      </w:r>
    </w:p>
    <w:p w14:paraId="38BBC266" w14:textId="2AE86DE4" w:rsidR="001615CA" w:rsidRDefault="001615CA">
      <w:pPr>
        <w:pStyle w:val="Heading2"/>
      </w:pPr>
      <w:bookmarkStart w:id="20" w:name="_Toc132368697"/>
      <w:r w:rsidRPr="00FA1798">
        <w:lastRenderedPageBreak/>
        <w:t xml:space="preserve">What happens behind </w:t>
      </w:r>
      <w:r w:rsidR="001910DA" w:rsidRPr="00FA1798">
        <w:t>the scenes?</w:t>
      </w:r>
      <w:bookmarkEnd w:id="20"/>
    </w:p>
    <w:p w14:paraId="0B509C82" w14:textId="0C7C275E" w:rsidR="00B469DF" w:rsidRDefault="00C61D7E" w:rsidP="00B469DF">
      <w:r>
        <w:t>This section gives an overview of the technical process</w:t>
      </w:r>
      <w:r w:rsidR="00676D4D">
        <w:t xml:space="preserve"> behind student login</w:t>
      </w:r>
      <w:r>
        <w:t xml:space="preserve">. </w:t>
      </w:r>
      <w:r w:rsidR="00826D44">
        <w:t>D</w:t>
      </w:r>
      <w:r w:rsidR="009A12A8">
        <w:t>etailed</w:t>
      </w:r>
      <w:r w:rsidR="00067596">
        <w:t xml:space="preserve"> information </w:t>
      </w:r>
      <w:r w:rsidR="000568B1">
        <w:t xml:space="preserve">is given </w:t>
      </w:r>
      <w:r w:rsidR="00067596">
        <w:t>in the PIA in th</w:t>
      </w:r>
      <w:r w:rsidR="00067596" w:rsidRPr="000D4BCC">
        <w:t xml:space="preserve">e </w:t>
      </w:r>
      <w:r w:rsidR="74980186" w:rsidRPr="009C403C">
        <w:rPr>
          <w:i/>
          <w:iCs/>
        </w:rPr>
        <w:t xml:space="preserve">Logical </w:t>
      </w:r>
      <w:r w:rsidR="009C403C" w:rsidRPr="009C403C">
        <w:rPr>
          <w:i/>
          <w:iCs/>
        </w:rPr>
        <w:t xml:space="preserve">view </w:t>
      </w:r>
      <w:r w:rsidR="74980186" w:rsidRPr="009C403C">
        <w:rPr>
          <w:i/>
          <w:iCs/>
        </w:rPr>
        <w:t xml:space="preserve">and </w:t>
      </w:r>
      <w:r w:rsidR="009C403C" w:rsidRPr="009C403C">
        <w:rPr>
          <w:i/>
          <w:iCs/>
        </w:rPr>
        <w:t>data f</w:t>
      </w:r>
      <w:r w:rsidR="74980186" w:rsidRPr="009C403C">
        <w:rPr>
          <w:i/>
          <w:iCs/>
        </w:rPr>
        <w:t>low</w:t>
      </w:r>
      <w:r w:rsidR="00067596" w:rsidRPr="009C403C">
        <w:t xml:space="preserve"> section</w:t>
      </w:r>
      <w:r w:rsidR="00067596">
        <w:t>.</w:t>
      </w:r>
    </w:p>
    <w:p w14:paraId="48562FD4" w14:textId="77777777" w:rsidR="0001174D" w:rsidRDefault="0001174D" w:rsidP="00B469DF"/>
    <w:p w14:paraId="33070F58" w14:textId="081F9931" w:rsidR="00165436" w:rsidRDefault="00257B9F" w:rsidP="008154C7">
      <w:pPr>
        <w:keepNext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44A5E6" wp14:editId="55F45591">
            <wp:simplePos x="754144" y="1998482"/>
            <wp:positionH relativeFrom="page">
              <wp:align>center</wp:align>
            </wp:positionH>
            <wp:positionV relativeFrom="paragraph">
              <wp:posOffset>0</wp:posOffset>
            </wp:positionV>
            <wp:extent cx="6710400" cy="2890800"/>
            <wp:effectExtent l="0" t="0" r="0" b="5080"/>
            <wp:wrapTopAndBottom/>
            <wp:docPr id="6" name="Picture 6" descr="This diagram illustrates the text explaining the process for a student signing in, including the steps that happen in th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is diagram illustrates the text explaining the process for a student signing in, including the steps that happen in the backgroun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4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BDDC2" w14:textId="432E6481" w:rsidR="00C61D7E" w:rsidRPr="00165436" w:rsidRDefault="00165436" w:rsidP="008154C7">
      <w:pPr>
        <w:pStyle w:val="Caption"/>
      </w:pPr>
      <w:bookmarkStart w:id="21" w:name="_Ref129072566"/>
      <w:bookmarkStart w:id="22" w:name="_Ref129072479"/>
      <w:r w:rsidRPr="00165436"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D6958">
        <w:rPr>
          <w:noProof/>
        </w:rPr>
        <w:t>2</w:t>
      </w:r>
      <w:r>
        <w:fldChar w:fldCharType="end"/>
      </w:r>
      <w:bookmarkEnd w:id="21"/>
      <w:r>
        <w:t>:</w:t>
      </w:r>
      <w:bookmarkEnd w:id="22"/>
      <w:r w:rsidR="00FC47FA">
        <w:t xml:space="preserve"> </w:t>
      </w:r>
      <w:r w:rsidR="00CF61F4">
        <w:t>Process around student login</w:t>
      </w:r>
    </w:p>
    <w:p w14:paraId="0654CFBB" w14:textId="1A40D69B" w:rsidR="00165436" w:rsidRDefault="000568B1">
      <w:r>
        <w:t>A</w:t>
      </w:r>
      <w:r w:rsidR="00165436">
        <w:t>s</w:t>
      </w:r>
      <w:r>
        <w:t xml:space="preserve"> shown in </w:t>
      </w:r>
      <w:r w:rsidR="00BF6EB9">
        <w:rPr>
          <w:color w:val="2B579A"/>
          <w:shd w:val="clear" w:color="auto" w:fill="E6E6E6"/>
        </w:rPr>
        <w:fldChar w:fldCharType="begin"/>
      </w:r>
      <w:r w:rsidR="00BF6EB9">
        <w:instrText xml:space="preserve"> REF _Ref129072566 \h </w:instrText>
      </w:r>
      <w:r w:rsidR="00BF6EB9">
        <w:rPr>
          <w:color w:val="2B579A"/>
          <w:shd w:val="clear" w:color="auto" w:fill="E6E6E6"/>
        </w:rPr>
      </w:r>
      <w:r w:rsidR="00BF6EB9">
        <w:rPr>
          <w:color w:val="2B579A"/>
          <w:shd w:val="clear" w:color="auto" w:fill="E6E6E6"/>
        </w:rPr>
        <w:fldChar w:fldCharType="separate"/>
      </w:r>
      <w:r w:rsidR="00AD6958" w:rsidRPr="00165436">
        <w:t xml:space="preserve">Figure </w:t>
      </w:r>
      <w:r w:rsidR="00AD6958">
        <w:rPr>
          <w:noProof/>
        </w:rPr>
        <w:t>2</w:t>
      </w:r>
      <w:r w:rsidR="00BF6EB9">
        <w:rPr>
          <w:color w:val="2B579A"/>
          <w:shd w:val="clear" w:color="auto" w:fill="E6E6E6"/>
        </w:rPr>
        <w:fldChar w:fldCharType="end"/>
      </w:r>
      <w:r w:rsidR="00BF6EB9">
        <w:t>, the process</w:t>
      </w:r>
      <w:r w:rsidR="00F0276A">
        <w:t xml:space="preserve"> </w:t>
      </w:r>
      <w:r w:rsidR="00374B39">
        <w:t xml:space="preserve">for </w:t>
      </w:r>
      <w:r w:rsidR="00F95873">
        <w:t>the student log</w:t>
      </w:r>
      <w:r w:rsidR="1BE703B9">
        <w:t>i</w:t>
      </w:r>
      <w:r>
        <w:t>n</w:t>
      </w:r>
      <w:r w:rsidR="00BF6EB9">
        <w:t xml:space="preserve"> </w:t>
      </w:r>
      <w:r w:rsidR="00F54251">
        <w:t>is</w:t>
      </w:r>
      <w:r w:rsidR="00BF6EB9">
        <w:t>:</w:t>
      </w:r>
    </w:p>
    <w:p w14:paraId="31B90A81" w14:textId="5BCA3D7C" w:rsidR="00CC204F" w:rsidRDefault="00B469DF">
      <w:r>
        <w:t>The student:</w:t>
      </w:r>
    </w:p>
    <w:p w14:paraId="78D393B4" w14:textId="7DBC8595" w:rsidR="00FC47FA" w:rsidRDefault="00165436" w:rsidP="00563068">
      <w:pPr>
        <w:pStyle w:val="ListNumber"/>
        <w:numPr>
          <w:ilvl w:val="0"/>
          <w:numId w:val="24"/>
        </w:numPr>
      </w:pPr>
      <w:r>
        <w:t xml:space="preserve">Goes to the </w:t>
      </w:r>
      <w:r w:rsidR="00FC47FA">
        <w:t>NZQA login screen</w:t>
      </w:r>
      <w:r w:rsidR="00E80E80">
        <w:t>.</w:t>
      </w:r>
    </w:p>
    <w:p w14:paraId="31DA035C" w14:textId="79EF2399" w:rsidR="00B469DF" w:rsidRDefault="00323044" w:rsidP="00563068">
      <w:pPr>
        <w:pStyle w:val="ListNumber"/>
      </w:pPr>
      <w:r>
        <w:t xml:space="preserve">Chooses the option to login with their </w:t>
      </w:r>
      <w:r w:rsidR="000E6886">
        <w:t>school</w:t>
      </w:r>
      <w:r>
        <w:t xml:space="preserve"> account.</w:t>
      </w:r>
    </w:p>
    <w:p w14:paraId="54CF7280" w14:textId="047969A7" w:rsidR="00323044" w:rsidRDefault="00323044" w:rsidP="00323044">
      <w:r>
        <w:t>NZQA:</w:t>
      </w:r>
    </w:p>
    <w:p w14:paraId="57EEF860" w14:textId="7A49671F" w:rsidR="00323044" w:rsidRPr="00323044" w:rsidRDefault="00323044" w:rsidP="008154C7">
      <w:pPr>
        <w:pStyle w:val="ListNumber"/>
      </w:pPr>
      <w:r>
        <w:t>Forwards the login request to DI4OL.</w:t>
      </w:r>
    </w:p>
    <w:p w14:paraId="61A7DEF5" w14:textId="75D31E7C" w:rsidR="005E428D" w:rsidRDefault="00FC2A45">
      <w:r>
        <w:t>DI4OL</w:t>
      </w:r>
      <w:r w:rsidR="005E428D">
        <w:t>:</w:t>
      </w:r>
    </w:p>
    <w:p w14:paraId="7E28B8A0" w14:textId="20B03FEC" w:rsidR="004540CF" w:rsidRDefault="00323044" w:rsidP="008154C7">
      <w:pPr>
        <w:pStyle w:val="ListNumber"/>
      </w:pPr>
      <w:r>
        <w:t xml:space="preserve">Forwards </w:t>
      </w:r>
      <w:r w:rsidR="00FF57C8">
        <w:t>the login request to the identity provider</w:t>
      </w:r>
      <w:r w:rsidR="00DE6E9F">
        <w:t xml:space="preserve"> (Microsoft or Google)</w:t>
      </w:r>
      <w:r>
        <w:t>.</w:t>
      </w:r>
    </w:p>
    <w:p w14:paraId="5F4A66D1" w14:textId="6E215935" w:rsidR="00FF57C8" w:rsidRDefault="005E428D">
      <w:r>
        <w:t>The identify provider</w:t>
      </w:r>
      <w:r w:rsidR="00EE75D4">
        <w:t>:</w:t>
      </w:r>
    </w:p>
    <w:p w14:paraId="3A611DA7" w14:textId="127EBCCC" w:rsidR="005E428D" w:rsidRDefault="00EE75D4" w:rsidP="008154C7">
      <w:pPr>
        <w:pStyle w:val="ListNumber"/>
      </w:pPr>
      <w:r>
        <w:t>Prompts the student to enter their login details</w:t>
      </w:r>
      <w:r w:rsidR="00323044">
        <w:t>.</w:t>
      </w:r>
    </w:p>
    <w:p w14:paraId="7C3C24AB" w14:textId="011F169C" w:rsidR="00EE75D4" w:rsidRDefault="00282B78" w:rsidP="008154C7">
      <w:pPr>
        <w:pStyle w:val="ListNumber"/>
      </w:pPr>
      <w:r>
        <w:t>Confirms the login details are correct</w:t>
      </w:r>
      <w:r w:rsidR="00323044">
        <w:t>.</w:t>
      </w:r>
    </w:p>
    <w:p w14:paraId="7155B1ED" w14:textId="4317EA3A" w:rsidR="00282B78" w:rsidRDefault="00282B78" w:rsidP="008154C7">
      <w:pPr>
        <w:pStyle w:val="ListNumber"/>
      </w:pPr>
      <w:r>
        <w:t xml:space="preserve">Sends DI4OL </w:t>
      </w:r>
      <w:r w:rsidR="00EB41AF">
        <w:t xml:space="preserve">the </w:t>
      </w:r>
      <w:r>
        <w:t xml:space="preserve">confirmation </w:t>
      </w:r>
      <w:r w:rsidR="00D72D0A">
        <w:t>of the student’s identity</w:t>
      </w:r>
      <w:r w:rsidR="00323044">
        <w:t>.</w:t>
      </w:r>
    </w:p>
    <w:p w14:paraId="61B1977D" w14:textId="7B2A43CF" w:rsidR="00D72D0A" w:rsidRDefault="00D72D0A">
      <w:r>
        <w:t>DI4OL:</w:t>
      </w:r>
    </w:p>
    <w:p w14:paraId="295B4668" w14:textId="2272E266" w:rsidR="00D72D0A" w:rsidRDefault="00D72D0A" w:rsidP="008154C7">
      <w:pPr>
        <w:pStyle w:val="ListNumber"/>
      </w:pPr>
      <w:r>
        <w:t xml:space="preserve">Forwards the </w:t>
      </w:r>
      <w:r w:rsidR="00E3119E">
        <w:t>confirmation</w:t>
      </w:r>
      <w:r w:rsidR="00EB41AF">
        <w:t xml:space="preserve"> of the student’s identity</w:t>
      </w:r>
      <w:r w:rsidR="00E3119E">
        <w:t xml:space="preserve"> to NZQA</w:t>
      </w:r>
      <w:r w:rsidR="1D630DBA">
        <w:t>.</w:t>
      </w:r>
    </w:p>
    <w:p w14:paraId="2EB148F6" w14:textId="77777777" w:rsidR="00375C35" w:rsidRDefault="00E3119E">
      <w:r>
        <w:t>NZQA</w:t>
      </w:r>
      <w:r w:rsidR="00375C35">
        <w:t>:</w:t>
      </w:r>
    </w:p>
    <w:p w14:paraId="7C31FC1A" w14:textId="52963447" w:rsidR="00E3119E" w:rsidRDefault="00375C35" w:rsidP="008154C7">
      <w:pPr>
        <w:pStyle w:val="ListNumber"/>
      </w:pPr>
      <w:r>
        <w:t>A</w:t>
      </w:r>
      <w:r w:rsidR="00E3119E">
        <w:t>llows the student access</w:t>
      </w:r>
      <w:r w:rsidR="00415738">
        <w:t>.</w:t>
      </w:r>
    </w:p>
    <w:p w14:paraId="46156EEF" w14:textId="642669C2" w:rsidR="001C3233" w:rsidRDefault="001C3233" w:rsidP="008D2BC8">
      <w:pPr>
        <w:pStyle w:val="Heading2"/>
      </w:pPr>
      <w:bookmarkStart w:id="23" w:name="_Toc132368698"/>
      <w:bookmarkStart w:id="24" w:name="_Hlk129352796"/>
      <w:r w:rsidRPr="003D7DBA">
        <w:lastRenderedPageBreak/>
        <w:t>Privacy Principles</w:t>
      </w:r>
      <w:bookmarkEnd w:id="23"/>
    </w:p>
    <w:p w14:paraId="138170F5" w14:textId="6BB62125" w:rsidR="00350448" w:rsidRPr="003D7DBA" w:rsidRDefault="00350448" w:rsidP="003D7DBA">
      <w:bookmarkStart w:id="25" w:name="_Hlk129355653"/>
      <w:r w:rsidRPr="003D7DBA">
        <w:t xml:space="preserve">The privacy principles that </w:t>
      </w:r>
      <w:r w:rsidR="0B34A7A2">
        <w:t xml:space="preserve">most </w:t>
      </w:r>
      <w:r w:rsidRPr="003D7DBA">
        <w:t>apply to DI4OL are:</w:t>
      </w:r>
    </w:p>
    <w:p w14:paraId="7F01F556" w14:textId="77777777" w:rsidR="00422B13" w:rsidRPr="00FA1798" w:rsidRDefault="00422B13" w:rsidP="003D7DBA">
      <w:pPr>
        <w:pStyle w:val="ListBullet"/>
      </w:pPr>
      <w:r w:rsidRPr="00FA1798">
        <w:t>Principle 1   - Purpose for collection</w:t>
      </w:r>
    </w:p>
    <w:p w14:paraId="4295E4A9" w14:textId="176CBAB2" w:rsidR="00422B13" w:rsidRDefault="00422B13">
      <w:pPr>
        <w:pStyle w:val="ListBullet"/>
      </w:pPr>
      <w:r w:rsidRPr="00FA1798">
        <w:t>Principle 3   - What to tell the individual about collection</w:t>
      </w:r>
    </w:p>
    <w:p w14:paraId="414309BE" w14:textId="55CBB304" w:rsidR="003D7DBA" w:rsidRPr="00FA1798" w:rsidRDefault="003D7DBA" w:rsidP="003D7DBA">
      <w:pPr>
        <w:pStyle w:val="ListBullet"/>
      </w:pPr>
      <w:r>
        <w:t>Principle 5   - Storage and security of information</w:t>
      </w:r>
    </w:p>
    <w:p w14:paraId="007D7DDE" w14:textId="77777777" w:rsidR="00422B13" w:rsidRPr="00FA1798" w:rsidRDefault="00422B13" w:rsidP="003D7DBA">
      <w:pPr>
        <w:pStyle w:val="ListBullet"/>
      </w:pPr>
      <w:r w:rsidRPr="00FA1798">
        <w:t>Principle 10 - Use of personal information</w:t>
      </w:r>
    </w:p>
    <w:p w14:paraId="695270DB" w14:textId="04AB6555" w:rsidR="00422B13" w:rsidRPr="00FA1798" w:rsidRDefault="00422B13" w:rsidP="003D7DBA">
      <w:pPr>
        <w:pStyle w:val="ListBullet"/>
      </w:pPr>
      <w:r w:rsidRPr="00FA1798">
        <w:t>Principle 11 - Disclosing personal information</w:t>
      </w:r>
      <w:r w:rsidR="003D7DBA">
        <w:t>.</w:t>
      </w:r>
    </w:p>
    <w:bookmarkEnd w:id="25"/>
    <w:p w14:paraId="1F1DF75C" w14:textId="77777777" w:rsidR="00AA2CD6" w:rsidRPr="00FA1798" w:rsidRDefault="00AA2CD6" w:rsidP="003D7DBA"/>
    <w:p w14:paraId="4FA198C9" w14:textId="77269B3A" w:rsidR="00680C84" w:rsidRPr="00FA1798" w:rsidRDefault="00680C84" w:rsidP="008D2BC8">
      <w:pPr>
        <w:pStyle w:val="Heading2"/>
      </w:pPr>
      <w:bookmarkStart w:id="26" w:name="_Toc132368699"/>
      <w:r w:rsidRPr="00FA1798">
        <w:t>United Nations Convention on the Rights of the Child</w:t>
      </w:r>
      <w:bookmarkEnd w:id="26"/>
    </w:p>
    <w:p w14:paraId="056F283F" w14:textId="08378564" w:rsidR="00680C84" w:rsidRPr="00FA1798" w:rsidRDefault="00680C84" w:rsidP="00680C84">
      <w:r w:rsidRPr="00FA1798">
        <w:t xml:space="preserve">The United Nations Convention on the Rights of the Child is divided into articles. The </w:t>
      </w:r>
      <w:r w:rsidR="00CF5C7C" w:rsidRPr="00FA1798">
        <w:t xml:space="preserve">PIA </w:t>
      </w:r>
      <w:r w:rsidR="64C54903">
        <w:t>considered</w:t>
      </w:r>
      <w:r w:rsidR="00CF5C7C" w:rsidRPr="00FA1798">
        <w:t xml:space="preserve"> how well the </w:t>
      </w:r>
      <w:r w:rsidRPr="00FA1798">
        <w:t>DI4OL contributes to the best interest of the child, by:</w:t>
      </w:r>
    </w:p>
    <w:p w14:paraId="1467A878" w14:textId="296ABBED" w:rsidR="00680C84" w:rsidRPr="00DC4B94" w:rsidRDefault="00680C84" w:rsidP="00DC4B94">
      <w:pPr>
        <w:pStyle w:val="ListBullet"/>
      </w:pPr>
      <w:r w:rsidRPr="00DC4B94">
        <w:t>protecting the child</w:t>
      </w:r>
      <w:r w:rsidR="007B662D" w:rsidRPr="00DC4B94">
        <w:t xml:space="preserve">, </w:t>
      </w:r>
      <w:r w:rsidR="00A95A98" w:rsidRPr="00DC4B94">
        <w:t>including the</w:t>
      </w:r>
      <w:r w:rsidR="001F676A" w:rsidRPr="00DC4B94">
        <w:t>ir</w:t>
      </w:r>
      <w:r w:rsidRPr="00DC4B94">
        <w:t xml:space="preserve"> privacy (articles </w:t>
      </w:r>
      <w:r w:rsidR="00DB562B" w:rsidRPr="00DC4B94">
        <w:t xml:space="preserve">3, </w:t>
      </w:r>
      <w:r w:rsidRPr="00DC4B94">
        <w:t>16</w:t>
      </w:r>
      <w:r w:rsidR="00DB562B" w:rsidRPr="00DC4B94">
        <w:t>)</w:t>
      </w:r>
    </w:p>
    <w:p w14:paraId="67B6C42E" w14:textId="77777777" w:rsidR="00680C84" w:rsidRPr="00FA1798" w:rsidRDefault="00680C84" w:rsidP="00680C84">
      <w:pPr>
        <w:pStyle w:val="ListBullet"/>
      </w:pPr>
      <w:r w:rsidRPr="00FA1798">
        <w:t>ensuring children can reach their potential (articles 28, 29)</w:t>
      </w:r>
    </w:p>
    <w:p w14:paraId="69910894" w14:textId="6E3D71AB" w:rsidR="00680C84" w:rsidRPr="00FA1798" w:rsidRDefault="00680C84" w:rsidP="00680C84">
      <w:pPr>
        <w:pStyle w:val="ListBullet"/>
      </w:pPr>
      <w:r w:rsidRPr="00FA1798">
        <w:t>protecting a child’s information so</w:t>
      </w:r>
      <w:r w:rsidR="00296727" w:rsidRPr="00FA1798">
        <w:t xml:space="preserve"> it is not used to disadvantage</w:t>
      </w:r>
      <w:r w:rsidRPr="00FA1798">
        <w:t xml:space="preserve"> the child </w:t>
      </w:r>
      <w:r w:rsidR="0014516C" w:rsidRPr="00FA1798">
        <w:t>(article</w:t>
      </w:r>
      <w:r w:rsidR="008154C7">
        <w:t> </w:t>
      </w:r>
      <w:r w:rsidRPr="00FA1798">
        <w:t>36</w:t>
      </w:r>
      <w:r w:rsidR="0014516C" w:rsidRPr="00FA1798">
        <w:t>)</w:t>
      </w:r>
      <w:r w:rsidR="00C53B50" w:rsidRPr="00FA1798">
        <w:t>.</w:t>
      </w:r>
    </w:p>
    <w:p w14:paraId="2D95C6B2" w14:textId="77777777" w:rsidR="00AA2CD6" w:rsidRPr="00FA1798" w:rsidRDefault="00AA2CD6" w:rsidP="003D7DBA"/>
    <w:p w14:paraId="4D4BCF31" w14:textId="38945536" w:rsidR="00AA2CD6" w:rsidRPr="00FA1798" w:rsidRDefault="00AA2CD6" w:rsidP="003D7DBA">
      <w:pPr>
        <w:pStyle w:val="Heading2"/>
      </w:pPr>
      <w:bookmarkStart w:id="27" w:name="_Toc132368700"/>
      <w:r w:rsidRPr="00FA1798">
        <w:t>Data Protection and User Policy (DPUP)</w:t>
      </w:r>
      <w:bookmarkEnd w:id="27"/>
    </w:p>
    <w:p w14:paraId="70585D85" w14:textId="77777777" w:rsidR="00AA2CD6" w:rsidRPr="00FA1798" w:rsidRDefault="00AA2CD6" w:rsidP="00AA2CD6">
      <w:pPr>
        <w:rPr>
          <w:lang w:eastAsia="en-NZ"/>
        </w:rPr>
      </w:pPr>
      <w:r w:rsidRPr="00FA1798">
        <w:t>The Government’s Data Protection and User Policy (DPUP) is based on</w:t>
      </w:r>
      <w:r w:rsidRPr="00FA1798">
        <w:rPr>
          <w:lang w:eastAsia="en-NZ"/>
        </w:rPr>
        <w:t xml:space="preserve"> five principles that aim to build trust. The principles also encourage data practices that focus on the wellbeing of people and communities. </w:t>
      </w:r>
    </w:p>
    <w:p w14:paraId="0908A58A" w14:textId="0979E2E0" w:rsidR="00AA2CD6" w:rsidRPr="00FA1798" w:rsidRDefault="00AA2CD6" w:rsidP="00AA2CD6">
      <w:pPr>
        <w:rPr>
          <w:lang w:eastAsia="en-NZ"/>
        </w:rPr>
      </w:pPr>
      <w:r w:rsidRPr="00FA1798">
        <w:rPr>
          <w:lang w:eastAsia="en-NZ"/>
        </w:rPr>
        <w:t>The PIA assessment checks the DI4OL project will meet the DPUP principles.</w:t>
      </w:r>
    </w:p>
    <w:bookmarkEnd w:id="24"/>
    <w:p w14:paraId="342C9713" w14:textId="178ADF3F" w:rsidR="00374248" w:rsidRPr="00FA1798" w:rsidRDefault="008B428B" w:rsidP="003D7DBA">
      <w:r>
        <w:t>You can learn more about DPUP</w:t>
      </w:r>
      <w:r w:rsidR="004309CE">
        <w:t xml:space="preserve"> at</w:t>
      </w:r>
      <w:r>
        <w:t xml:space="preserve"> </w:t>
      </w:r>
      <w:hyperlink r:id="rId17">
        <w:r w:rsidR="00486DAB">
          <w:rPr>
            <w:rStyle w:val="Hyperlink"/>
          </w:rPr>
          <w:t>Learn about DPUP</w:t>
        </w:r>
      </w:hyperlink>
      <w:r w:rsidR="004309CE" w:rsidRPr="00254987">
        <w:t>.</w:t>
      </w:r>
    </w:p>
    <w:p w14:paraId="617E4F82" w14:textId="77777777" w:rsidR="00CB24CF" w:rsidRPr="003D7DBA" w:rsidRDefault="00CB24CF" w:rsidP="000E4427">
      <w:r w:rsidRPr="00FA1798">
        <w:br w:type="page"/>
      </w:r>
    </w:p>
    <w:p w14:paraId="236B1586" w14:textId="2F6237D8" w:rsidR="00855994" w:rsidRPr="00FA1798" w:rsidRDefault="00855994" w:rsidP="008154C7">
      <w:pPr>
        <w:pStyle w:val="Heading2"/>
      </w:pPr>
      <w:bookmarkStart w:id="28" w:name="_Toc132368701"/>
      <w:bookmarkStart w:id="29" w:name="_Hlk129356235"/>
      <w:r w:rsidRPr="00FA1798">
        <w:lastRenderedPageBreak/>
        <w:t>Risks</w:t>
      </w:r>
      <w:bookmarkEnd w:id="28"/>
    </w:p>
    <w:p w14:paraId="60A3E2A3" w14:textId="4E8A2D22" w:rsidR="00855994" w:rsidRPr="00FA1798" w:rsidRDefault="00855994" w:rsidP="00855994">
      <w:r w:rsidRPr="00FA1798">
        <w:t>Deciding the risk level helps work out how much effort needs to be put into making sure a</w:t>
      </w:r>
      <w:r w:rsidR="00A7441A">
        <w:t xml:space="preserve"> harmful</w:t>
      </w:r>
      <w:r w:rsidRPr="00FA1798">
        <w:t xml:space="preserve"> event doesn’t happen. </w:t>
      </w:r>
    </w:p>
    <w:p w14:paraId="50B70FE3" w14:textId="77777777" w:rsidR="008154C7" w:rsidRDefault="00855994" w:rsidP="00855994">
      <w:r>
        <w:t xml:space="preserve">The risk level of </w:t>
      </w:r>
      <w:bookmarkStart w:id="30" w:name="_Int_4rltNUh7"/>
      <w:r>
        <w:t>a possible event</w:t>
      </w:r>
      <w:bookmarkEnd w:id="30"/>
      <w:r>
        <w:t xml:space="preserve"> is based on</w:t>
      </w:r>
      <w:r w:rsidR="008154C7">
        <w:t>:</w:t>
      </w:r>
    </w:p>
    <w:p w14:paraId="6656BAE5" w14:textId="515019B0" w:rsidR="008154C7" w:rsidRDefault="00855994" w:rsidP="008154C7">
      <w:pPr>
        <w:pStyle w:val="ListBullet"/>
      </w:pPr>
      <w:r w:rsidRPr="00FA1798">
        <w:t>how likely it is that it will happen</w:t>
      </w:r>
    </w:p>
    <w:p w14:paraId="7909DCB5" w14:textId="5B7ABB7D" w:rsidR="008154C7" w:rsidRDefault="00855994" w:rsidP="008154C7">
      <w:pPr>
        <w:pStyle w:val="ListBullet"/>
      </w:pPr>
      <w:r w:rsidRPr="00FA1798">
        <w:t xml:space="preserve">how </w:t>
      </w:r>
      <w:r w:rsidR="00BA6AC9">
        <w:t xml:space="preserve">much harm it </w:t>
      </w:r>
      <w:r w:rsidR="00B40322">
        <w:t>may</w:t>
      </w:r>
      <w:r w:rsidR="00BA6AC9">
        <w:t xml:space="preserve"> cause</w:t>
      </w:r>
      <w:r w:rsidRPr="00FA1798">
        <w:t xml:space="preserve">. </w:t>
      </w:r>
    </w:p>
    <w:p w14:paraId="0A3A6088" w14:textId="7B612A19" w:rsidR="00855994" w:rsidRPr="00FA1798" w:rsidRDefault="00855994" w:rsidP="00855994">
      <w:r w:rsidRPr="00FA1798">
        <w:t xml:space="preserve">A risk can be reduced by making it less likely to happen, or by reducing the harm the risk </w:t>
      </w:r>
      <w:r w:rsidR="00B40322">
        <w:t>may</w:t>
      </w:r>
      <w:r w:rsidRPr="00FA1798">
        <w:t xml:space="preserve"> cause.</w:t>
      </w:r>
    </w:p>
    <w:bookmarkEnd w:id="29"/>
    <w:p w14:paraId="74B672E8" w14:textId="24C93336" w:rsidR="00855994" w:rsidRPr="00EB26E0" w:rsidRDefault="00855994" w:rsidP="00855994">
      <w:r w:rsidRPr="00EB26E0">
        <w:t>Here is an image showing how likelihood and</w:t>
      </w:r>
      <w:r w:rsidR="004B7379">
        <w:t xml:space="preserve"> harm</w:t>
      </w:r>
      <w:r w:rsidRPr="00EB26E0">
        <w:t xml:space="preserve"> interact to give different levels of risk:</w:t>
      </w:r>
    </w:p>
    <w:p w14:paraId="0A7C1CCF" w14:textId="3B08E56F" w:rsidR="008B0CB7" w:rsidRDefault="00F53082" w:rsidP="008B0CB7">
      <w:pPr>
        <w:pStyle w:val="Caption"/>
        <w:keepNext/>
      </w:pPr>
      <w:r>
        <w:rPr>
          <w:noProof/>
        </w:rPr>
        <w:drawing>
          <wp:inline distT="0" distB="0" distL="0" distR="0" wp14:anchorId="5F569FD3" wp14:editId="6A01FC2A">
            <wp:extent cx="3469341" cy="5959806"/>
            <wp:effectExtent l="19050" t="19050" r="17145" b="22225"/>
            <wp:docPr id="3" name="Picture 3" descr="An image showing how the likelihood of something happening is combined with the amount of harm the event will cause, to create a risk level. &#10;For example, if something will almost certainly happen, and will cause a tiny amount of harm, will be a very low level risk.&#10;Something that is unlikely to happen, but will cause significant  harm, would have a moderate risk.&#10;Another event that is very likely and will cause major harm would be an extreme ris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n image showing how the likelihood of something happening is combined with the amount of harm the event will cause, to create a risk level. &#10;For example, if something will almost certainly happen, and will cause a tiny amount of harm, will be a very low level risk.&#10;Something that is unlikely to happen, but will cause significant  harm, would have a moderate risk.&#10;Another event that is very likely and will cause major harm would be an extreme risk. 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540" cy="596358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631C47" w14:textId="5776D26F" w:rsidR="00855994" w:rsidRPr="00FA1798" w:rsidRDefault="008B0CB7" w:rsidP="008B0CB7">
      <w:pPr>
        <w:pStyle w:val="Caption"/>
        <w:rPr>
          <w:highlight w:val="yellow"/>
        </w:rPr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D6958">
        <w:rPr>
          <w:noProof/>
        </w:rPr>
        <w:t>3</w:t>
      </w:r>
      <w:r>
        <w:fldChar w:fldCharType="end"/>
      </w:r>
      <w:r>
        <w:t xml:space="preserve">: </w:t>
      </w:r>
      <w:r w:rsidR="004B7379">
        <w:t>E</w:t>
      </w:r>
      <w:r>
        <w:t xml:space="preserve">xamples of </w:t>
      </w:r>
      <w:r w:rsidR="004B7379">
        <w:t>risk levels</w:t>
      </w:r>
    </w:p>
    <w:p w14:paraId="1DB1925A" w14:textId="73409C24" w:rsidR="00855994" w:rsidRPr="00FA1798" w:rsidRDefault="00855994" w:rsidP="008154C7">
      <w:r>
        <w:t xml:space="preserve">Source: </w:t>
      </w:r>
      <w:proofErr w:type="spellStart"/>
      <w:r>
        <w:t>Crashoverride</w:t>
      </w:r>
      <w:proofErr w:type="spellEnd"/>
      <w:r>
        <w:t xml:space="preserve"> on Twitter 2018.</w:t>
      </w:r>
    </w:p>
    <w:p w14:paraId="68C43843" w14:textId="16B9AB7E" w:rsidR="002F40BE" w:rsidRDefault="00E635AA" w:rsidP="00CF7AC5">
      <w:pPr>
        <w:pStyle w:val="Heading1"/>
      </w:pPr>
      <w:bookmarkStart w:id="31" w:name="_Toc132368702"/>
      <w:bookmarkStart w:id="32" w:name="_Hlk129356134"/>
      <w:r>
        <w:lastRenderedPageBreak/>
        <w:t>How does DI4OL manage the</w:t>
      </w:r>
      <w:r w:rsidR="003C6912">
        <w:t xml:space="preserve"> privacy</w:t>
      </w:r>
      <w:r>
        <w:t xml:space="preserve"> risks</w:t>
      </w:r>
      <w:r w:rsidR="004F4E84" w:rsidRPr="00FA1798">
        <w:t>?</w:t>
      </w:r>
      <w:bookmarkEnd w:id="31"/>
    </w:p>
    <w:p w14:paraId="5B16329B" w14:textId="6B5DF8C5" w:rsidR="00B91B69" w:rsidRDefault="008154C7" w:rsidP="00B91B69">
      <w:r>
        <w:t xml:space="preserve">The PIA </w:t>
      </w:r>
      <w:r w:rsidR="009C4E7B">
        <w:t xml:space="preserve">worked out that there was one </w:t>
      </w:r>
      <w:r w:rsidR="00D321B7">
        <w:t>moderate</w:t>
      </w:r>
      <w:r w:rsidR="00DC3B58">
        <w:t>-level</w:t>
      </w:r>
      <w:r w:rsidR="009C4E7B">
        <w:t xml:space="preserve"> risk and </w:t>
      </w:r>
      <w:r w:rsidR="73873BB4">
        <w:t>eight</w:t>
      </w:r>
      <w:r w:rsidR="009C4E7B">
        <w:t xml:space="preserve"> low</w:t>
      </w:r>
      <w:r w:rsidR="00DC3B58">
        <w:t>-</w:t>
      </w:r>
      <w:r w:rsidR="009C4E7B">
        <w:t xml:space="preserve">level privacy risks in </w:t>
      </w:r>
      <w:r w:rsidR="00A37585">
        <w:t>DI4OL</w:t>
      </w:r>
      <w:r w:rsidR="009C4E7B">
        <w:t>.</w:t>
      </w:r>
    </w:p>
    <w:p w14:paraId="6780D76A" w14:textId="7DF5A34F" w:rsidR="00276AB5" w:rsidRDefault="00276AB5" w:rsidP="008154C7">
      <w:pPr>
        <w:pStyle w:val="Heading2"/>
      </w:pPr>
      <w:bookmarkStart w:id="33" w:name="_Toc132368703"/>
      <w:r>
        <w:t>The pilot</w:t>
      </w:r>
      <w:bookmarkEnd w:id="33"/>
    </w:p>
    <w:p w14:paraId="5543A719" w14:textId="5F8FD9A6" w:rsidR="00953EC2" w:rsidRDefault="00F90F92" w:rsidP="00953EC2">
      <w:r>
        <w:t>The first step in managing the risks</w:t>
      </w:r>
      <w:r w:rsidR="00953EC2">
        <w:t xml:space="preserve"> </w:t>
      </w:r>
      <w:r w:rsidR="58C8DA8E">
        <w:t>wa</w:t>
      </w:r>
      <w:r w:rsidR="2E8FB87C">
        <w:t>s</w:t>
      </w:r>
      <w:r w:rsidR="5B6E04F2">
        <w:t xml:space="preserve"> </w:t>
      </w:r>
      <w:r w:rsidR="00E7873A">
        <w:t xml:space="preserve">to </w:t>
      </w:r>
      <w:r w:rsidR="5B6E04F2">
        <w:t>run</w:t>
      </w:r>
      <w:r w:rsidR="00953EC2">
        <w:t xml:space="preserve"> a pilot to check:</w:t>
      </w:r>
    </w:p>
    <w:p w14:paraId="52415442" w14:textId="164F2DF4" w:rsidR="00DB7990" w:rsidRDefault="00386BB5" w:rsidP="00DB7990">
      <w:pPr>
        <w:pStyle w:val="ListBullet"/>
      </w:pPr>
      <w:r>
        <w:t xml:space="preserve">that </w:t>
      </w:r>
      <w:r w:rsidR="00DB7990">
        <w:t>DI4OL works and keeps information secure</w:t>
      </w:r>
    </w:p>
    <w:p w14:paraId="1F6E4A71" w14:textId="2E18FB8E" w:rsidR="00953EC2" w:rsidRDefault="00953EC2" w:rsidP="00953EC2">
      <w:pPr>
        <w:pStyle w:val="ListBullet"/>
      </w:pPr>
      <w:r>
        <w:t>how easy DI4OL is to use</w:t>
      </w:r>
    </w:p>
    <w:p w14:paraId="2E8F19A9" w14:textId="2CAF28E2" w:rsidR="00953EC2" w:rsidRDefault="345BE91F" w:rsidP="00953EC2">
      <w:pPr>
        <w:pStyle w:val="ListBullet"/>
      </w:pPr>
      <w:r>
        <w:t xml:space="preserve">that </w:t>
      </w:r>
      <w:r w:rsidR="00953EC2">
        <w:t xml:space="preserve">the advice and guidance </w:t>
      </w:r>
      <w:bookmarkStart w:id="34" w:name="_Int_fisTfsk3"/>
      <w:r w:rsidR="00953EC2">
        <w:t>MoE</w:t>
      </w:r>
      <w:bookmarkEnd w:id="34"/>
      <w:r w:rsidR="00953EC2">
        <w:t xml:space="preserve"> provides is useful</w:t>
      </w:r>
    </w:p>
    <w:p w14:paraId="42D830DA" w14:textId="4D50918A" w:rsidR="00953EC2" w:rsidRDefault="3CFBB35C" w:rsidP="00953EC2">
      <w:pPr>
        <w:pStyle w:val="ListBullet"/>
      </w:pPr>
      <w:r>
        <w:t>whether</w:t>
      </w:r>
      <w:r w:rsidR="00953EC2">
        <w:t xml:space="preserve"> privacy policies and processes in </w:t>
      </w:r>
      <w:r w:rsidR="000E6886">
        <w:t>schools</w:t>
      </w:r>
      <w:r w:rsidR="00953EC2">
        <w:t xml:space="preserve"> </w:t>
      </w:r>
      <w:r w:rsidR="36AC14E6">
        <w:t xml:space="preserve">will </w:t>
      </w:r>
      <w:r w:rsidR="00953EC2">
        <w:t>need amending because of DI4OL.</w:t>
      </w:r>
    </w:p>
    <w:p w14:paraId="73107F4A" w14:textId="2795B760" w:rsidR="00F90F92" w:rsidRDefault="00A96735" w:rsidP="008154C7">
      <w:pPr>
        <w:pStyle w:val="Heading2"/>
      </w:pPr>
      <w:bookmarkStart w:id="35" w:name="_Toc132368704"/>
      <w:r>
        <w:t>Managing the moderate level risk</w:t>
      </w:r>
      <w:bookmarkEnd w:id="35"/>
    </w:p>
    <w:p w14:paraId="2A20D915" w14:textId="6442F0BC" w:rsidR="00B8451A" w:rsidRDefault="003D73FD" w:rsidP="00B91B69">
      <w:r>
        <w:t xml:space="preserve">The moderate-level risk </w:t>
      </w:r>
      <w:r w:rsidR="00E14D19">
        <w:t>comes</w:t>
      </w:r>
      <w:r>
        <w:t xml:space="preserve"> </w:t>
      </w:r>
      <w:r w:rsidR="00E14D19">
        <w:t xml:space="preserve">from </w:t>
      </w:r>
      <w:r w:rsidR="00E3407B">
        <w:t xml:space="preserve">DI4OL </w:t>
      </w:r>
      <w:r w:rsidR="00B44EF4">
        <w:t xml:space="preserve">linking to </w:t>
      </w:r>
      <w:r w:rsidR="00B8451A">
        <w:t xml:space="preserve">systems </w:t>
      </w:r>
      <w:r w:rsidR="00860739">
        <w:t>w</w:t>
      </w:r>
      <w:r w:rsidR="00B44EF4">
        <w:t>hich may have</w:t>
      </w:r>
      <w:r w:rsidR="00860739">
        <w:t xml:space="preserve"> poor </w:t>
      </w:r>
      <w:r w:rsidR="00B8451A">
        <w:t>security.</w:t>
      </w:r>
    </w:p>
    <w:p w14:paraId="14600EA6" w14:textId="432E36A9" w:rsidR="00575B8A" w:rsidRDefault="003C6912" w:rsidP="008154C7">
      <w:r>
        <w:t xml:space="preserve">We are managing this </w:t>
      </w:r>
      <w:r w:rsidR="00575B8A">
        <w:t xml:space="preserve">risk in DI4OL, </w:t>
      </w:r>
      <w:r w:rsidR="00B61F14">
        <w:t>by</w:t>
      </w:r>
      <w:r w:rsidR="00575B8A">
        <w:t>:</w:t>
      </w:r>
    </w:p>
    <w:p w14:paraId="2959081B" w14:textId="58F26442" w:rsidR="003E20FA" w:rsidRDefault="00575B8A" w:rsidP="008B4282">
      <w:pPr>
        <w:pStyle w:val="ListBullet"/>
      </w:pPr>
      <w:r>
        <w:t>having strong security systems</w:t>
      </w:r>
    </w:p>
    <w:p w14:paraId="5DF9FD4C" w14:textId="58CC1BF2" w:rsidR="00860739" w:rsidRDefault="00575B8A" w:rsidP="008B4282">
      <w:pPr>
        <w:pStyle w:val="ListBullet"/>
      </w:pPr>
      <w:r>
        <w:t xml:space="preserve">encrypting data </w:t>
      </w:r>
    </w:p>
    <w:p w14:paraId="441EB77E" w14:textId="45FFC78C" w:rsidR="00575B8A" w:rsidRDefault="00860739" w:rsidP="008154C7">
      <w:pPr>
        <w:pStyle w:val="ListBullet"/>
      </w:pPr>
      <w:r>
        <w:t>s</w:t>
      </w:r>
      <w:r w:rsidR="00575B8A">
        <w:t>trictly limiting who has access</w:t>
      </w:r>
      <w:r w:rsidR="00EE2589">
        <w:t xml:space="preserve"> to change DI4OL</w:t>
      </w:r>
    </w:p>
    <w:p w14:paraId="697237A9" w14:textId="0C13EDCA" w:rsidR="00575B8A" w:rsidRPr="00FA1798" w:rsidRDefault="00575B8A" w:rsidP="008154C7">
      <w:pPr>
        <w:pStyle w:val="ListBullet"/>
      </w:pPr>
      <w:r w:rsidRPr="00FA1798">
        <w:t>only collecting</w:t>
      </w:r>
      <w:r>
        <w:t xml:space="preserve"> </w:t>
      </w:r>
      <w:r w:rsidRPr="00FA1798">
        <w:t xml:space="preserve">information </w:t>
      </w:r>
      <w:r w:rsidR="00033D23">
        <w:t>that is needed</w:t>
      </w:r>
      <w:r w:rsidRPr="00FA1798">
        <w:t xml:space="preserve"> </w:t>
      </w:r>
    </w:p>
    <w:p w14:paraId="5DCE34E5" w14:textId="743EACDB" w:rsidR="00575B8A" w:rsidRPr="00FA1798" w:rsidRDefault="00417E50" w:rsidP="008154C7">
      <w:pPr>
        <w:pStyle w:val="ListBullet"/>
      </w:pPr>
      <w:r>
        <w:t xml:space="preserve">making sure </w:t>
      </w:r>
      <w:r w:rsidR="000E6886">
        <w:t>students</w:t>
      </w:r>
      <w:r>
        <w:t xml:space="preserve"> can</w:t>
      </w:r>
      <w:r w:rsidR="00575B8A">
        <w:t xml:space="preserve"> review and update </w:t>
      </w:r>
      <w:r>
        <w:t xml:space="preserve">their </w:t>
      </w:r>
      <w:r w:rsidR="00575B8A">
        <w:t xml:space="preserve">information </w:t>
      </w:r>
    </w:p>
    <w:p w14:paraId="4AD0219D" w14:textId="77777777" w:rsidR="00575B8A" w:rsidRPr="00FA1798" w:rsidRDefault="00575B8A" w:rsidP="008154C7">
      <w:pPr>
        <w:pStyle w:val="ListBullet"/>
      </w:pPr>
      <w:r w:rsidRPr="002975C7">
        <w:t xml:space="preserve">clearly stating who </w:t>
      </w:r>
      <w:r w:rsidRPr="00FA1798">
        <w:t xml:space="preserve">is responsible </w:t>
      </w:r>
      <w:r>
        <w:t>for what</w:t>
      </w:r>
    </w:p>
    <w:p w14:paraId="2DA65782" w14:textId="77777777" w:rsidR="00575B8A" w:rsidRDefault="00575B8A" w:rsidP="008154C7">
      <w:pPr>
        <w:pStyle w:val="ListBullet"/>
      </w:pPr>
      <w:r>
        <w:t>having processes to</w:t>
      </w:r>
      <w:r w:rsidRPr="00FA1798">
        <w:t xml:space="preserve"> </w:t>
      </w:r>
      <w:r w:rsidRPr="002975C7">
        <w:t xml:space="preserve">make sure </w:t>
      </w:r>
      <w:r w:rsidRPr="00FA1798">
        <w:t xml:space="preserve">that everyone </w:t>
      </w:r>
      <w:r w:rsidRPr="002975C7">
        <w:t>continues to</w:t>
      </w:r>
      <w:r w:rsidRPr="00FA1798">
        <w:t xml:space="preserve"> do the right thing</w:t>
      </w:r>
    </w:p>
    <w:p w14:paraId="6177D70A" w14:textId="50C526D2" w:rsidR="00575B8A" w:rsidRPr="00CF7AC5" w:rsidRDefault="00575B8A" w:rsidP="008154C7">
      <w:pPr>
        <w:pStyle w:val="ListBullet"/>
      </w:pPr>
      <w:r>
        <w:t>having outside experts review DI4OL processes</w:t>
      </w:r>
      <w:r w:rsidR="42E9EEF1">
        <w:t>.</w:t>
      </w:r>
    </w:p>
    <w:p w14:paraId="30E99222" w14:textId="29A91BC2" w:rsidR="00767C8C" w:rsidRPr="00F90F92" w:rsidRDefault="00276AB5" w:rsidP="008154C7">
      <w:pPr>
        <w:pStyle w:val="Heading2"/>
        <w:rPr>
          <w:highlight w:val="yellow"/>
        </w:rPr>
      </w:pPr>
      <w:bookmarkStart w:id="36" w:name="_Toc132368705"/>
      <w:r>
        <w:t>Managing the low-level risks</w:t>
      </w:r>
      <w:bookmarkEnd w:id="36"/>
    </w:p>
    <w:p w14:paraId="7167CB3D" w14:textId="1DD7BA23" w:rsidR="00191F87" w:rsidRDefault="00BB42D5" w:rsidP="00E17FCD">
      <w:r>
        <w:t>The</w:t>
      </w:r>
      <w:r w:rsidR="00F1568A">
        <w:t xml:space="preserve"> </w:t>
      </w:r>
      <w:r w:rsidR="00803013">
        <w:t>low-level</w:t>
      </w:r>
      <w:r w:rsidR="005B48B9">
        <w:t xml:space="preserve"> </w:t>
      </w:r>
      <w:r w:rsidR="00F1568A">
        <w:t xml:space="preserve">privacy risks </w:t>
      </w:r>
      <w:r w:rsidR="000E32BF">
        <w:t>already</w:t>
      </w:r>
      <w:r w:rsidR="00F1568A">
        <w:t xml:space="preserve"> occu</w:t>
      </w:r>
      <w:r w:rsidR="00F0657C">
        <w:t>r</w:t>
      </w:r>
      <w:r w:rsidR="00FC6B9D">
        <w:t xml:space="preserve"> in some</w:t>
      </w:r>
      <w:r w:rsidR="00E7338F">
        <w:t xml:space="preserve"> </w:t>
      </w:r>
      <w:r w:rsidR="00D44404">
        <w:t>school</w:t>
      </w:r>
      <w:r w:rsidR="00690903">
        <w:t>s</w:t>
      </w:r>
      <w:r w:rsidR="0064727E">
        <w:t xml:space="preserve"> and service providers</w:t>
      </w:r>
      <w:r w:rsidR="000E32BF">
        <w:t>.</w:t>
      </w:r>
      <w:r w:rsidR="00AB1F3C">
        <w:t xml:space="preserve"> </w:t>
      </w:r>
      <w:r w:rsidR="2AE14E05">
        <w:t xml:space="preserve">The </w:t>
      </w:r>
      <w:r w:rsidR="0E7F445B">
        <w:t>Ministry of Education</w:t>
      </w:r>
      <w:r w:rsidR="2AE14E05">
        <w:t xml:space="preserve"> </w:t>
      </w:r>
      <w:r w:rsidR="00E26F4D">
        <w:t>will</w:t>
      </w:r>
      <w:r w:rsidR="00AE68A7">
        <w:t xml:space="preserve"> manage these risks</w:t>
      </w:r>
      <w:r w:rsidR="002E704F">
        <w:t xml:space="preserve"> </w:t>
      </w:r>
      <w:r w:rsidR="00AE68A7">
        <w:t>by</w:t>
      </w:r>
      <w:r w:rsidR="00E26F4D">
        <w:t xml:space="preserve"> provid</w:t>
      </w:r>
      <w:r w:rsidR="00AE68A7">
        <w:t>ing</w:t>
      </w:r>
      <w:r w:rsidR="00E26F4D">
        <w:t xml:space="preserve"> advice </w:t>
      </w:r>
      <w:r w:rsidR="009C60F4">
        <w:t>and</w:t>
      </w:r>
      <w:r w:rsidR="00E26F4D">
        <w:t xml:space="preserve"> guidance</w:t>
      </w:r>
      <w:r w:rsidR="00EB248A">
        <w:t>.</w:t>
      </w:r>
    </w:p>
    <w:p w14:paraId="1913130B" w14:textId="76989584" w:rsidR="00A45E5E" w:rsidRPr="002975C7" w:rsidRDefault="00A45E5E" w:rsidP="00A45E5E">
      <w:r w:rsidRPr="002975C7">
        <w:t>Some</w:t>
      </w:r>
      <w:r>
        <w:rPr>
          <w:b/>
          <w:bCs/>
        </w:rPr>
        <w:t xml:space="preserve"> </w:t>
      </w:r>
      <w:r>
        <w:t>s</w:t>
      </w:r>
      <w:r w:rsidRPr="00FA1798">
        <w:t>chools</w:t>
      </w:r>
      <w:r>
        <w:t>,</w:t>
      </w:r>
      <w:r w:rsidRPr="00FA1798">
        <w:t xml:space="preserve"> or service providers </w:t>
      </w:r>
      <w:r>
        <w:t>may</w:t>
      </w:r>
      <w:r w:rsidRPr="002975C7">
        <w:t>:</w:t>
      </w:r>
    </w:p>
    <w:p w14:paraId="0BCE5468" w14:textId="77777777" w:rsidR="00A45E5E" w:rsidRPr="00FA1798" w:rsidRDefault="00A45E5E" w:rsidP="00A45E5E">
      <w:pPr>
        <w:pStyle w:val="ListBullet"/>
      </w:pPr>
      <w:r>
        <w:t>collect, use, or share personal information in ways that aren’t appropriate</w:t>
      </w:r>
    </w:p>
    <w:p w14:paraId="0588D13B" w14:textId="066978E9" w:rsidR="00A45E5E" w:rsidRPr="00FA1798" w:rsidRDefault="00A45E5E" w:rsidP="00A45E5E">
      <w:pPr>
        <w:pStyle w:val="ListBullet"/>
      </w:pPr>
      <w:r>
        <w:t xml:space="preserve">not explain privacy and personal </w:t>
      </w:r>
      <w:r w:rsidR="00B5472E">
        <w:t xml:space="preserve">information in a way that is understood by </w:t>
      </w:r>
      <w:r>
        <w:t>students, whanau, and parents</w:t>
      </w:r>
      <w:r w:rsidR="0E05A431">
        <w:t>.</w:t>
      </w:r>
    </w:p>
    <w:p w14:paraId="469CD21E" w14:textId="77BD57F2" w:rsidR="00A45E5E" w:rsidRPr="002975C7" w:rsidRDefault="00A45E5E" w:rsidP="00A45E5E">
      <w:r>
        <w:t xml:space="preserve">When </w:t>
      </w:r>
      <w:r w:rsidR="000E6886">
        <w:t>schools</w:t>
      </w:r>
      <w:r>
        <w:t xml:space="preserve"> opt in to DI4OL, they</w:t>
      </w:r>
      <w:r w:rsidR="18BA5F04">
        <w:t>:</w:t>
      </w:r>
    </w:p>
    <w:p w14:paraId="6CCF87CB" w14:textId="4B9B3A23" w:rsidR="00A45E5E" w:rsidRPr="002975C7" w:rsidRDefault="00A45E5E" w:rsidP="4310CD05">
      <w:pPr>
        <w:pStyle w:val="ListParagraph"/>
        <w:numPr>
          <w:ilvl w:val="0"/>
          <w:numId w:val="1"/>
        </w:numPr>
      </w:pPr>
      <w:r>
        <w:t xml:space="preserve">might not tell </w:t>
      </w:r>
      <w:r w:rsidR="000E6886">
        <w:t>students</w:t>
      </w:r>
      <w:r>
        <w:t xml:space="preserve"> and parents</w:t>
      </w:r>
      <w:r w:rsidR="004F01CC">
        <w:t>/</w:t>
      </w:r>
      <w:proofErr w:type="spellStart"/>
      <w:r w:rsidR="004F01CC">
        <w:t>wh</w:t>
      </w:r>
      <w:r w:rsidR="4B8227AF">
        <w:t>ā</w:t>
      </w:r>
      <w:r w:rsidR="004F01CC">
        <w:t>nau</w:t>
      </w:r>
      <w:proofErr w:type="spellEnd"/>
      <w:r>
        <w:t xml:space="preserve"> all the information about the change.</w:t>
      </w:r>
    </w:p>
    <w:p w14:paraId="30F3F1BE" w14:textId="2BF02A5B" w:rsidR="00A45E5E" w:rsidRPr="00D27BA9" w:rsidRDefault="3228D637" w:rsidP="4310CD05">
      <w:pPr>
        <w:pStyle w:val="ListParagraph"/>
        <w:numPr>
          <w:ilvl w:val="0"/>
          <w:numId w:val="1"/>
        </w:numPr>
      </w:pPr>
      <w:r>
        <w:t>s</w:t>
      </w:r>
      <w:r w:rsidR="000E6886">
        <w:t>tudents</w:t>
      </w:r>
      <w:r w:rsidR="00A45E5E">
        <w:t xml:space="preserve"> may reuse or share passwords or cho</w:t>
      </w:r>
      <w:r w:rsidR="07155966">
        <w:t>o</w:t>
      </w:r>
      <w:r w:rsidR="00A45E5E">
        <w:t>se poor passwords.</w:t>
      </w:r>
      <w:bookmarkEnd w:id="32"/>
    </w:p>
    <w:sectPr w:rsidR="00A45E5E" w:rsidRPr="00D27BA9" w:rsidSect="008705E3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13" w:right="1191" w:bottom="1418" w:left="119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CC3F5" w14:textId="77777777" w:rsidR="008C09BA" w:rsidRDefault="008C09BA" w:rsidP="0021141C">
      <w:pPr>
        <w:spacing w:before="0" w:after="0" w:line="240" w:lineRule="auto"/>
      </w:pPr>
      <w:r>
        <w:separator/>
      </w:r>
    </w:p>
  </w:endnote>
  <w:endnote w:type="continuationSeparator" w:id="0">
    <w:p w14:paraId="3E820602" w14:textId="77777777" w:rsidR="008C09BA" w:rsidRDefault="008C09BA" w:rsidP="0021141C">
      <w:pPr>
        <w:spacing w:before="0" w:after="0" w:line="240" w:lineRule="auto"/>
      </w:pPr>
      <w:r>
        <w:continuationSeparator/>
      </w:r>
    </w:p>
  </w:endnote>
  <w:endnote w:type="continuationNotice" w:id="1">
    <w:p w14:paraId="6C7FCDF6" w14:textId="77777777" w:rsidR="008C09BA" w:rsidRDefault="008C09B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2DBBA" w14:textId="5CEFC824" w:rsidR="0021141C" w:rsidRDefault="00CD11C5" w:rsidP="0021141C">
    <w:pPr>
      <w:pStyle w:val="Footer"/>
      <w:tabs>
        <w:tab w:val="clear" w:pos="4513"/>
        <w:tab w:val="clear" w:pos="9026"/>
        <w:tab w:val="center" w:pos="4820"/>
        <w:tab w:val="right" w:pos="9498"/>
      </w:tabs>
    </w:pPr>
    <w:r>
      <w:t>Plain language s</w:t>
    </w:r>
    <w:r w:rsidR="001F1C3F">
      <w:t>ummary of the PIA for the DI4OL</w:t>
    </w:r>
    <w:r w:rsidR="00B661AE">
      <w:t xml:space="preserve"> Project</w:t>
    </w:r>
    <w:r w:rsidR="0021141C">
      <w:tab/>
      <w:t xml:space="preserve">Page </w:t>
    </w:r>
    <w:r w:rsidR="0021141C">
      <w:rPr>
        <w:color w:val="2B579A"/>
        <w:shd w:val="clear" w:color="auto" w:fill="E6E6E6"/>
      </w:rPr>
      <w:fldChar w:fldCharType="begin"/>
    </w:r>
    <w:r w:rsidR="0021141C">
      <w:instrText xml:space="preserve"> PAGE  \* Arabic  \* MERGEFORMAT </w:instrText>
    </w:r>
    <w:r w:rsidR="0021141C">
      <w:rPr>
        <w:color w:val="2B579A"/>
        <w:shd w:val="clear" w:color="auto" w:fill="E6E6E6"/>
      </w:rPr>
      <w:fldChar w:fldCharType="separate"/>
    </w:r>
    <w:r w:rsidR="0021141C">
      <w:rPr>
        <w:noProof/>
      </w:rPr>
      <w:t>1</w:t>
    </w:r>
    <w:r w:rsidR="0021141C">
      <w:rPr>
        <w:color w:val="2B579A"/>
        <w:shd w:val="clear" w:color="auto" w:fill="E6E6E6"/>
      </w:rPr>
      <w:fldChar w:fldCharType="end"/>
    </w:r>
    <w:r w:rsidR="0021141C">
      <w:t xml:space="preserve"> of </w:t>
    </w:r>
    <w:r w:rsidR="00885509">
      <w:fldChar w:fldCharType="begin"/>
    </w:r>
    <w:r w:rsidR="00885509">
      <w:instrText>NUMPAGES  \* Arabic  \* MERGEFORMAT</w:instrText>
    </w:r>
    <w:r w:rsidR="00885509">
      <w:fldChar w:fldCharType="separate"/>
    </w:r>
    <w:r w:rsidR="0021141C">
      <w:rPr>
        <w:noProof/>
      </w:rPr>
      <w:t>1</w:t>
    </w:r>
    <w:r w:rsidR="00885509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2418C" w14:textId="4022F79F" w:rsidR="00400A3B" w:rsidRPr="00400A3B" w:rsidRDefault="00400A3B" w:rsidP="00400A3B">
    <w:pPr>
      <w:pStyle w:val="Footer"/>
      <w:tabs>
        <w:tab w:val="clear" w:pos="4513"/>
        <w:tab w:val="clear" w:pos="9026"/>
        <w:tab w:val="center" w:pos="4820"/>
        <w:tab w:val="right" w:pos="9498"/>
      </w:tabs>
    </w:pPr>
    <w:r>
      <w:tab/>
    </w:r>
    <w:r>
      <w:tab/>
      <w:t xml:space="preserve">Page </w:t>
    </w:r>
    <w:r>
      <w:rPr>
        <w:color w:val="2B579A"/>
        <w:shd w:val="clear" w:color="auto" w:fill="E6E6E6"/>
      </w:rPr>
      <w:fldChar w:fldCharType="begin"/>
    </w:r>
    <w:r>
      <w:instrText xml:space="preserve"> PAGE  \* Arabic  \* MERGEFORMAT </w:instrText>
    </w:r>
    <w:r>
      <w:rPr>
        <w:color w:val="2B579A"/>
        <w:shd w:val="clear" w:color="auto" w:fill="E6E6E6"/>
      </w:rPr>
      <w:fldChar w:fldCharType="separate"/>
    </w:r>
    <w:r>
      <w:t>2</w:t>
    </w:r>
    <w:r>
      <w:rPr>
        <w:color w:val="2B579A"/>
        <w:shd w:val="clear" w:color="auto" w:fill="E6E6E6"/>
      </w:rPr>
      <w:fldChar w:fldCharType="end"/>
    </w:r>
    <w:r>
      <w:t xml:space="preserve"> of </w:t>
    </w:r>
    <w:r w:rsidR="00885509">
      <w:fldChar w:fldCharType="begin"/>
    </w:r>
    <w:r w:rsidR="00885509">
      <w:instrText>NUMPAGES  \* Arabic  \* MERGEFORMAT</w:instrText>
    </w:r>
    <w:r w:rsidR="00885509">
      <w:fldChar w:fldCharType="separate"/>
    </w:r>
    <w:r>
      <w:t>2</w:t>
    </w:r>
    <w:r w:rsidR="0088550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51C05" w14:textId="77777777" w:rsidR="008C09BA" w:rsidRDefault="008C09BA" w:rsidP="0021141C">
      <w:pPr>
        <w:spacing w:before="0" w:after="0" w:line="240" w:lineRule="auto"/>
      </w:pPr>
      <w:r>
        <w:separator/>
      </w:r>
    </w:p>
  </w:footnote>
  <w:footnote w:type="continuationSeparator" w:id="0">
    <w:p w14:paraId="037F167B" w14:textId="77777777" w:rsidR="008C09BA" w:rsidRDefault="008C09BA" w:rsidP="0021141C">
      <w:pPr>
        <w:spacing w:before="0" w:after="0" w:line="240" w:lineRule="auto"/>
      </w:pPr>
      <w:r>
        <w:continuationSeparator/>
      </w:r>
    </w:p>
  </w:footnote>
  <w:footnote w:type="continuationNotice" w:id="1">
    <w:p w14:paraId="0EA8AB43" w14:textId="77777777" w:rsidR="008C09BA" w:rsidRDefault="008C09B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70"/>
      <w:gridCol w:w="3170"/>
      <w:gridCol w:w="3170"/>
    </w:tblGrid>
    <w:tr w:rsidR="3996B196" w14:paraId="5CDA45E0" w14:textId="77777777" w:rsidTr="3996B196">
      <w:trPr>
        <w:trHeight w:val="300"/>
      </w:trPr>
      <w:tc>
        <w:tcPr>
          <w:tcW w:w="3170" w:type="dxa"/>
        </w:tcPr>
        <w:p w14:paraId="22C01A7D" w14:textId="56CD2252" w:rsidR="3996B196" w:rsidRDefault="3996B196" w:rsidP="3996B196">
          <w:pPr>
            <w:pStyle w:val="Header"/>
            <w:ind w:left="-115"/>
          </w:pPr>
        </w:p>
      </w:tc>
      <w:tc>
        <w:tcPr>
          <w:tcW w:w="3170" w:type="dxa"/>
        </w:tcPr>
        <w:p w14:paraId="65788C2C" w14:textId="5C73F439" w:rsidR="3996B196" w:rsidRDefault="3996B196" w:rsidP="3996B196">
          <w:pPr>
            <w:pStyle w:val="Header"/>
            <w:jc w:val="center"/>
          </w:pPr>
        </w:p>
      </w:tc>
      <w:tc>
        <w:tcPr>
          <w:tcW w:w="3170" w:type="dxa"/>
        </w:tcPr>
        <w:p w14:paraId="69D2744F" w14:textId="6B8F2920" w:rsidR="3996B196" w:rsidRDefault="3996B196" w:rsidP="3996B196">
          <w:pPr>
            <w:pStyle w:val="Header"/>
            <w:ind w:right="-115"/>
            <w:jc w:val="right"/>
          </w:pPr>
        </w:p>
      </w:tc>
    </w:tr>
  </w:tbl>
  <w:p w14:paraId="23FD59D1" w14:textId="78F2D4F8" w:rsidR="3996B196" w:rsidRDefault="3996B196" w:rsidP="3996B1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1D7C" w14:textId="31F00A18" w:rsidR="00400A3B" w:rsidRDefault="00400A3B" w:rsidP="00486B4D">
    <w:pPr>
      <w:pStyle w:val="NoSpacing"/>
    </w:pPr>
  </w:p>
  <w:p w14:paraId="5C0FF82D" w14:textId="615B7B78" w:rsidR="006A222D" w:rsidRDefault="006A222D" w:rsidP="00486B4D">
    <w:pPr>
      <w:pStyle w:val="NoSpacing"/>
    </w:pPr>
    <w:r>
      <w:rPr>
        <w:noProof/>
        <w:color w:val="2B579A"/>
        <w:shd w:val="clear" w:color="auto" w:fill="E6E6E6"/>
      </w:rPr>
      <w:drawing>
        <wp:inline distT="0" distB="0" distL="0" distR="0" wp14:anchorId="0D9C8ACE" wp14:editId="79A89ED7">
          <wp:extent cx="1638300" cy="851338"/>
          <wp:effectExtent l="0" t="0" r="0" b="6350"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56"/>
                  <a:stretch/>
                </pic:blipFill>
                <pic:spPr bwMode="auto">
                  <a:xfrm>
                    <a:off x="0" y="0"/>
                    <a:ext cx="1638384" cy="8513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oQLyHewGXoVkF" int2:id="aOj4urIu">
      <int2:state int2:value="Rejected" int2:type="AugLoop_Text_Critique"/>
    </int2:textHash>
    <int2:textHash int2:hashCode="bHgPz7W1BXMqD7" int2:id="ykI5ENCd">
      <int2:state int2:value="Rejected" int2:type="AugLoop_Text_Critique"/>
    </int2:textHash>
    <int2:textHash int2:hashCode="sCOpVIU9f41Vp6" int2:id="pDuZ6q65">
      <int2:state int2:value="Rejected" int2:type="AugLoop_Text_Critique"/>
    </int2:textHash>
    <int2:textHash int2:hashCode="Cef12jaMf1X4Np" int2:id="uFL9wsQC">
      <int2:state int2:value="Rejected" int2:type="AugLoop_Text_Critique"/>
    </int2:textHash>
    <int2:textHash int2:hashCode="LJsSqKdOYZ+EeT" int2:id="t5vDL8fT">
      <int2:state int2:value="Rejected" int2:type="AugLoop_Text_Critique"/>
    </int2:textHash>
    <int2:bookmark int2:bookmarkName="_Int_UAvfY1IS" int2:invalidationBookmarkName="" int2:hashCode="5cEnj+BQkBZE21" int2:id="CaXVbOuS">
      <int2:state int2:value="Rejected" int2:type="AugLoop_Text_Critique"/>
    </int2:bookmark>
    <int2:bookmark int2:bookmarkName="_Int_4rltNUh7" int2:invalidationBookmarkName="" int2:hashCode="wMZ/umlM+z6ACK" int2:id="8NGMsIAS">
      <int2:state int2:value="Rejected" int2:type="AugLoop_Text_Critique"/>
    </int2:bookmark>
    <int2:bookmark int2:bookmarkName="_Int_fisTfsk3" int2:invalidationBookmarkName="" int2:hashCode="tMicte0GSh4slz" int2:id="s9FtoVL4">
      <int2:state int2:value="Rejected" int2:type="AugLoop_Acronyms_AcronymsCritique"/>
    </int2:bookmark>
    <int2:bookmark int2:bookmarkName="_Int_np4Xn9cd" int2:invalidationBookmarkName="" int2:hashCode="QT3vy1eEmVb/8g" int2:id="mWSlU4Zb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B2329E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44B08D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914A65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FD6CA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12A5BA9"/>
    <w:multiLevelType w:val="multilevel"/>
    <w:tmpl w:val="4B182EFC"/>
    <w:lvl w:ilvl="0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071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28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85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42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499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56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13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0" w:hanging="357"/>
      </w:pPr>
      <w:rPr>
        <w:rFonts w:ascii="Wingdings" w:hAnsi="Wingdings" w:hint="default"/>
      </w:rPr>
    </w:lvl>
  </w:abstractNum>
  <w:abstractNum w:abstractNumId="5" w15:restartNumberingAfterBreak="0">
    <w:nsid w:val="0BCE3BC7"/>
    <w:multiLevelType w:val="multilevel"/>
    <w:tmpl w:val="C248E5C8"/>
    <w:lvl w:ilvl="0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0C15A"/>
    <w:multiLevelType w:val="hybridMultilevel"/>
    <w:tmpl w:val="13B8DBB4"/>
    <w:lvl w:ilvl="0" w:tplc="00E6B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6C85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E00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6C7B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427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3A01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08A0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7414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7C37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17554"/>
    <w:multiLevelType w:val="multilevel"/>
    <w:tmpl w:val="DD2C65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42F61"/>
    <w:multiLevelType w:val="hybridMultilevel"/>
    <w:tmpl w:val="AED237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012E1"/>
    <w:multiLevelType w:val="hybridMultilevel"/>
    <w:tmpl w:val="D92C1996"/>
    <w:lvl w:ilvl="0" w:tplc="557C044A">
      <w:start w:val="1"/>
      <w:numFmt w:val="bullet"/>
      <w:pStyle w:val="List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9B607BC"/>
    <w:multiLevelType w:val="multilevel"/>
    <w:tmpl w:val="64F0A44A"/>
    <w:lvl w:ilvl="0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1077" w:hanging="36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34" w:hanging="36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91" w:hanging="36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48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05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62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19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6" w:hanging="363"/>
      </w:pPr>
      <w:rPr>
        <w:rFonts w:ascii="Wingdings" w:hAnsi="Wingdings" w:hint="default"/>
      </w:rPr>
    </w:lvl>
  </w:abstractNum>
  <w:abstractNum w:abstractNumId="11" w15:restartNumberingAfterBreak="0">
    <w:nsid w:val="4DCF3831"/>
    <w:multiLevelType w:val="hybridMultilevel"/>
    <w:tmpl w:val="CF14C570"/>
    <w:lvl w:ilvl="0" w:tplc="BD0C1360">
      <w:start w:val="1"/>
      <w:numFmt w:val="decimal"/>
      <w:pStyle w:val="ListNumb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AF371C"/>
    <w:multiLevelType w:val="hybridMultilevel"/>
    <w:tmpl w:val="F716893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D07317"/>
    <w:multiLevelType w:val="hybridMultilevel"/>
    <w:tmpl w:val="EE10A246"/>
    <w:lvl w:ilvl="0" w:tplc="A95C9F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7609B1"/>
    <w:multiLevelType w:val="hybridMultilevel"/>
    <w:tmpl w:val="14382E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DB13CD"/>
    <w:multiLevelType w:val="hybridMultilevel"/>
    <w:tmpl w:val="9650E468"/>
    <w:lvl w:ilvl="0" w:tplc="16A28300">
      <w:start w:val="1"/>
      <w:numFmt w:val="bullet"/>
      <w:pStyle w:val="ListBullet2"/>
      <w:lvlText w:val="­"/>
      <w:lvlJc w:val="left"/>
      <w:pPr>
        <w:ind w:left="1434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6" w15:restartNumberingAfterBreak="0">
    <w:nsid w:val="7FBC23B4"/>
    <w:multiLevelType w:val="hybridMultilevel"/>
    <w:tmpl w:val="4C861BD2"/>
    <w:lvl w:ilvl="0" w:tplc="F39E950A">
      <w:start w:val="1"/>
      <w:numFmt w:val="decimal"/>
      <w:lvlText w:val="%1."/>
      <w:lvlJc w:val="left"/>
      <w:pPr>
        <w:ind w:left="720" w:hanging="360"/>
      </w:pPr>
    </w:lvl>
    <w:lvl w:ilvl="1" w:tplc="57C8FBCC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5453680">
    <w:abstractNumId w:val="6"/>
  </w:num>
  <w:num w:numId="2" w16cid:durableId="1810512460">
    <w:abstractNumId w:val="5"/>
  </w:num>
  <w:num w:numId="3" w16cid:durableId="1987734130">
    <w:abstractNumId w:val="10"/>
  </w:num>
  <w:num w:numId="4" w16cid:durableId="162091417">
    <w:abstractNumId w:val="3"/>
  </w:num>
  <w:num w:numId="5" w16cid:durableId="856431918">
    <w:abstractNumId w:val="1"/>
  </w:num>
  <w:num w:numId="6" w16cid:durableId="34722116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3595034">
    <w:abstractNumId w:val="2"/>
  </w:num>
  <w:num w:numId="8" w16cid:durableId="1719432692">
    <w:abstractNumId w:val="0"/>
  </w:num>
  <w:num w:numId="9" w16cid:durableId="1714189820">
    <w:abstractNumId w:val="16"/>
  </w:num>
  <w:num w:numId="10" w16cid:durableId="353386115">
    <w:abstractNumId w:val="14"/>
  </w:num>
  <w:num w:numId="11" w16cid:durableId="1106733195">
    <w:abstractNumId w:val="8"/>
  </w:num>
  <w:num w:numId="12" w16cid:durableId="1173955334">
    <w:abstractNumId w:val="12"/>
  </w:num>
  <w:num w:numId="13" w16cid:durableId="2014841282">
    <w:abstractNumId w:val="4"/>
  </w:num>
  <w:num w:numId="14" w16cid:durableId="15078172">
    <w:abstractNumId w:val="16"/>
    <w:lvlOverride w:ilvl="0">
      <w:startOverride w:val="1"/>
    </w:lvlOverride>
  </w:num>
  <w:num w:numId="15" w16cid:durableId="1044017453">
    <w:abstractNumId w:val="16"/>
  </w:num>
  <w:num w:numId="16" w16cid:durableId="407314100">
    <w:abstractNumId w:val="16"/>
    <w:lvlOverride w:ilvl="0">
      <w:startOverride w:val="1"/>
    </w:lvlOverride>
  </w:num>
  <w:num w:numId="17" w16cid:durableId="853999708">
    <w:abstractNumId w:val="16"/>
    <w:lvlOverride w:ilvl="0">
      <w:startOverride w:val="1"/>
    </w:lvlOverride>
  </w:num>
  <w:num w:numId="18" w16cid:durableId="1487238818">
    <w:abstractNumId w:val="13"/>
  </w:num>
  <w:num w:numId="19" w16cid:durableId="1227372557">
    <w:abstractNumId w:val="7"/>
  </w:num>
  <w:num w:numId="20" w16cid:durableId="1727298415">
    <w:abstractNumId w:val="7"/>
    <w:lvlOverride w:ilvl="0">
      <w:lvl w:ilvl="0">
        <w:start w:val="1"/>
        <w:numFmt w:val="bullet"/>
        <w:lvlText w:val=""/>
        <w:lvlJc w:val="left"/>
        <w:pPr>
          <w:ind w:left="720" w:hanging="363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-"/>
        <w:lvlJc w:val="left"/>
        <w:pPr>
          <w:ind w:left="1077" w:hanging="363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434" w:hanging="363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791" w:hanging="363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2148" w:hanging="363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505" w:hanging="363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862" w:hanging="363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219" w:hanging="363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3576" w:hanging="363"/>
        </w:pPr>
        <w:rPr>
          <w:rFonts w:ascii="Wingdings" w:hAnsi="Wingdings" w:hint="default"/>
        </w:rPr>
      </w:lvl>
    </w:lvlOverride>
  </w:num>
  <w:num w:numId="21" w16cid:durableId="11540272">
    <w:abstractNumId w:val="9"/>
  </w:num>
  <w:num w:numId="22" w16cid:durableId="316228989">
    <w:abstractNumId w:val="15"/>
  </w:num>
  <w:num w:numId="23" w16cid:durableId="1687099054">
    <w:abstractNumId w:val="11"/>
  </w:num>
  <w:num w:numId="24" w16cid:durableId="1340960915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0"/>
  <w:defaultTabStop w:val="720"/>
  <w:defaultTableStyle w:val="MinEd2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FDD"/>
    <w:rsid w:val="00000A6F"/>
    <w:rsid w:val="0000167E"/>
    <w:rsid w:val="0000499A"/>
    <w:rsid w:val="00004A26"/>
    <w:rsid w:val="00005D56"/>
    <w:rsid w:val="0000685C"/>
    <w:rsid w:val="00006D3A"/>
    <w:rsid w:val="00006D3F"/>
    <w:rsid w:val="0001096E"/>
    <w:rsid w:val="00010A17"/>
    <w:rsid w:val="00010B55"/>
    <w:rsid w:val="0001174D"/>
    <w:rsid w:val="000126E6"/>
    <w:rsid w:val="0001378C"/>
    <w:rsid w:val="000137EC"/>
    <w:rsid w:val="0001654F"/>
    <w:rsid w:val="00016E6F"/>
    <w:rsid w:val="0002073D"/>
    <w:rsid w:val="000207E0"/>
    <w:rsid w:val="00020E5B"/>
    <w:rsid w:val="00023F14"/>
    <w:rsid w:val="0002429C"/>
    <w:rsid w:val="000243DB"/>
    <w:rsid w:val="0002538E"/>
    <w:rsid w:val="00025D48"/>
    <w:rsid w:val="00026F99"/>
    <w:rsid w:val="000304B4"/>
    <w:rsid w:val="00031341"/>
    <w:rsid w:val="00031E61"/>
    <w:rsid w:val="000321F5"/>
    <w:rsid w:val="00032F60"/>
    <w:rsid w:val="00033D23"/>
    <w:rsid w:val="00033FD6"/>
    <w:rsid w:val="00034558"/>
    <w:rsid w:val="0003529B"/>
    <w:rsid w:val="00035959"/>
    <w:rsid w:val="000376E2"/>
    <w:rsid w:val="000402C9"/>
    <w:rsid w:val="00040358"/>
    <w:rsid w:val="0004457C"/>
    <w:rsid w:val="00044A79"/>
    <w:rsid w:val="00045FD6"/>
    <w:rsid w:val="000473E6"/>
    <w:rsid w:val="00047E63"/>
    <w:rsid w:val="00050290"/>
    <w:rsid w:val="00050DB7"/>
    <w:rsid w:val="000510A1"/>
    <w:rsid w:val="000521EF"/>
    <w:rsid w:val="0005225E"/>
    <w:rsid w:val="0005378D"/>
    <w:rsid w:val="00053AB4"/>
    <w:rsid w:val="0005477E"/>
    <w:rsid w:val="000568B1"/>
    <w:rsid w:val="00056BC3"/>
    <w:rsid w:val="000579BE"/>
    <w:rsid w:val="00057B0E"/>
    <w:rsid w:val="000629A7"/>
    <w:rsid w:val="000644E0"/>
    <w:rsid w:val="000652D0"/>
    <w:rsid w:val="0006544F"/>
    <w:rsid w:val="00066398"/>
    <w:rsid w:val="00067596"/>
    <w:rsid w:val="00070336"/>
    <w:rsid w:val="000711E4"/>
    <w:rsid w:val="00071995"/>
    <w:rsid w:val="00072EC1"/>
    <w:rsid w:val="00073451"/>
    <w:rsid w:val="000739B6"/>
    <w:rsid w:val="0007687D"/>
    <w:rsid w:val="00080685"/>
    <w:rsid w:val="00080F26"/>
    <w:rsid w:val="00081569"/>
    <w:rsid w:val="00083D0D"/>
    <w:rsid w:val="00085211"/>
    <w:rsid w:val="00085826"/>
    <w:rsid w:val="00090894"/>
    <w:rsid w:val="000926D1"/>
    <w:rsid w:val="00092E93"/>
    <w:rsid w:val="000968C4"/>
    <w:rsid w:val="000975CD"/>
    <w:rsid w:val="00097CC7"/>
    <w:rsid w:val="000A08C5"/>
    <w:rsid w:val="000A09FB"/>
    <w:rsid w:val="000A0C4E"/>
    <w:rsid w:val="000A0C60"/>
    <w:rsid w:val="000A1A0C"/>
    <w:rsid w:val="000A1FCB"/>
    <w:rsid w:val="000A2978"/>
    <w:rsid w:val="000A29F6"/>
    <w:rsid w:val="000A40BB"/>
    <w:rsid w:val="000A61D2"/>
    <w:rsid w:val="000A6890"/>
    <w:rsid w:val="000A6B79"/>
    <w:rsid w:val="000A7DA3"/>
    <w:rsid w:val="000B104B"/>
    <w:rsid w:val="000B1DF5"/>
    <w:rsid w:val="000B40D6"/>
    <w:rsid w:val="000B43CB"/>
    <w:rsid w:val="000B5EAC"/>
    <w:rsid w:val="000B62E9"/>
    <w:rsid w:val="000C1AF2"/>
    <w:rsid w:val="000C1CAB"/>
    <w:rsid w:val="000C2947"/>
    <w:rsid w:val="000C4DBD"/>
    <w:rsid w:val="000C6D31"/>
    <w:rsid w:val="000C7605"/>
    <w:rsid w:val="000C7D6C"/>
    <w:rsid w:val="000D012A"/>
    <w:rsid w:val="000D2112"/>
    <w:rsid w:val="000D4BCC"/>
    <w:rsid w:val="000D53BF"/>
    <w:rsid w:val="000D6A53"/>
    <w:rsid w:val="000D6DC8"/>
    <w:rsid w:val="000D72B9"/>
    <w:rsid w:val="000D7FDC"/>
    <w:rsid w:val="000E0546"/>
    <w:rsid w:val="000E0A7F"/>
    <w:rsid w:val="000E1FC0"/>
    <w:rsid w:val="000E32BF"/>
    <w:rsid w:val="000E340A"/>
    <w:rsid w:val="000E3DC8"/>
    <w:rsid w:val="000E4427"/>
    <w:rsid w:val="000E5270"/>
    <w:rsid w:val="000E60E0"/>
    <w:rsid w:val="000E673F"/>
    <w:rsid w:val="000E6886"/>
    <w:rsid w:val="000E7D7F"/>
    <w:rsid w:val="000F1CCD"/>
    <w:rsid w:val="000F20AF"/>
    <w:rsid w:val="000F319C"/>
    <w:rsid w:val="000F6D90"/>
    <w:rsid w:val="00101683"/>
    <w:rsid w:val="00101C4A"/>
    <w:rsid w:val="00103250"/>
    <w:rsid w:val="00104102"/>
    <w:rsid w:val="00104A5E"/>
    <w:rsid w:val="001056F6"/>
    <w:rsid w:val="00106746"/>
    <w:rsid w:val="00107472"/>
    <w:rsid w:val="00110952"/>
    <w:rsid w:val="00111B87"/>
    <w:rsid w:val="001131DD"/>
    <w:rsid w:val="00113531"/>
    <w:rsid w:val="00113E9D"/>
    <w:rsid w:val="0011531B"/>
    <w:rsid w:val="001159B0"/>
    <w:rsid w:val="00115A55"/>
    <w:rsid w:val="001170E9"/>
    <w:rsid w:val="001203AD"/>
    <w:rsid w:val="0012291F"/>
    <w:rsid w:val="00124904"/>
    <w:rsid w:val="001274AD"/>
    <w:rsid w:val="001306D2"/>
    <w:rsid w:val="00131E58"/>
    <w:rsid w:val="0013323B"/>
    <w:rsid w:val="001338D3"/>
    <w:rsid w:val="0013471B"/>
    <w:rsid w:val="0013504D"/>
    <w:rsid w:val="001358E4"/>
    <w:rsid w:val="00136696"/>
    <w:rsid w:val="001435B8"/>
    <w:rsid w:val="00144A70"/>
    <w:rsid w:val="0014516C"/>
    <w:rsid w:val="00145A0B"/>
    <w:rsid w:val="00146077"/>
    <w:rsid w:val="0014678B"/>
    <w:rsid w:val="0015042A"/>
    <w:rsid w:val="0015110B"/>
    <w:rsid w:val="00151CB9"/>
    <w:rsid w:val="001520D7"/>
    <w:rsid w:val="00153622"/>
    <w:rsid w:val="00154000"/>
    <w:rsid w:val="00160304"/>
    <w:rsid w:val="0016138D"/>
    <w:rsid w:val="001615CA"/>
    <w:rsid w:val="001623A7"/>
    <w:rsid w:val="0016299A"/>
    <w:rsid w:val="001638A9"/>
    <w:rsid w:val="00164257"/>
    <w:rsid w:val="00164B24"/>
    <w:rsid w:val="00165436"/>
    <w:rsid w:val="00165454"/>
    <w:rsid w:val="001654D1"/>
    <w:rsid w:val="0016761D"/>
    <w:rsid w:val="00170D15"/>
    <w:rsid w:val="00172896"/>
    <w:rsid w:val="001731BF"/>
    <w:rsid w:val="001741D2"/>
    <w:rsid w:val="00176039"/>
    <w:rsid w:val="00176EFB"/>
    <w:rsid w:val="001830CE"/>
    <w:rsid w:val="00184008"/>
    <w:rsid w:val="001910DA"/>
    <w:rsid w:val="00191DFC"/>
    <w:rsid w:val="00191F87"/>
    <w:rsid w:val="001924B4"/>
    <w:rsid w:val="00192950"/>
    <w:rsid w:val="001936F3"/>
    <w:rsid w:val="00193E2C"/>
    <w:rsid w:val="00194764"/>
    <w:rsid w:val="001957B4"/>
    <w:rsid w:val="00196891"/>
    <w:rsid w:val="00197D23"/>
    <w:rsid w:val="001A0889"/>
    <w:rsid w:val="001A0F5B"/>
    <w:rsid w:val="001A16B3"/>
    <w:rsid w:val="001A16BA"/>
    <w:rsid w:val="001A2260"/>
    <w:rsid w:val="001A37E3"/>
    <w:rsid w:val="001A39E2"/>
    <w:rsid w:val="001A53E0"/>
    <w:rsid w:val="001A550F"/>
    <w:rsid w:val="001A6B58"/>
    <w:rsid w:val="001B099D"/>
    <w:rsid w:val="001B2537"/>
    <w:rsid w:val="001B431B"/>
    <w:rsid w:val="001B4E8A"/>
    <w:rsid w:val="001B5A77"/>
    <w:rsid w:val="001B5EA0"/>
    <w:rsid w:val="001B6D54"/>
    <w:rsid w:val="001B6D8A"/>
    <w:rsid w:val="001C3233"/>
    <w:rsid w:val="001C35F4"/>
    <w:rsid w:val="001C363F"/>
    <w:rsid w:val="001C40D0"/>
    <w:rsid w:val="001C473C"/>
    <w:rsid w:val="001C6F76"/>
    <w:rsid w:val="001C741F"/>
    <w:rsid w:val="001D14B9"/>
    <w:rsid w:val="001D2640"/>
    <w:rsid w:val="001D2BC9"/>
    <w:rsid w:val="001E1064"/>
    <w:rsid w:val="001E5A95"/>
    <w:rsid w:val="001E6B36"/>
    <w:rsid w:val="001E7317"/>
    <w:rsid w:val="001F0827"/>
    <w:rsid w:val="001F1C3F"/>
    <w:rsid w:val="001F2F9D"/>
    <w:rsid w:val="001F3529"/>
    <w:rsid w:val="001F6328"/>
    <w:rsid w:val="001F645F"/>
    <w:rsid w:val="001F676A"/>
    <w:rsid w:val="001F78B6"/>
    <w:rsid w:val="00200719"/>
    <w:rsid w:val="0020101A"/>
    <w:rsid w:val="002024AD"/>
    <w:rsid w:val="00202683"/>
    <w:rsid w:val="0020284C"/>
    <w:rsid w:val="0020458C"/>
    <w:rsid w:val="002051EE"/>
    <w:rsid w:val="00205462"/>
    <w:rsid w:val="00207B41"/>
    <w:rsid w:val="00210387"/>
    <w:rsid w:val="00210847"/>
    <w:rsid w:val="0021141C"/>
    <w:rsid w:val="00211D37"/>
    <w:rsid w:val="002148BF"/>
    <w:rsid w:val="00215FF5"/>
    <w:rsid w:val="0021671B"/>
    <w:rsid w:val="002171B6"/>
    <w:rsid w:val="00220A99"/>
    <w:rsid w:val="00220B35"/>
    <w:rsid w:val="002210FE"/>
    <w:rsid w:val="002252C1"/>
    <w:rsid w:val="00225A51"/>
    <w:rsid w:val="00226008"/>
    <w:rsid w:val="002314C6"/>
    <w:rsid w:val="00233BDC"/>
    <w:rsid w:val="00233DD0"/>
    <w:rsid w:val="00235948"/>
    <w:rsid w:val="00237360"/>
    <w:rsid w:val="00237700"/>
    <w:rsid w:val="00240612"/>
    <w:rsid w:val="00242635"/>
    <w:rsid w:val="002435B9"/>
    <w:rsid w:val="002437C6"/>
    <w:rsid w:val="002449F8"/>
    <w:rsid w:val="0024603C"/>
    <w:rsid w:val="00250B27"/>
    <w:rsid w:val="00251E5A"/>
    <w:rsid w:val="00252014"/>
    <w:rsid w:val="002525B8"/>
    <w:rsid w:val="00254987"/>
    <w:rsid w:val="0025579B"/>
    <w:rsid w:val="00255FF4"/>
    <w:rsid w:val="00257B9F"/>
    <w:rsid w:val="002629F7"/>
    <w:rsid w:val="00262AEB"/>
    <w:rsid w:val="00263580"/>
    <w:rsid w:val="002635EA"/>
    <w:rsid w:val="00264084"/>
    <w:rsid w:val="00265D84"/>
    <w:rsid w:val="002667C0"/>
    <w:rsid w:val="00266A20"/>
    <w:rsid w:val="00267C1E"/>
    <w:rsid w:val="00270AE6"/>
    <w:rsid w:val="00271889"/>
    <w:rsid w:val="002733F4"/>
    <w:rsid w:val="00273886"/>
    <w:rsid w:val="00274B70"/>
    <w:rsid w:val="00274C75"/>
    <w:rsid w:val="00275524"/>
    <w:rsid w:val="00275F07"/>
    <w:rsid w:val="00276AB5"/>
    <w:rsid w:val="00280ED1"/>
    <w:rsid w:val="00281CC3"/>
    <w:rsid w:val="00281DDE"/>
    <w:rsid w:val="002820D5"/>
    <w:rsid w:val="00282B78"/>
    <w:rsid w:val="002830A3"/>
    <w:rsid w:val="0028340D"/>
    <w:rsid w:val="00285670"/>
    <w:rsid w:val="00285DAA"/>
    <w:rsid w:val="002863FD"/>
    <w:rsid w:val="00290753"/>
    <w:rsid w:val="0029297B"/>
    <w:rsid w:val="00292E7E"/>
    <w:rsid w:val="002950A9"/>
    <w:rsid w:val="00296727"/>
    <w:rsid w:val="0029684E"/>
    <w:rsid w:val="002971B2"/>
    <w:rsid w:val="002A2899"/>
    <w:rsid w:val="002A3D95"/>
    <w:rsid w:val="002A4D8E"/>
    <w:rsid w:val="002A53CC"/>
    <w:rsid w:val="002A65D1"/>
    <w:rsid w:val="002A6C87"/>
    <w:rsid w:val="002A70C6"/>
    <w:rsid w:val="002A7143"/>
    <w:rsid w:val="002B24F7"/>
    <w:rsid w:val="002B2806"/>
    <w:rsid w:val="002B289D"/>
    <w:rsid w:val="002B2FAB"/>
    <w:rsid w:val="002B54E4"/>
    <w:rsid w:val="002B5726"/>
    <w:rsid w:val="002B5858"/>
    <w:rsid w:val="002B60EF"/>
    <w:rsid w:val="002B6843"/>
    <w:rsid w:val="002B6BB1"/>
    <w:rsid w:val="002C040F"/>
    <w:rsid w:val="002C13C6"/>
    <w:rsid w:val="002C140B"/>
    <w:rsid w:val="002C32D6"/>
    <w:rsid w:val="002C4266"/>
    <w:rsid w:val="002C4C00"/>
    <w:rsid w:val="002C6F1A"/>
    <w:rsid w:val="002D03DF"/>
    <w:rsid w:val="002D05EC"/>
    <w:rsid w:val="002D0C90"/>
    <w:rsid w:val="002D0EDE"/>
    <w:rsid w:val="002D441F"/>
    <w:rsid w:val="002D4491"/>
    <w:rsid w:val="002D4B9F"/>
    <w:rsid w:val="002D64D9"/>
    <w:rsid w:val="002D6852"/>
    <w:rsid w:val="002D798B"/>
    <w:rsid w:val="002D7E71"/>
    <w:rsid w:val="002E0E4F"/>
    <w:rsid w:val="002E33CD"/>
    <w:rsid w:val="002E486F"/>
    <w:rsid w:val="002E48A8"/>
    <w:rsid w:val="002E5D39"/>
    <w:rsid w:val="002E64A9"/>
    <w:rsid w:val="002E704F"/>
    <w:rsid w:val="002F40BE"/>
    <w:rsid w:val="002F44BB"/>
    <w:rsid w:val="002F5581"/>
    <w:rsid w:val="002F59AC"/>
    <w:rsid w:val="002F5BAB"/>
    <w:rsid w:val="0030041A"/>
    <w:rsid w:val="003034D7"/>
    <w:rsid w:val="00303EBB"/>
    <w:rsid w:val="00305455"/>
    <w:rsid w:val="003133D9"/>
    <w:rsid w:val="003139F7"/>
    <w:rsid w:val="003142B2"/>
    <w:rsid w:val="00316069"/>
    <w:rsid w:val="00316D76"/>
    <w:rsid w:val="00317BF8"/>
    <w:rsid w:val="00320E0F"/>
    <w:rsid w:val="003212B2"/>
    <w:rsid w:val="00321C88"/>
    <w:rsid w:val="00321E8C"/>
    <w:rsid w:val="00323044"/>
    <w:rsid w:val="003232B7"/>
    <w:rsid w:val="00323AFD"/>
    <w:rsid w:val="00324BDC"/>
    <w:rsid w:val="00325751"/>
    <w:rsid w:val="00325BF4"/>
    <w:rsid w:val="0032644E"/>
    <w:rsid w:val="00327262"/>
    <w:rsid w:val="00330776"/>
    <w:rsid w:val="00330CAA"/>
    <w:rsid w:val="0033114C"/>
    <w:rsid w:val="0033250C"/>
    <w:rsid w:val="003334A9"/>
    <w:rsid w:val="0033432E"/>
    <w:rsid w:val="00335365"/>
    <w:rsid w:val="003356B6"/>
    <w:rsid w:val="0033693D"/>
    <w:rsid w:val="003369AA"/>
    <w:rsid w:val="00341CAC"/>
    <w:rsid w:val="00341F0D"/>
    <w:rsid w:val="003454AA"/>
    <w:rsid w:val="0034569E"/>
    <w:rsid w:val="00345DD4"/>
    <w:rsid w:val="00346838"/>
    <w:rsid w:val="003469B9"/>
    <w:rsid w:val="00347384"/>
    <w:rsid w:val="00350448"/>
    <w:rsid w:val="00351B71"/>
    <w:rsid w:val="00353E70"/>
    <w:rsid w:val="0035463C"/>
    <w:rsid w:val="00355618"/>
    <w:rsid w:val="00361D2F"/>
    <w:rsid w:val="00362F54"/>
    <w:rsid w:val="003735A2"/>
    <w:rsid w:val="00373AC6"/>
    <w:rsid w:val="00374248"/>
    <w:rsid w:val="0037439A"/>
    <w:rsid w:val="00374ACA"/>
    <w:rsid w:val="00374B39"/>
    <w:rsid w:val="0037557F"/>
    <w:rsid w:val="00375C35"/>
    <w:rsid w:val="0037646F"/>
    <w:rsid w:val="00376679"/>
    <w:rsid w:val="003768DF"/>
    <w:rsid w:val="003770BC"/>
    <w:rsid w:val="00377454"/>
    <w:rsid w:val="0038408B"/>
    <w:rsid w:val="00386BB5"/>
    <w:rsid w:val="00391847"/>
    <w:rsid w:val="00391C37"/>
    <w:rsid w:val="00392AD7"/>
    <w:rsid w:val="003956C3"/>
    <w:rsid w:val="003976D5"/>
    <w:rsid w:val="00397F6E"/>
    <w:rsid w:val="003A1143"/>
    <w:rsid w:val="003A15B1"/>
    <w:rsid w:val="003A15FB"/>
    <w:rsid w:val="003A2105"/>
    <w:rsid w:val="003A5F23"/>
    <w:rsid w:val="003B155A"/>
    <w:rsid w:val="003B4077"/>
    <w:rsid w:val="003B4D1C"/>
    <w:rsid w:val="003B53AC"/>
    <w:rsid w:val="003B5C10"/>
    <w:rsid w:val="003C0367"/>
    <w:rsid w:val="003C1B02"/>
    <w:rsid w:val="003C2271"/>
    <w:rsid w:val="003C266C"/>
    <w:rsid w:val="003C28E5"/>
    <w:rsid w:val="003C4114"/>
    <w:rsid w:val="003C68C7"/>
    <w:rsid w:val="003C6912"/>
    <w:rsid w:val="003D15D4"/>
    <w:rsid w:val="003D22BE"/>
    <w:rsid w:val="003D30FC"/>
    <w:rsid w:val="003D3500"/>
    <w:rsid w:val="003D422D"/>
    <w:rsid w:val="003D6EF7"/>
    <w:rsid w:val="003D73FD"/>
    <w:rsid w:val="003D7892"/>
    <w:rsid w:val="003D7CC1"/>
    <w:rsid w:val="003D7DBA"/>
    <w:rsid w:val="003D7DC2"/>
    <w:rsid w:val="003E045F"/>
    <w:rsid w:val="003E126C"/>
    <w:rsid w:val="003E20FA"/>
    <w:rsid w:val="003E4120"/>
    <w:rsid w:val="003E6591"/>
    <w:rsid w:val="003E72C4"/>
    <w:rsid w:val="003F0AA9"/>
    <w:rsid w:val="003F39D4"/>
    <w:rsid w:val="003F6C48"/>
    <w:rsid w:val="003F6F1D"/>
    <w:rsid w:val="003F7DE9"/>
    <w:rsid w:val="0040045F"/>
    <w:rsid w:val="00400A3B"/>
    <w:rsid w:val="00402160"/>
    <w:rsid w:val="00403AE2"/>
    <w:rsid w:val="00403F88"/>
    <w:rsid w:val="00405148"/>
    <w:rsid w:val="00405233"/>
    <w:rsid w:val="0040635A"/>
    <w:rsid w:val="00406AA1"/>
    <w:rsid w:val="00407B59"/>
    <w:rsid w:val="00410C7A"/>
    <w:rsid w:val="00412EDA"/>
    <w:rsid w:val="004147AF"/>
    <w:rsid w:val="004154E1"/>
    <w:rsid w:val="00415738"/>
    <w:rsid w:val="004166C4"/>
    <w:rsid w:val="00416BCA"/>
    <w:rsid w:val="00417E50"/>
    <w:rsid w:val="0042016C"/>
    <w:rsid w:val="00422B13"/>
    <w:rsid w:val="0042331E"/>
    <w:rsid w:val="004249D4"/>
    <w:rsid w:val="00427C94"/>
    <w:rsid w:val="0043051D"/>
    <w:rsid w:val="004306CF"/>
    <w:rsid w:val="004309CE"/>
    <w:rsid w:val="00430B5C"/>
    <w:rsid w:val="00432228"/>
    <w:rsid w:val="00433208"/>
    <w:rsid w:val="00434F8A"/>
    <w:rsid w:val="00436A8C"/>
    <w:rsid w:val="00440FBD"/>
    <w:rsid w:val="004434E0"/>
    <w:rsid w:val="00443ED9"/>
    <w:rsid w:val="00444297"/>
    <w:rsid w:val="0044550B"/>
    <w:rsid w:val="004458AB"/>
    <w:rsid w:val="00445E11"/>
    <w:rsid w:val="00446562"/>
    <w:rsid w:val="0044665C"/>
    <w:rsid w:val="004513F9"/>
    <w:rsid w:val="00453879"/>
    <w:rsid w:val="004540CF"/>
    <w:rsid w:val="004554DC"/>
    <w:rsid w:val="00455FB4"/>
    <w:rsid w:val="004602D8"/>
    <w:rsid w:val="00460564"/>
    <w:rsid w:val="004614E5"/>
    <w:rsid w:val="0046331B"/>
    <w:rsid w:val="004651FA"/>
    <w:rsid w:val="00466A65"/>
    <w:rsid w:val="004679CE"/>
    <w:rsid w:val="00470445"/>
    <w:rsid w:val="00470F25"/>
    <w:rsid w:val="00471047"/>
    <w:rsid w:val="00471232"/>
    <w:rsid w:val="00472631"/>
    <w:rsid w:val="00474BA9"/>
    <w:rsid w:val="00475106"/>
    <w:rsid w:val="00477DB5"/>
    <w:rsid w:val="004803D9"/>
    <w:rsid w:val="00480F01"/>
    <w:rsid w:val="00482724"/>
    <w:rsid w:val="004828D1"/>
    <w:rsid w:val="00483D01"/>
    <w:rsid w:val="00484B68"/>
    <w:rsid w:val="00485478"/>
    <w:rsid w:val="004867E3"/>
    <w:rsid w:val="00486824"/>
    <w:rsid w:val="00486836"/>
    <w:rsid w:val="00486B4D"/>
    <w:rsid w:val="00486DAB"/>
    <w:rsid w:val="00487A72"/>
    <w:rsid w:val="004906D7"/>
    <w:rsid w:val="00495DBB"/>
    <w:rsid w:val="00495E4F"/>
    <w:rsid w:val="00496B91"/>
    <w:rsid w:val="004A1614"/>
    <w:rsid w:val="004A1E13"/>
    <w:rsid w:val="004A2CA1"/>
    <w:rsid w:val="004A2DF4"/>
    <w:rsid w:val="004A40AC"/>
    <w:rsid w:val="004A4EF4"/>
    <w:rsid w:val="004A4F36"/>
    <w:rsid w:val="004A5406"/>
    <w:rsid w:val="004A5508"/>
    <w:rsid w:val="004A5881"/>
    <w:rsid w:val="004A704D"/>
    <w:rsid w:val="004B2087"/>
    <w:rsid w:val="004B67A2"/>
    <w:rsid w:val="004B7379"/>
    <w:rsid w:val="004C2F3D"/>
    <w:rsid w:val="004C335D"/>
    <w:rsid w:val="004C3D88"/>
    <w:rsid w:val="004C6122"/>
    <w:rsid w:val="004C7173"/>
    <w:rsid w:val="004D01BB"/>
    <w:rsid w:val="004D5222"/>
    <w:rsid w:val="004D5CED"/>
    <w:rsid w:val="004D6967"/>
    <w:rsid w:val="004E1380"/>
    <w:rsid w:val="004E1D90"/>
    <w:rsid w:val="004E2A08"/>
    <w:rsid w:val="004E53EE"/>
    <w:rsid w:val="004E5AAB"/>
    <w:rsid w:val="004E75FE"/>
    <w:rsid w:val="004E762D"/>
    <w:rsid w:val="004E7E79"/>
    <w:rsid w:val="004F01CC"/>
    <w:rsid w:val="004F44C5"/>
    <w:rsid w:val="004F49C5"/>
    <w:rsid w:val="004F4E84"/>
    <w:rsid w:val="004F687D"/>
    <w:rsid w:val="004F6B1C"/>
    <w:rsid w:val="004F76E3"/>
    <w:rsid w:val="004F7E0B"/>
    <w:rsid w:val="00500B24"/>
    <w:rsid w:val="00502536"/>
    <w:rsid w:val="00503665"/>
    <w:rsid w:val="005042C2"/>
    <w:rsid w:val="00506563"/>
    <w:rsid w:val="00507471"/>
    <w:rsid w:val="00507627"/>
    <w:rsid w:val="0051023D"/>
    <w:rsid w:val="00510C85"/>
    <w:rsid w:val="005111FE"/>
    <w:rsid w:val="005141ED"/>
    <w:rsid w:val="00514975"/>
    <w:rsid w:val="00514A94"/>
    <w:rsid w:val="005153B0"/>
    <w:rsid w:val="00515537"/>
    <w:rsid w:val="00515AD3"/>
    <w:rsid w:val="0051629F"/>
    <w:rsid w:val="00516487"/>
    <w:rsid w:val="00517718"/>
    <w:rsid w:val="00520380"/>
    <w:rsid w:val="00520DEE"/>
    <w:rsid w:val="00522C17"/>
    <w:rsid w:val="00522DED"/>
    <w:rsid w:val="00525C98"/>
    <w:rsid w:val="00525D90"/>
    <w:rsid w:val="00527761"/>
    <w:rsid w:val="00530091"/>
    <w:rsid w:val="005304B9"/>
    <w:rsid w:val="005308DB"/>
    <w:rsid w:val="005308F7"/>
    <w:rsid w:val="00530976"/>
    <w:rsid w:val="005312D7"/>
    <w:rsid w:val="00531550"/>
    <w:rsid w:val="00534347"/>
    <w:rsid w:val="005345EF"/>
    <w:rsid w:val="005369F5"/>
    <w:rsid w:val="0054330A"/>
    <w:rsid w:val="00544B55"/>
    <w:rsid w:val="0054596A"/>
    <w:rsid w:val="00546BE4"/>
    <w:rsid w:val="00547D22"/>
    <w:rsid w:val="0055015B"/>
    <w:rsid w:val="00550D5D"/>
    <w:rsid w:val="005512E4"/>
    <w:rsid w:val="0055264D"/>
    <w:rsid w:val="00552F58"/>
    <w:rsid w:val="00553FB2"/>
    <w:rsid w:val="00554DD7"/>
    <w:rsid w:val="005558B2"/>
    <w:rsid w:val="00560374"/>
    <w:rsid w:val="00560B5A"/>
    <w:rsid w:val="00561FAB"/>
    <w:rsid w:val="00563068"/>
    <w:rsid w:val="00564F25"/>
    <w:rsid w:val="005658CE"/>
    <w:rsid w:val="00566804"/>
    <w:rsid w:val="0056723C"/>
    <w:rsid w:val="00570804"/>
    <w:rsid w:val="00570DDB"/>
    <w:rsid w:val="00570E18"/>
    <w:rsid w:val="00571078"/>
    <w:rsid w:val="00571472"/>
    <w:rsid w:val="0057161F"/>
    <w:rsid w:val="005716D3"/>
    <w:rsid w:val="00571AF0"/>
    <w:rsid w:val="00571F8D"/>
    <w:rsid w:val="00575B8A"/>
    <w:rsid w:val="005766B2"/>
    <w:rsid w:val="0057730A"/>
    <w:rsid w:val="00580866"/>
    <w:rsid w:val="005818C3"/>
    <w:rsid w:val="005819A4"/>
    <w:rsid w:val="00582558"/>
    <w:rsid w:val="00591248"/>
    <w:rsid w:val="00591DB6"/>
    <w:rsid w:val="005933D3"/>
    <w:rsid w:val="00596AAE"/>
    <w:rsid w:val="00597C20"/>
    <w:rsid w:val="005A037C"/>
    <w:rsid w:val="005A0B3B"/>
    <w:rsid w:val="005A1044"/>
    <w:rsid w:val="005A11E1"/>
    <w:rsid w:val="005A2341"/>
    <w:rsid w:val="005A3B5F"/>
    <w:rsid w:val="005A7369"/>
    <w:rsid w:val="005B2AA3"/>
    <w:rsid w:val="005B3601"/>
    <w:rsid w:val="005B48B9"/>
    <w:rsid w:val="005B67DB"/>
    <w:rsid w:val="005B6FBE"/>
    <w:rsid w:val="005B71BF"/>
    <w:rsid w:val="005C2280"/>
    <w:rsid w:val="005C28B0"/>
    <w:rsid w:val="005C38C3"/>
    <w:rsid w:val="005C426D"/>
    <w:rsid w:val="005C5509"/>
    <w:rsid w:val="005C77A7"/>
    <w:rsid w:val="005D0350"/>
    <w:rsid w:val="005D0E41"/>
    <w:rsid w:val="005D28E7"/>
    <w:rsid w:val="005D3A00"/>
    <w:rsid w:val="005D5EE9"/>
    <w:rsid w:val="005D6967"/>
    <w:rsid w:val="005D6C56"/>
    <w:rsid w:val="005D6CCE"/>
    <w:rsid w:val="005D702B"/>
    <w:rsid w:val="005E40BD"/>
    <w:rsid w:val="005E428D"/>
    <w:rsid w:val="005E4D1E"/>
    <w:rsid w:val="005E5DB2"/>
    <w:rsid w:val="005E68E5"/>
    <w:rsid w:val="005E6F9B"/>
    <w:rsid w:val="005E6FF5"/>
    <w:rsid w:val="005E761A"/>
    <w:rsid w:val="005F07F5"/>
    <w:rsid w:val="005F1669"/>
    <w:rsid w:val="005F4C04"/>
    <w:rsid w:val="005F5E75"/>
    <w:rsid w:val="005F6DE6"/>
    <w:rsid w:val="005F792B"/>
    <w:rsid w:val="005F7C3D"/>
    <w:rsid w:val="00601CED"/>
    <w:rsid w:val="0060247B"/>
    <w:rsid w:val="00602496"/>
    <w:rsid w:val="00602806"/>
    <w:rsid w:val="00602BB2"/>
    <w:rsid w:val="00603E19"/>
    <w:rsid w:val="00606C2E"/>
    <w:rsid w:val="00611667"/>
    <w:rsid w:val="00611BE6"/>
    <w:rsid w:val="00611E5D"/>
    <w:rsid w:val="006138C1"/>
    <w:rsid w:val="006141D0"/>
    <w:rsid w:val="0061554A"/>
    <w:rsid w:val="006158FF"/>
    <w:rsid w:val="00616883"/>
    <w:rsid w:val="00620CAD"/>
    <w:rsid w:val="006214C3"/>
    <w:rsid w:val="0062324F"/>
    <w:rsid w:val="006240F2"/>
    <w:rsid w:val="006274BD"/>
    <w:rsid w:val="0063056F"/>
    <w:rsid w:val="00630B0B"/>
    <w:rsid w:val="0063155D"/>
    <w:rsid w:val="006343A3"/>
    <w:rsid w:val="006358D6"/>
    <w:rsid w:val="00635B7A"/>
    <w:rsid w:val="006370EE"/>
    <w:rsid w:val="006412B7"/>
    <w:rsid w:val="00642C27"/>
    <w:rsid w:val="0064325A"/>
    <w:rsid w:val="006441C8"/>
    <w:rsid w:val="0064727E"/>
    <w:rsid w:val="00650252"/>
    <w:rsid w:val="006513B7"/>
    <w:rsid w:val="0065185B"/>
    <w:rsid w:val="0065563A"/>
    <w:rsid w:val="00656D87"/>
    <w:rsid w:val="00660098"/>
    <w:rsid w:val="006617F4"/>
    <w:rsid w:val="00663640"/>
    <w:rsid w:val="0066531B"/>
    <w:rsid w:val="00670D28"/>
    <w:rsid w:val="0067354D"/>
    <w:rsid w:val="0067587D"/>
    <w:rsid w:val="00676762"/>
    <w:rsid w:val="00676D4D"/>
    <w:rsid w:val="00676F6B"/>
    <w:rsid w:val="00680C84"/>
    <w:rsid w:val="00680D48"/>
    <w:rsid w:val="00684A25"/>
    <w:rsid w:val="00684B38"/>
    <w:rsid w:val="00685643"/>
    <w:rsid w:val="0068785E"/>
    <w:rsid w:val="00690903"/>
    <w:rsid w:val="0069198E"/>
    <w:rsid w:val="00692289"/>
    <w:rsid w:val="006926AC"/>
    <w:rsid w:val="00693BC2"/>
    <w:rsid w:val="006957E9"/>
    <w:rsid w:val="00696645"/>
    <w:rsid w:val="00696757"/>
    <w:rsid w:val="00696BFB"/>
    <w:rsid w:val="006A1992"/>
    <w:rsid w:val="006A222D"/>
    <w:rsid w:val="006A3441"/>
    <w:rsid w:val="006A4F57"/>
    <w:rsid w:val="006A5B51"/>
    <w:rsid w:val="006A5EF7"/>
    <w:rsid w:val="006A6317"/>
    <w:rsid w:val="006A72E8"/>
    <w:rsid w:val="006A7EF9"/>
    <w:rsid w:val="006B4CF2"/>
    <w:rsid w:val="006B54D5"/>
    <w:rsid w:val="006B58BC"/>
    <w:rsid w:val="006B5901"/>
    <w:rsid w:val="006B693A"/>
    <w:rsid w:val="006B6C99"/>
    <w:rsid w:val="006C0FBB"/>
    <w:rsid w:val="006C1960"/>
    <w:rsid w:val="006C205B"/>
    <w:rsid w:val="006C2B1F"/>
    <w:rsid w:val="006C2FEB"/>
    <w:rsid w:val="006C320E"/>
    <w:rsid w:val="006C38A5"/>
    <w:rsid w:val="006C7276"/>
    <w:rsid w:val="006C760A"/>
    <w:rsid w:val="006D0BDD"/>
    <w:rsid w:val="006D4233"/>
    <w:rsid w:val="006D5077"/>
    <w:rsid w:val="006D6155"/>
    <w:rsid w:val="006E029E"/>
    <w:rsid w:val="006E1CC4"/>
    <w:rsid w:val="006E2D57"/>
    <w:rsid w:val="006E31FC"/>
    <w:rsid w:val="006E44DF"/>
    <w:rsid w:val="006E48B8"/>
    <w:rsid w:val="006E6526"/>
    <w:rsid w:val="006F01AC"/>
    <w:rsid w:val="006F1798"/>
    <w:rsid w:val="006F52FC"/>
    <w:rsid w:val="006F60D8"/>
    <w:rsid w:val="006F60E0"/>
    <w:rsid w:val="006F645D"/>
    <w:rsid w:val="006F664F"/>
    <w:rsid w:val="007008EC"/>
    <w:rsid w:val="00701C11"/>
    <w:rsid w:val="00701D8C"/>
    <w:rsid w:val="0070238C"/>
    <w:rsid w:val="0070274F"/>
    <w:rsid w:val="0070376C"/>
    <w:rsid w:val="00704C58"/>
    <w:rsid w:val="007056B0"/>
    <w:rsid w:val="00705D7A"/>
    <w:rsid w:val="00705DC2"/>
    <w:rsid w:val="00710E80"/>
    <w:rsid w:val="00712329"/>
    <w:rsid w:val="00712382"/>
    <w:rsid w:val="00714CC5"/>
    <w:rsid w:val="00715649"/>
    <w:rsid w:val="00715703"/>
    <w:rsid w:val="00715DD7"/>
    <w:rsid w:val="00716D90"/>
    <w:rsid w:val="00716E12"/>
    <w:rsid w:val="007178B6"/>
    <w:rsid w:val="007178CE"/>
    <w:rsid w:val="0072066C"/>
    <w:rsid w:val="007206CA"/>
    <w:rsid w:val="007210A7"/>
    <w:rsid w:val="00721225"/>
    <w:rsid w:val="007216CD"/>
    <w:rsid w:val="0072170D"/>
    <w:rsid w:val="00721854"/>
    <w:rsid w:val="00722186"/>
    <w:rsid w:val="00722BCA"/>
    <w:rsid w:val="00723DD5"/>
    <w:rsid w:val="007248CC"/>
    <w:rsid w:val="00724CBF"/>
    <w:rsid w:val="00725E77"/>
    <w:rsid w:val="00726838"/>
    <w:rsid w:val="00730E5D"/>
    <w:rsid w:val="007310B1"/>
    <w:rsid w:val="00731510"/>
    <w:rsid w:val="00732511"/>
    <w:rsid w:val="00733769"/>
    <w:rsid w:val="00736235"/>
    <w:rsid w:val="007414F0"/>
    <w:rsid w:val="00743C7D"/>
    <w:rsid w:val="007454C7"/>
    <w:rsid w:val="00746875"/>
    <w:rsid w:val="00750797"/>
    <w:rsid w:val="007520B4"/>
    <w:rsid w:val="007627D7"/>
    <w:rsid w:val="00765380"/>
    <w:rsid w:val="00765673"/>
    <w:rsid w:val="00765ECD"/>
    <w:rsid w:val="00767C8C"/>
    <w:rsid w:val="00770887"/>
    <w:rsid w:val="00770A5B"/>
    <w:rsid w:val="00771042"/>
    <w:rsid w:val="00772753"/>
    <w:rsid w:val="00772D6C"/>
    <w:rsid w:val="00772E9C"/>
    <w:rsid w:val="00774D29"/>
    <w:rsid w:val="007757F3"/>
    <w:rsid w:val="00776E59"/>
    <w:rsid w:val="00780D1A"/>
    <w:rsid w:val="00780EBA"/>
    <w:rsid w:val="007826ED"/>
    <w:rsid w:val="007867DA"/>
    <w:rsid w:val="00794BDD"/>
    <w:rsid w:val="00794EE0"/>
    <w:rsid w:val="0079578E"/>
    <w:rsid w:val="00797782"/>
    <w:rsid w:val="00797D50"/>
    <w:rsid w:val="007A161E"/>
    <w:rsid w:val="007A432F"/>
    <w:rsid w:val="007A4B67"/>
    <w:rsid w:val="007A544F"/>
    <w:rsid w:val="007A5C1D"/>
    <w:rsid w:val="007A629D"/>
    <w:rsid w:val="007A64BB"/>
    <w:rsid w:val="007A6FE8"/>
    <w:rsid w:val="007A7E71"/>
    <w:rsid w:val="007B1CF5"/>
    <w:rsid w:val="007B662D"/>
    <w:rsid w:val="007C0F52"/>
    <w:rsid w:val="007C35A7"/>
    <w:rsid w:val="007D0F37"/>
    <w:rsid w:val="007D14BE"/>
    <w:rsid w:val="007D14D4"/>
    <w:rsid w:val="007D17F0"/>
    <w:rsid w:val="007D23D8"/>
    <w:rsid w:val="007D528C"/>
    <w:rsid w:val="007D6288"/>
    <w:rsid w:val="007E3B9D"/>
    <w:rsid w:val="007E446A"/>
    <w:rsid w:val="007E54B0"/>
    <w:rsid w:val="007E6AC2"/>
    <w:rsid w:val="007E6F47"/>
    <w:rsid w:val="007E7151"/>
    <w:rsid w:val="007E7720"/>
    <w:rsid w:val="007F0CEA"/>
    <w:rsid w:val="007F138D"/>
    <w:rsid w:val="007F1E0B"/>
    <w:rsid w:val="007F244F"/>
    <w:rsid w:val="007F4A60"/>
    <w:rsid w:val="007F511D"/>
    <w:rsid w:val="007F512B"/>
    <w:rsid w:val="007F6CCD"/>
    <w:rsid w:val="007F7446"/>
    <w:rsid w:val="007F7D51"/>
    <w:rsid w:val="008006A5"/>
    <w:rsid w:val="00800F26"/>
    <w:rsid w:val="0080228F"/>
    <w:rsid w:val="00802E02"/>
    <w:rsid w:val="00803013"/>
    <w:rsid w:val="00803716"/>
    <w:rsid w:val="00803B1C"/>
    <w:rsid w:val="00803D0C"/>
    <w:rsid w:val="00804DB3"/>
    <w:rsid w:val="00804E95"/>
    <w:rsid w:val="00806466"/>
    <w:rsid w:val="00807B82"/>
    <w:rsid w:val="00812015"/>
    <w:rsid w:val="008121FE"/>
    <w:rsid w:val="0081346A"/>
    <w:rsid w:val="00813AB8"/>
    <w:rsid w:val="00814711"/>
    <w:rsid w:val="00814BCD"/>
    <w:rsid w:val="008154C7"/>
    <w:rsid w:val="00815E81"/>
    <w:rsid w:val="008167A7"/>
    <w:rsid w:val="008209BE"/>
    <w:rsid w:val="008258ED"/>
    <w:rsid w:val="00825942"/>
    <w:rsid w:val="00825BA3"/>
    <w:rsid w:val="008260B5"/>
    <w:rsid w:val="0082630D"/>
    <w:rsid w:val="00826D44"/>
    <w:rsid w:val="00827603"/>
    <w:rsid w:val="0083036D"/>
    <w:rsid w:val="00830472"/>
    <w:rsid w:val="008307CF"/>
    <w:rsid w:val="00831A14"/>
    <w:rsid w:val="008328E7"/>
    <w:rsid w:val="008337EB"/>
    <w:rsid w:val="00833F6C"/>
    <w:rsid w:val="00835F89"/>
    <w:rsid w:val="0083607D"/>
    <w:rsid w:val="00836291"/>
    <w:rsid w:val="00836750"/>
    <w:rsid w:val="008377D0"/>
    <w:rsid w:val="00841E4C"/>
    <w:rsid w:val="00842377"/>
    <w:rsid w:val="00842592"/>
    <w:rsid w:val="008426A5"/>
    <w:rsid w:val="00842BF5"/>
    <w:rsid w:val="00844798"/>
    <w:rsid w:val="00844ABD"/>
    <w:rsid w:val="00845A2D"/>
    <w:rsid w:val="00845ACD"/>
    <w:rsid w:val="00850C74"/>
    <w:rsid w:val="008535C2"/>
    <w:rsid w:val="0085436E"/>
    <w:rsid w:val="00854B0B"/>
    <w:rsid w:val="00854D80"/>
    <w:rsid w:val="00855420"/>
    <w:rsid w:val="00855994"/>
    <w:rsid w:val="00855ED3"/>
    <w:rsid w:val="00856F38"/>
    <w:rsid w:val="0085703E"/>
    <w:rsid w:val="00860739"/>
    <w:rsid w:val="008614D2"/>
    <w:rsid w:val="008622CE"/>
    <w:rsid w:val="00862D83"/>
    <w:rsid w:val="00862EB9"/>
    <w:rsid w:val="008645D1"/>
    <w:rsid w:val="008645FD"/>
    <w:rsid w:val="008646DA"/>
    <w:rsid w:val="008654AA"/>
    <w:rsid w:val="008705E3"/>
    <w:rsid w:val="00871286"/>
    <w:rsid w:val="00873F86"/>
    <w:rsid w:val="00874FC5"/>
    <w:rsid w:val="00875043"/>
    <w:rsid w:val="008751EA"/>
    <w:rsid w:val="00876133"/>
    <w:rsid w:val="00876322"/>
    <w:rsid w:val="008764E5"/>
    <w:rsid w:val="00877790"/>
    <w:rsid w:val="00881363"/>
    <w:rsid w:val="0088461B"/>
    <w:rsid w:val="00884F51"/>
    <w:rsid w:val="00885236"/>
    <w:rsid w:val="00885509"/>
    <w:rsid w:val="00886D4A"/>
    <w:rsid w:val="00887FBA"/>
    <w:rsid w:val="00891318"/>
    <w:rsid w:val="00892356"/>
    <w:rsid w:val="00893EFD"/>
    <w:rsid w:val="008A20E0"/>
    <w:rsid w:val="008A2D51"/>
    <w:rsid w:val="008A2E26"/>
    <w:rsid w:val="008A44B4"/>
    <w:rsid w:val="008A4A16"/>
    <w:rsid w:val="008A51F5"/>
    <w:rsid w:val="008A7F62"/>
    <w:rsid w:val="008B020A"/>
    <w:rsid w:val="008B0CB7"/>
    <w:rsid w:val="008B1A42"/>
    <w:rsid w:val="008B4282"/>
    <w:rsid w:val="008B428B"/>
    <w:rsid w:val="008B48DA"/>
    <w:rsid w:val="008B5504"/>
    <w:rsid w:val="008B5DFE"/>
    <w:rsid w:val="008B688A"/>
    <w:rsid w:val="008B6CA8"/>
    <w:rsid w:val="008C05AA"/>
    <w:rsid w:val="008C09BA"/>
    <w:rsid w:val="008C414B"/>
    <w:rsid w:val="008C69B1"/>
    <w:rsid w:val="008C6A66"/>
    <w:rsid w:val="008C7042"/>
    <w:rsid w:val="008C7BF8"/>
    <w:rsid w:val="008D1269"/>
    <w:rsid w:val="008D2BC8"/>
    <w:rsid w:val="008D3591"/>
    <w:rsid w:val="008D3783"/>
    <w:rsid w:val="008D51C9"/>
    <w:rsid w:val="008D599A"/>
    <w:rsid w:val="008D5D5A"/>
    <w:rsid w:val="008D63D5"/>
    <w:rsid w:val="008D6A00"/>
    <w:rsid w:val="008D6A98"/>
    <w:rsid w:val="008D777C"/>
    <w:rsid w:val="008D7A10"/>
    <w:rsid w:val="008D7EAF"/>
    <w:rsid w:val="008E044F"/>
    <w:rsid w:val="008E080B"/>
    <w:rsid w:val="008E12A3"/>
    <w:rsid w:val="008E26AF"/>
    <w:rsid w:val="008E4F82"/>
    <w:rsid w:val="008E551F"/>
    <w:rsid w:val="008E65C1"/>
    <w:rsid w:val="008E7363"/>
    <w:rsid w:val="008E7FF7"/>
    <w:rsid w:val="008F056E"/>
    <w:rsid w:val="008F0906"/>
    <w:rsid w:val="008F0C76"/>
    <w:rsid w:val="008F3AFA"/>
    <w:rsid w:val="008F3B24"/>
    <w:rsid w:val="008F4232"/>
    <w:rsid w:val="008F5B33"/>
    <w:rsid w:val="008F7434"/>
    <w:rsid w:val="00900B37"/>
    <w:rsid w:val="00900C09"/>
    <w:rsid w:val="00900C7B"/>
    <w:rsid w:val="00901103"/>
    <w:rsid w:val="00902B65"/>
    <w:rsid w:val="00904EEE"/>
    <w:rsid w:val="0090504B"/>
    <w:rsid w:val="00906DD3"/>
    <w:rsid w:val="0090735B"/>
    <w:rsid w:val="009073C2"/>
    <w:rsid w:val="00907E8E"/>
    <w:rsid w:val="00907F46"/>
    <w:rsid w:val="0091116D"/>
    <w:rsid w:val="0091246B"/>
    <w:rsid w:val="00913AEA"/>
    <w:rsid w:val="0091419B"/>
    <w:rsid w:val="009166BF"/>
    <w:rsid w:val="00916B29"/>
    <w:rsid w:val="00917A49"/>
    <w:rsid w:val="009254D7"/>
    <w:rsid w:val="009256E1"/>
    <w:rsid w:val="00925C12"/>
    <w:rsid w:val="00927161"/>
    <w:rsid w:val="0093226E"/>
    <w:rsid w:val="00932387"/>
    <w:rsid w:val="009337D0"/>
    <w:rsid w:val="00933A44"/>
    <w:rsid w:val="00933BEF"/>
    <w:rsid w:val="00934BD7"/>
    <w:rsid w:val="00937284"/>
    <w:rsid w:val="0093795A"/>
    <w:rsid w:val="0094153B"/>
    <w:rsid w:val="00942BF0"/>
    <w:rsid w:val="00942BF4"/>
    <w:rsid w:val="0094399A"/>
    <w:rsid w:val="009448B2"/>
    <w:rsid w:val="009448DB"/>
    <w:rsid w:val="00945844"/>
    <w:rsid w:val="00945BBF"/>
    <w:rsid w:val="00951175"/>
    <w:rsid w:val="009515E6"/>
    <w:rsid w:val="009518E1"/>
    <w:rsid w:val="00953EC2"/>
    <w:rsid w:val="00954233"/>
    <w:rsid w:val="00954917"/>
    <w:rsid w:val="009549C6"/>
    <w:rsid w:val="009563D4"/>
    <w:rsid w:val="0095665D"/>
    <w:rsid w:val="0095666B"/>
    <w:rsid w:val="009601CC"/>
    <w:rsid w:val="009627F4"/>
    <w:rsid w:val="00963AE2"/>
    <w:rsid w:val="00964648"/>
    <w:rsid w:val="00966D77"/>
    <w:rsid w:val="00972B20"/>
    <w:rsid w:val="0097359F"/>
    <w:rsid w:val="00975620"/>
    <w:rsid w:val="00975738"/>
    <w:rsid w:val="00976C3C"/>
    <w:rsid w:val="00980C7E"/>
    <w:rsid w:val="00980F16"/>
    <w:rsid w:val="009823D0"/>
    <w:rsid w:val="00982EE6"/>
    <w:rsid w:val="00983F33"/>
    <w:rsid w:val="00986F74"/>
    <w:rsid w:val="00987F73"/>
    <w:rsid w:val="00991CEA"/>
    <w:rsid w:val="00992CD3"/>
    <w:rsid w:val="00993014"/>
    <w:rsid w:val="0099428E"/>
    <w:rsid w:val="009942DE"/>
    <w:rsid w:val="009942E1"/>
    <w:rsid w:val="009947AC"/>
    <w:rsid w:val="009947C9"/>
    <w:rsid w:val="009966BF"/>
    <w:rsid w:val="0099798E"/>
    <w:rsid w:val="009A12A8"/>
    <w:rsid w:val="009A2FCF"/>
    <w:rsid w:val="009A344C"/>
    <w:rsid w:val="009A5115"/>
    <w:rsid w:val="009A54EF"/>
    <w:rsid w:val="009A7EEA"/>
    <w:rsid w:val="009B1B86"/>
    <w:rsid w:val="009B30BC"/>
    <w:rsid w:val="009B31CF"/>
    <w:rsid w:val="009B33F0"/>
    <w:rsid w:val="009B44FA"/>
    <w:rsid w:val="009B7FDD"/>
    <w:rsid w:val="009C078C"/>
    <w:rsid w:val="009C19A7"/>
    <w:rsid w:val="009C1B98"/>
    <w:rsid w:val="009C403C"/>
    <w:rsid w:val="009C48A7"/>
    <w:rsid w:val="009C4E7B"/>
    <w:rsid w:val="009C60F4"/>
    <w:rsid w:val="009C6278"/>
    <w:rsid w:val="009C6F1C"/>
    <w:rsid w:val="009D0305"/>
    <w:rsid w:val="009D2BA1"/>
    <w:rsid w:val="009D3FB3"/>
    <w:rsid w:val="009D7CB1"/>
    <w:rsid w:val="009E0C69"/>
    <w:rsid w:val="009E2C72"/>
    <w:rsid w:val="009E3F9D"/>
    <w:rsid w:val="009E5222"/>
    <w:rsid w:val="009E6B66"/>
    <w:rsid w:val="009E7087"/>
    <w:rsid w:val="009E7CAA"/>
    <w:rsid w:val="009F016D"/>
    <w:rsid w:val="009F05B6"/>
    <w:rsid w:val="009F0821"/>
    <w:rsid w:val="009F45D6"/>
    <w:rsid w:val="009F5436"/>
    <w:rsid w:val="00A034CB"/>
    <w:rsid w:val="00A045D5"/>
    <w:rsid w:val="00A04A0F"/>
    <w:rsid w:val="00A04D40"/>
    <w:rsid w:val="00A058E8"/>
    <w:rsid w:val="00A05A28"/>
    <w:rsid w:val="00A0658F"/>
    <w:rsid w:val="00A10E0E"/>
    <w:rsid w:val="00A12CD1"/>
    <w:rsid w:val="00A1377D"/>
    <w:rsid w:val="00A146EA"/>
    <w:rsid w:val="00A155B6"/>
    <w:rsid w:val="00A16579"/>
    <w:rsid w:val="00A1690E"/>
    <w:rsid w:val="00A170F9"/>
    <w:rsid w:val="00A17A3D"/>
    <w:rsid w:val="00A17F91"/>
    <w:rsid w:val="00A21481"/>
    <w:rsid w:val="00A23539"/>
    <w:rsid w:val="00A23EB8"/>
    <w:rsid w:val="00A25455"/>
    <w:rsid w:val="00A25A16"/>
    <w:rsid w:val="00A2762D"/>
    <w:rsid w:val="00A27B53"/>
    <w:rsid w:val="00A27C21"/>
    <w:rsid w:val="00A301DC"/>
    <w:rsid w:val="00A318E7"/>
    <w:rsid w:val="00A32471"/>
    <w:rsid w:val="00A325C3"/>
    <w:rsid w:val="00A33CFC"/>
    <w:rsid w:val="00A371F7"/>
    <w:rsid w:val="00A37585"/>
    <w:rsid w:val="00A40143"/>
    <w:rsid w:val="00A40D8A"/>
    <w:rsid w:val="00A425D9"/>
    <w:rsid w:val="00A42A05"/>
    <w:rsid w:val="00A435C4"/>
    <w:rsid w:val="00A447CA"/>
    <w:rsid w:val="00A44D26"/>
    <w:rsid w:val="00A4581E"/>
    <w:rsid w:val="00A45E5E"/>
    <w:rsid w:val="00A4757A"/>
    <w:rsid w:val="00A478E5"/>
    <w:rsid w:val="00A47A8D"/>
    <w:rsid w:val="00A47C40"/>
    <w:rsid w:val="00A5230C"/>
    <w:rsid w:val="00A52EE0"/>
    <w:rsid w:val="00A52FBA"/>
    <w:rsid w:val="00A53762"/>
    <w:rsid w:val="00A53F83"/>
    <w:rsid w:val="00A54811"/>
    <w:rsid w:val="00A549D9"/>
    <w:rsid w:val="00A5520F"/>
    <w:rsid w:val="00A56369"/>
    <w:rsid w:val="00A6353C"/>
    <w:rsid w:val="00A63D8A"/>
    <w:rsid w:val="00A666E1"/>
    <w:rsid w:val="00A6779B"/>
    <w:rsid w:val="00A70E52"/>
    <w:rsid w:val="00A71031"/>
    <w:rsid w:val="00A729AC"/>
    <w:rsid w:val="00A736B3"/>
    <w:rsid w:val="00A73AC3"/>
    <w:rsid w:val="00A73C3F"/>
    <w:rsid w:val="00A7441A"/>
    <w:rsid w:val="00A74655"/>
    <w:rsid w:val="00A77DBD"/>
    <w:rsid w:val="00A80F61"/>
    <w:rsid w:val="00A8113E"/>
    <w:rsid w:val="00A82D9C"/>
    <w:rsid w:val="00A84B44"/>
    <w:rsid w:val="00A85DA6"/>
    <w:rsid w:val="00A864C7"/>
    <w:rsid w:val="00A87CD3"/>
    <w:rsid w:val="00A9191E"/>
    <w:rsid w:val="00A93E91"/>
    <w:rsid w:val="00A94754"/>
    <w:rsid w:val="00A95A98"/>
    <w:rsid w:val="00A96735"/>
    <w:rsid w:val="00A9701C"/>
    <w:rsid w:val="00AA07A6"/>
    <w:rsid w:val="00AA07D1"/>
    <w:rsid w:val="00AA2968"/>
    <w:rsid w:val="00AA2CD6"/>
    <w:rsid w:val="00AA41D8"/>
    <w:rsid w:val="00AA483C"/>
    <w:rsid w:val="00AA4D5D"/>
    <w:rsid w:val="00AA4E7C"/>
    <w:rsid w:val="00AB0F52"/>
    <w:rsid w:val="00AB1F3C"/>
    <w:rsid w:val="00AB2A44"/>
    <w:rsid w:val="00AB3147"/>
    <w:rsid w:val="00AB6820"/>
    <w:rsid w:val="00AC3548"/>
    <w:rsid w:val="00AC4E71"/>
    <w:rsid w:val="00AC52E3"/>
    <w:rsid w:val="00AC5B45"/>
    <w:rsid w:val="00AC60CF"/>
    <w:rsid w:val="00AC68D8"/>
    <w:rsid w:val="00AC6C94"/>
    <w:rsid w:val="00AC700E"/>
    <w:rsid w:val="00AD2A1A"/>
    <w:rsid w:val="00AD3975"/>
    <w:rsid w:val="00AD442E"/>
    <w:rsid w:val="00AD47F4"/>
    <w:rsid w:val="00AD561B"/>
    <w:rsid w:val="00AD5A24"/>
    <w:rsid w:val="00AD6958"/>
    <w:rsid w:val="00AD6F2B"/>
    <w:rsid w:val="00AD75E4"/>
    <w:rsid w:val="00AD77BF"/>
    <w:rsid w:val="00AD7D26"/>
    <w:rsid w:val="00AE0531"/>
    <w:rsid w:val="00AE0968"/>
    <w:rsid w:val="00AE3165"/>
    <w:rsid w:val="00AE443D"/>
    <w:rsid w:val="00AE68A7"/>
    <w:rsid w:val="00AE6B61"/>
    <w:rsid w:val="00AE6F4A"/>
    <w:rsid w:val="00AF2E57"/>
    <w:rsid w:val="00AF3490"/>
    <w:rsid w:val="00AF389F"/>
    <w:rsid w:val="00AF4960"/>
    <w:rsid w:val="00AF4B83"/>
    <w:rsid w:val="00AF63F3"/>
    <w:rsid w:val="00AF661B"/>
    <w:rsid w:val="00AF6E9A"/>
    <w:rsid w:val="00AF6FE7"/>
    <w:rsid w:val="00AF708A"/>
    <w:rsid w:val="00AF7D20"/>
    <w:rsid w:val="00B014CA"/>
    <w:rsid w:val="00B02FFD"/>
    <w:rsid w:val="00B031AA"/>
    <w:rsid w:val="00B03CB5"/>
    <w:rsid w:val="00B0490B"/>
    <w:rsid w:val="00B06759"/>
    <w:rsid w:val="00B0683F"/>
    <w:rsid w:val="00B06B8D"/>
    <w:rsid w:val="00B07001"/>
    <w:rsid w:val="00B10426"/>
    <w:rsid w:val="00B105FD"/>
    <w:rsid w:val="00B10756"/>
    <w:rsid w:val="00B10EA9"/>
    <w:rsid w:val="00B1154E"/>
    <w:rsid w:val="00B117B6"/>
    <w:rsid w:val="00B12EFE"/>
    <w:rsid w:val="00B134AD"/>
    <w:rsid w:val="00B13DFC"/>
    <w:rsid w:val="00B14A11"/>
    <w:rsid w:val="00B155AC"/>
    <w:rsid w:val="00B15EAD"/>
    <w:rsid w:val="00B17B9C"/>
    <w:rsid w:val="00B17D7E"/>
    <w:rsid w:val="00B2034E"/>
    <w:rsid w:val="00B2054B"/>
    <w:rsid w:val="00B23394"/>
    <w:rsid w:val="00B25707"/>
    <w:rsid w:val="00B26522"/>
    <w:rsid w:val="00B27359"/>
    <w:rsid w:val="00B27FA2"/>
    <w:rsid w:val="00B30C8F"/>
    <w:rsid w:val="00B325FC"/>
    <w:rsid w:val="00B40322"/>
    <w:rsid w:val="00B40E6D"/>
    <w:rsid w:val="00B40F3A"/>
    <w:rsid w:val="00B44788"/>
    <w:rsid w:val="00B44EF4"/>
    <w:rsid w:val="00B44F7C"/>
    <w:rsid w:val="00B451ED"/>
    <w:rsid w:val="00B46019"/>
    <w:rsid w:val="00B469DF"/>
    <w:rsid w:val="00B47002"/>
    <w:rsid w:val="00B4749C"/>
    <w:rsid w:val="00B506AE"/>
    <w:rsid w:val="00B50B54"/>
    <w:rsid w:val="00B50CCA"/>
    <w:rsid w:val="00B52871"/>
    <w:rsid w:val="00B52EC6"/>
    <w:rsid w:val="00B5472E"/>
    <w:rsid w:val="00B55026"/>
    <w:rsid w:val="00B56467"/>
    <w:rsid w:val="00B5673A"/>
    <w:rsid w:val="00B5709C"/>
    <w:rsid w:val="00B60B74"/>
    <w:rsid w:val="00B61F14"/>
    <w:rsid w:val="00B6221B"/>
    <w:rsid w:val="00B63D83"/>
    <w:rsid w:val="00B6561E"/>
    <w:rsid w:val="00B661AE"/>
    <w:rsid w:val="00B66E9F"/>
    <w:rsid w:val="00B67C91"/>
    <w:rsid w:val="00B7078A"/>
    <w:rsid w:val="00B712D7"/>
    <w:rsid w:val="00B73565"/>
    <w:rsid w:val="00B74390"/>
    <w:rsid w:val="00B74EFF"/>
    <w:rsid w:val="00B76821"/>
    <w:rsid w:val="00B84074"/>
    <w:rsid w:val="00B8451A"/>
    <w:rsid w:val="00B846BC"/>
    <w:rsid w:val="00B85890"/>
    <w:rsid w:val="00B85F04"/>
    <w:rsid w:val="00B86512"/>
    <w:rsid w:val="00B87317"/>
    <w:rsid w:val="00B87A17"/>
    <w:rsid w:val="00B90C32"/>
    <w:rsid w:val="00B91B69"/>
    <w:rsid w:val="00B931E0"/>
    <w:rsid w:val="00B94146"/>
    <w:rsid w:val="00B94CD2"/>
    <w:rsid w:val="00B959FA"/>
    <w:rsid w:val="00B95EDC"/>
    <w:rsid w:val="00B95F7E"/>
    <w:rsid w:val="00BA0C16"/>
    <w:rsid w:val="00BA299D"/>
    <w:rsid w:val="00BA3540"/>
    <w:rsid w:val="00BA3833"/>
    <w:rsid w:val="00BA6853"/>
    <w:rsid w:val="00BA68D8"/>
    <w:rsid w:val="00BA6AC9"/>
    <w:rsid w:val="00BA7222"/>
    <w:rsid w:val="00BB421C"/>
    <w:rsid w:val="00BB42D5"/>
    <w:rsid w:val="00BB510E"/>
    <w:rsid w:val="00BB59A3"/>
    <w:rsid w:val="00BB5C8D"/>
    <w:rsid w:val="00BB6611"/>
    <w:rsid w:val="00BC04AA"/>
    <w:rsid w:val="00BC0762"/>
    <w:rsid w:val="00BC0EAB"/>
    <w:rsid w:val="00BC2C42"/>
    <w:rsid w:val="00BC4A98"/>
    <w:rsid w:val="00BD40E6"/>
    <w:rsid w:val="00BD5C9F"/>
    <w:rsid w:val="00BD5FDA"/>
    <w:rsid w:val="00BD6638"/>
    <w:rsid w:val="00BE2665"/>
    <w:rsid w:val="00BE395B"/>
    <w:rsid w:val="00BE3AF2"/>
    <w:rsid w:val="00BE3C26"/>
    <w:rsid w:val="00BE3CA1"/>
    <w:rsid w:val="00BE3E8B"/>
    <w:rsid w:val="00BE6BE2"/>
    <w:rsid w:val="00BE6F42"/>
    <w:rsid w:val="00BF13A8"/>
    <w:rsid w:val="00BF42C6"/>
    <w:rsid w:val="00BF46E8"/>
    <w:rsid w:val="00BF5631"/>
    <w:rsid w:val="00BF569A"/>
    <w:rsid w:val="00BF66A1"/>
    <w:rsid w:val="00BF6EB9"/>
    <w:rsid w:val="00BF791A"/>
    <w:rsid w:val="00BF7B82"/>
    <w:rsid w:val="00C00196"/>
    <w:rsid w:val="00C00DBF"/>
    <w:rsid w:val="00C025D9"/>
    <w:rsid w:val="00C04AEA"/>
    <w:rsid w:val="00C05FDF"/>
    <w:rsid w:val="00C06405"/>
    <w:rsid w:val="00C06680"/>
    <w:rsid w:val="00C06A0F"/>
    <w:rsid w:val="00C07A19"/>
    <w:rsid w:val="00C07C68"/>
    <w:rsid w:val="00C102ED"/>
    <w:rsid w:val="00C10E6B"/>
    <w:rsid w:val="00C14F67"/>
    <w:rsid w:val="00C15871"/>
    <w:rsid w:val="00C177C9"/>
    <w:rsid w:val="00C20665"/>
    <w:rsid w:val="00C2352B"/>
    <w:rsid w:val="00C23C55"/>
    <w:rsid w:val="00C24BE2"/>
    <w:rsid w:val="00C272A3"/>
    <w:rsid w:val="00C30BC9"/>
    <w:rsid w:val="00C33542"/>
    <w:rsid w:val="00C3442C"/>
    <w:rsid w:val="00C3481E"/>
    <w:rsid w:val="00C34C60"/>
    <w:rsid w:val="00C357BC"/>
    <w:rsid w:val="00C35AB0"/>
    <w:rsid w:val="00C35B7C"/>
    <w:rsid w:val="00C403E1"/>
    <w:rsid w:val="00C40CE2"/>
    <w:rsid w:val="00C467D2"/>
    <w:rsid w:val="00C4743F"/>
    <w:rsid w:val="00C47876"/>
    <w:rsid w:val="00C47D3E"/>
    <w:rsid w:val="00C51139"/>
    <w:rsid w:val="00C52948"/>
    <w:rsid w:val="00C52C2E"/>
    <w:rsid w:val="00C52C38"/>
    <w:rsid w:val="00C53132"/>
    <w:rsid w:val="00C533A3"/>
    <w:rsid w:val="00C53B50"/>
    <w:rsid w:val="00C541FA"/>
    <w:rsid w:val="00C54A3E"/>
    <w:rsid w:val="00C54DBA"/>
    <w:rsid w:val="00C552F0"/>
    <w:rsid w:val="00C560DD"/>
    <w:rsid w:val="00C56C4C"/>
    <w:rsid w:val="00C57C81"/>
    <w:rsid w:val="00C60604"/>
    <w:rsid w:val="00C606C8"/>
    <w:rsid w:val="00C61D7E"/>
    <w:rsid w:val="00C61EF6"/>
    <w:rsid w:val="00C63670"/>
    <w:rsid w:val="00C639F3"/>
    <w:rsid w:val="00C672BD"/>
    <w:rsid w:val="00C71428"/>
    <w:rsid w:val="00C721DB"/>
    <w:rsid w:val="00C7224D"/>
    <w:rsid w:val="00C72657"/>
    <w:rsid w:val="00C7339E"/>
    <w:rsid w:val="00C74043"/>
    <w:rsid w:val="00C745AF"/>
    <w:rsid w:val="00C74615"/>
    <w:rsid w:val="00C75DED"/>
    <w:rsid w:val="00C772BE"/>
    <w:rsid w:val="00C80AD4"/>
    <w:rsid w:val="00C80C33"/>
    <w:rsid w:val="00C80FFF"/>
    <w:rsid w:val="00C83164"/>
    <w:rsid w:val="00C8503E"/>
    <w:rsid w:val="00C87177"/>
    <w:rsid w:val="00C90E27"/>
    <w:rsid w:val="00C9108C"/>
    <w:rsid w:val="00C917ED"/>
    <w:rsid w:val="00C9379F"/>
    <w:rsid w:val="00C9433C"/>
    <w:rsid w:val="00CA0136"/>
    <w:rsid w:val="00CA01AC"/>
    <w:rsid w:val="00CA098B"/>
    <w:rsid w:val="00CA1319"/>
    <w:rsid w:val="00CA44A4"/>
    <w:rsid w:val="00CA558C"/>
    <w:rsid w:val="00CA6199"/>
    <w:rsid w:val="00CA6F9E"/>
    <w:rsid w:val="00CB048E"/>
    <w:rsid w:val="00CB0A53"/>
    <w:rsid w:val="00CB23E3"/>
    <w:rsid w:val="00CB24CF"/>
    <w:rsid w:val="00CB3FB2"/>
    <w:rsid w:val="00CB4BFE"/>
    <w:rsid w:val="00CB522F"/>
    <w:rsid w:val="00CB7420"/>
    <w:rsid w:val="00CB7AED"/>
    <w:rsid w:val="00CC199F"/>
    <w:rsid w:val="00CC204F"/>
    <w:rsid w:val="00CC2577"/>
    <w:rsid w:val="00CC29F1"/>
    <w:rsid w:val="00CC4083"/>
    <w:rsid w:val="00CC5353"/>
    <w:rsid w:val="00CC766B"/>
    <w:rsid w:val="00CD11C5"/>
    <w:rsid w:val="00CD3D5B"/>
    <w:rsid w:val="00CD42F6"/>
    <w:rsid w:val="00CD691D"/>
    <w:rsid w:val="00CE2A63"/>
    <w:rsid w:val="00CE511E"/>
    <w:rsid w:val="00CE514E"/>
    <w:rsid w:val="00CE637E"/>
    <w:rsid w:val="00CF12E1"/>
    <w:rsid w:val="00CF2049"/>
    <w:rsid w:val="00CF3101"/>
    <w:rsid w:val="00CF44DD"/>
    <w:rsid w:val="00CF5872"/>
    <w:rsid w:val="00CF5C7C"/>
    <w:rsid w:val="00CF61F4"/>
    <w:rsid w:val="00CF7004"/>
    <w:rsid w:val="00CF7202"/>
    <w:rsid w:val="00CF7AC5"/>
    <w:rsid w:val="00D011AE"/>
    <w:rsid w:val="00D01FD7"/>
    <w:rsid w:val="00D022E4"/>
    <w:rsid w:val="00D03B92"/>
    <w:rsid w:val="00D04E46"/>
    <w:rsid w:val="00D05F3B"/>
    <w:rsid w:val="00D11669"/>
    <w:rsid w:val="00D13014"/>
    <w:rsid w:val="00D16E63"/>
    <w:rsid w:val="00D214CB"/>
    <w:rsid w:val="00D22685"/>
    <w:rsid w:val="00D22D90"/>
    <w:rsid w:val="00D22F08"/>
    <w:rsid w:val="00D234AC"/>
    <w:rsid w:val="00D2431C"/>
    <w:rsid w:val="00D26012"/>
    <w:rsid w:val="00D27BA9"/>
    <w:rsid w:val="00D27F93"/>
    <w:rsid w:val="00D30370"/>
    <w:rsid w:val="00D30C69"/>
    <w:rsid w:val="00D31401"/>
    <w:rsid w:val="00D31E32"/>
    <w:rsid w:val="00D321B7"/>
    <w:rsid w:val="00D32657"/>
    <w:rsid w:val="00D32C0C"/>
    <w:rsid w:val="00D3333F"/>
    <w:rsid w:val="00D371C5"/>
    <w:rsid w:val="00D411B6"/>
    <w:rsid w:val="00D41A10"/>
    <w:rsid w:val="00D42376"/>
    <w:rsid w:val="00D43681"/>
    <w:rsid w:val="00D44404"/>
    <w:rsid w:val="00D44708"/>
    <w:rsid w:val="00D44A66"/>
    <w:rsid w:val="00D45182"/>
    <w:rsid w:val="00D46B30"/>
    <w:rsid w:val="00D516A9"/>
    <w:rsid w:val="00D522D6"/>
    <w:rsid w:val="00D54B5C"/>
    <w:rsid w:val="00D557CA"/>
    <w:rsid w:val="00D55812"/>
    <w:rsid w:val="00D56A17"/>
    <w:rsid w:val="00D57CE9"/>
    <w:rsid w:val="00D6078B"/>
    <w:rsid w:val="00D61F5C"/>
    <w:rsid w:val="00D62584"/>
    <w:rsid w:val="00D62A51"/>
    <w:rsid w:val="00D62AAF"/>
    <w:rsid w:val="00D63825"/>
    <w:rsid w:val="00D64808"/>
    <w:rsid w:val="00D65671"/>
    <w:rsid w:val="00D65DC4"/>
    <w:rsid w:val="00D668EC"/>
    <w:rsid w:val="00D66ACD"/>
    <w:rsid w:val="00D71F48"/>
    <w:rsid w:val="00D72403"/>
    <w:rsid w:val="00D72D0A"/>
    <w:rsid w:val="00D74BF7"/>
    <w:rsid w:val="00D74DE9"/>
    <w:rsid w:val="00D77447"/>
    <w:rsid w:val="00D776E0"/>
    <w:rsid w:val="00D8072F"/>
    <w:rsid w:val="00D82362"/>
    <w:rsid w:val="00D82F3B"/>
    <w:rsid w:val="00D838FB"/>
    <w:rsid w:val="00D83940"/>
    <w:rsid w:val="00D84223"/>
    <w:rsid w:val="00D84607"/>
    <w:rsid w:val="00D8630C"/>
    <w:rsid w:val="00D87452"/>
    <w:rsid w:val="00D87EDD"/>
    <w:rsid w:val="00D90CF2"/>
    <w:rsid w:val="00D91A6B"/>
    <w:rsid w:val="00D920FE"/>
    <w:rsid w:val="00D924B7"/>
    <w:rsid w:val="00D966CF"/>
    <w:rsid w:val="00D968F9"/>
    <w:rsid w:val="00D97188"/>
    <w:rsid w:val="00DA061F"/>
    <w:rsid w:val="00DB0428"/>
    <w:rsid w:val="00DB3FF6"/>
    <w:rsid w:val="00DB562B"/>
    <w:rsid w:val="00DB7990"/>
    <w:rsid w:val="00DC0AF6"/>
    <w:rsid w:val="00DC1D09"/>
    <w:rsid w:val="00DC3A7A"/>
    <w:rsid w:val="00DC3B58"/>
    <w:rsid w:val="00DC4B94"/>
    <w:rsid w:val="00DC4BFE"/>
    <w:rsid w:val="00DD2985"/>
    <w:rsid w:val="00DD2B55"/>
    <w:rsid w:val="00DD3E69"/>
    <w:rsid w:val="00DD61DE"/>
    <w:rsid w:val="00DD756C"/>
    <w:rsid w:val="00DD7B1C"/>
    <w:rsid w:val="00DE0DBA"/>
    <w:rsid w:val="00DE1802"/>
    <w:rsid w:val="00DE19E5"/>
    <w:rsid w:val="00DE23B6"/>
    <w:rsid w:val="00DE39F2"/>
    <w:rsid w:val="00DE409B"/>
    <w:rsid w:val="00DE5AAC"/>
    <w:rsid w:val="00DE6E9F"/>
    <w:rsid w:val="00DF0BBD"/>
    <w:rsid w:val="00DF1013"/>
    <w:rsid w:val="00DF196C"/>
    <w:rsid w:val="00DF1A44"/>
    <w:rsid w:val="00DF4518"/>
    <w:rsid w:val="00DF5B38"/>
    <w:rsid w:val="00DF5E8C"/>
    <w:rsid w:val="00DF7ABE"/>
    <w:rsid w:val="00E00FF4"/>
    <w:rsid w:val="00E02955"/>
    <w:rsid w:val="00E03160"/>
    <w:rsid w:val="00E03415"/>
    <w:rsid w:val="00E05123"/>
    <w:rsid w:val="00E073E6"/>
    <w:rsid w:val="00E1079C"/>
    <w:rsid w:val="00E12424"/>
    <w:rsid w:val="00E124D5"/>
    <w:rsid w:val="00E126FC"/>
    <w:rsid w:val="00E133DD"/>
    <w:rsid w:val="00E14D19"/>
    <w:rsid w:val="00E1599F"/>
    <w:rsid w:val="00E16416"/>
    <w:rsid w:val="00E17DB5"/>
    <w:rsid w:val="00E17FCD"/>
    <w:rsid w:val="00E20405"/>
    <w:rsid w:val="00E2678D"/>
    <w:rsid w:val="00E26F4D"/>
    <w:rsid w:val="00E27C81"/>
    <w:rsid w:val="00E30D52"/>
    <w:rsid w:val="00E3119E"/>
    <w:rsid w:val="00E33D6F"/>
    <w:rsid w:val="00E3407B"/>
    <w:rsid w:val="00E347B1"/>
    <w:rsid w:val="00E37DC8"/>
    <w:rsid w:val="00E40955"/>
    <w:rsid w:val="00E423C2"/>
    <w:rsid w:val="00E44A22"/>
    <w:rsid w:val="00E44F3A"/>
    <w:rsid w:val="00E45D70"/>
    <w:rsid w:val="00E4694C"/>
    <w:rsid w:val="00E49F5B"/>
    <w:rsid w:val="00E5447D"/>
    <w:rsid w:val="00E56BFB"/>
    <w:rsid w:val="00E57C3D"/>
    <w:rsid w:val="00E635AA"/>
    <w:rsid w:val="00E648C1"/>
    <w:rsid w:val="00E652BA"/>
    <w:rsid w:val="00E65597"/>
    <w:rsid w:val="00E70A29"/>
    <w:rsid w:val="00E728EC"/>
    <w:rsid w:val="00E7338F"/>
    <w:rsid w:val="00E74CB5"/>
    <w:rsid w:val="00E7873A"/>
    <w:rsid w:val="00E80B86"/>
    <w:rsid w:val="00E80E80"/>
    <w:rsid w:val="00E81D52"/>
    <w:rsid w:val="00E8773F"/>
    <w:rsid w:val="00E87B83"/>
    <w:rsid w:val="00E90B39"/>
    <w:rsid w:val="00E91539"/>
    <w:rsid w:val="00E91D48"/>
    <w:rsid w:val="00E931EB"/>
    <w:rsid w:val="00E93CF5"/>
    <w:rsid w:val="00E97FF0"/>
    <w:rsid w:val="00EA07E2"/>
    <w:rsid w:val="00EA1B55"/>
    <w:rsid w:val="00EA2D55"/>
    <w:rsid w:val="00EA4137"/>
    <w:rsid w:val="00EA49CE"/>
    <w:rsid w:val="00EA61FC"/>
    <w:rsid w:val="00EB10B6"/>
    <w:rsid w:val="00EB248A"/>
    <w:rsid w:val="00EB26E0"/>
    <w:rsid w:val="00EB2755"/>
    <w:rsid w:val="00EB3304"/>
    <w:rsid w:val="00EB3750"/>
    <w:rsid w:val="00EB41AF"/>
    <w:rsid w:val="00EB501F"/>
    <w:rsid w:val="00EB56A4"/>
    <w:rsid w:val="00EB5BAF"/>
    <w:rsid w:val="00EB6121"/>
    <w:rsid w:val="00EB630A"/>
    <w:rsid w:val="00EC0105"/>
    <w:rsid w:val="00EC7394"/>
    <w:rsid w:val="00ED1742"/>
    <w:rsid w:val="00ED1C22"/>
    <w:rsid w:val="00ED2367"/>
    <w:rsid w:val="00ED3019"/>
    <w:rsid w:val="00ED503F"/>
    <w:rsid w:val="00ED74B9"/>
    <w:rsid w:val="00EE108B"/>
    <w:rsid w:val="00EE1CD8"/>
    <w:rsid w:val="00EE1F48"/>
    <w:rsid w:val="00EE2589"/>
    <w:rsid w:val="00EE26C8"/>
    <w:rsid w:val="00EE388F"/>
    <w:rsid w:val="00EE5447"/>
    <w:rsid w:val="00EE75D4"/>
    <w:rsid w:val="00EE7601"/>
    <w:rsid w:val="00EF0522"/>
    <w:rsid w:val="00EF1285"/>
    <w:rsid w:val="00EF1D0F"/>
    <w:rsid w:val="00EF2183"/>
    <w:rsid w:val="00EF23C7"/>
    <w:rsid w:val="00EF24FC"/>
    <w:rsid w:val="00EF3D70"/>
    <w:rsid w:val="00EF4706"/>
    <w:rsid w:val="00EF682B"/>
    <w:rsid w:val="00EF6BF7"/>
    <w:rsid w:val="00F00196"/>
    <w:rsid w:val="00F01364"/>
    <w:rsid w:val="00F0194B"/>
    <w:rsid w:val="00F019CD"/>
    <w:rsid w:val="00F01FF8"/>
    <w:rsid w:val="00F024B5"/>
    <w:rsid w:val="00F02521"/>
    <w:rsid w:val="00F0276A"/>
    <w:rsid w:val="00F0292A"/>
    <w:rsid w:val="00F03CB3"/>
    <w:rsid w:val="00F0657C"/>
    <w:rsid w:val="00F07AF9"/>
    <w:rsid w:val="00F109F2"/>
    <w:rsid w:val="00F12033"/>
    <w:rsid w:val="00F12A9F"/>
    <w:rsid w:val="00F14730"/>
    <w:rsid w:val="00F1499D"/>
    <w:rsid w:val="00F15492"/>
    <w:rsid w:val="00F1568A"/>
    <w:rsid w:val="00F20231"/>
    <w:rsid w:val="00F20B25"/>
    <w:rsid w:val="00F23408"/>
    <w:rsid w:val="00F250C8"/>
    <w:rsid w:val="00F27B88"/>
    <w:rsid w:val="00F30945"/>
    <w:rsid w:val="00F30AB5"/>
    <w:rsid w:val="00F32A26"/>
    <w:rsid w:val="00F330EB"/>
    <w:rsid w:val="00F36031"/>
    <w:rsid w:val="00F371EB"/>
    <w:rsid w:val="00F3735D"/>
    <w:rsid w:val="00F400F9"/>
    <w:rsid w:val="00F40542"/>
    <w:rsid w:val="00F408DD"/>
    <w:rsid w:val="00F40BD9"/>
    <w:rsid w:val="00F41B0A"/>
    <w:rsid w:val="00F422A3"/>
    <w:rsid w:val="00F44FB5"/>
    <w:rsid w:val="00F45B58"/>
    <w:rsid w:val="00F462F1"/>
    <w:rsid w:val="00F46353"/>
    <w:rsid w:val="00F467AA"/>
    <w:rsid w:val="00F46DBD"/>
    <w:rsid w:val="00F503AE"/>
    <w:rsid w:val="00F520EB"/>
    <w:rsid w:val="00F52401"/>
    <w:rsid w:val="00F53082"/>
    <w:rsid w:val="00F54251"/>
    <w:rsid w:val="00F55152"/>
    <w:rsid w:val="00F55991"/>
    <w:rsid w:val="00F563FE"/>
    <w:rsid w:val="00F56DA9"/>
    <w:rsid w:val="00F573AA"/>
    <w:rsid w:val="00F57FAC"/>
    <w:rsid w:val="00F61CDB"/>
    <w:rsid w:val="00F63217"/>
    <w:rsid w:val="00F65584"/>
    <w:rsid w:val="00F65A06"/>
    <w:rsid w:val="00F67B89"/>
    <w:rsid w:val="00F704B1"/>
    <w:rsid w:val="00F71BB9"/>
    <w:rsid w:val="00F71C74"/>
    <w:rsid w:val="00F73CC2"/>
    <w:rsid w:val="00F74BE5"/>
    <w:rsid w:val="00F753B8"/>
    <w:rsid w:val="00F769E2"/>
    <w:rsid w:val="00F777F7"/>
    <w:rsid w:val="00F807A5"/>
    <w:rsid w:val="00F832D5"/>
    <w:rsid w:val="00F901EB"/>
    <w:rsid w:val="00F9043E"/>
    <w:rsid w:val="00F90F92"/>
    <w:rsid w:val="00F9238F"/>
    <w:rsid w:val="00F92A90"/>
    <w:rsid w:val="00F95873"/>
    <w:rsid w:val="00F967F2"/>
    <w:rsid w:val="00F96ED8"/>
    <w:rsid w:val="00F971C9"/>
    <w:rsid w:val="00F97A41"/>
    <w:rsid w:val="00F97E1F"/>
    <w:rsid w:val="00FA1798"/>
    <w:rsid w:val="00FA279E"/>
    <w:rsid w:val="00FA3149"/>
    <w:rsid w:val="00FA379F"/>
    <w:rsid w:val="00FA49FE"/>
    <w:rsid w:val="00FA68ED"/>
    <w:rsid w:val="00FA77D3"/>
    <w:rsid w:val="00FB0449"/>
    <w:rsid w:val="00FB1339"/>
    <w:rsid w:val="00FB2E8F"/>
    <w:rsid w:val="00FB321D"/>
    <w:rsid w:val="00FB4539"/>
    <w:rsid w:val="00FB480F"/>
    <w:rsid w:val="00FB48DC"/>
    <w:rsid w:val="00FC261F"/>
    <w:rsid w:val="00FC2A45"/>
    <w:rsid w:val="00FC2E31"/>
    <w:rsid w:val="00FC3227"/>
    <w:rsid w:val="00FC47FA"/>
    <w:rsid w:val="00FC5024"/>
    <w:rsid w:val="00FC5631"/>
    <w:rsid w:val="00FC5E7D"/>
    <w:rsid w:val="00FC6B9D"/>
    <w:rsid w:val="00FC737C"/>
    <w:rsid w:val="00FC7FE7"/>
    <w:rsid w:val="00FD1BBA"/>
    <w:rsid w:val="00FD3277"/>
    <w:rsid w:val="00FD5E2F"/>
    <w:rsid w:val="00FD7896"/>
    <w:rsid w:val="00FE2443"/>
    <w:rsid w:val="00FE316A"/>
    <w:rsid w:val="00FE45B3"/>
    <w:rsid w:val="00FE4F12"/>
    <w:rsid w:val="00FE55DA"/>
    <w:rsid w:val="00FE6716"/>
    <w:rsid w:val="00FE7C30"/>
    <w:rsid w:val="00FE7EBE"/>
    <w:rsid w:val="00FF097F"/>
    <w:rsid w:val="00FF1846"/>
    <w:rsid w:val="00FF2348"/>
    <w:rsid w:val="00FF372A"/>
    <w:rsid w:val="00FF3EDD"/>
    <w:rsid w:val="00FF57C8"/>
    <w:rsid w:val="00FF6AB9"/>
    <w:rsid w:val="00FF7465"/>
    <w:rsid w:val="00FF7517"/>
    <w:rsid w:val="01029EE9"/>
    <w:rsid w:val="016BB7BE"/>
    <w:rsid w:val="017C0BBD"/>
    <w:rsid w:val="026622F1"/>
    <w:rsid w:val="027EFE8F"/>
    <w:rsid w:val="02A5A2FF"/>
    <w:rsid w:val="02DFF33F"/>
    <w:rsid w:val="02E83428"/>
    <w:rsid w:val="035212F0"/>
    <w:rsid w:val="046D0C55"/>
    <w:rsid w:val="0544C7B9"/>
    <w:rsid w:val="054B4D8B"/>
    <w:rsid w:val="059BDDC4"/>
    <w:rsid w:val="05AD7617"/>
    <w:rsid w:val="05DDD51C"/>
    <w:rsid w:val="063BF36D"/>
    <w:rsid w:val="0701C012"/>
    <w:rsid w:val="07155966"/>
    <w:rsid w:val="07AAEE44"/>
    <w:rsid w:val="07BD6D7C"/>
    <w:rsid w:val="0A6EC576"/>
    <w:rsid w:val="0A818041"/>
    <w:rsid w:val="0AAC360D"/>
    <w:rsid w:val="0AFB355C"/>
    <w:rsid w:val="0B34A7A2"/>
    <w:rsid w:val="0BBFE845"/>
    <w:rsid w:val="0C77D12C"/>
    <w:rsid w:val="0CABDD0B"/>
    <w:rsid w:val="0D547C89"/>
    <w:rsid w:val="0DF0743E"/>
    <w:rsid w:val="0E05A431"/>
    <w:rsid w:val="0E7F445B"/>
    <w:rsid w:val="0E8F5954"/>
    <w:rsid w:val="0EB11872"/>
    <w:rsid w:val="0EC9975E"/>
    <w:rsid w:val="0F00963A"/>
    <w:rsid w:val="0F196211"/>
    <w:rsid w:val="0FC4E7F9"/>
    <w:rsid w:val="0FD8C3B7"/>
    <w:rsid w:val="10243949"/>
    <w:rsid w:val="105D8181"/>
    <w:rsid w:val="10764CA8"/>
    <w:rsid w:val="108C1D4B"/>
    <w:rsid w:val="10B35F2A"/>
    <w:rsid w:val="10F388A7"/>
    <w:rsid w:val="111FD12A"/>
    <w:rsid w:val="115142C4"/>
    <w:rsid w:val="11AB7719"/>
    <w:rsid w:val="11B8F34A"/>
    <w:rsid w:val="11F20685"/>
    <w:rsid w:val="1207FF8E"/>
    <w:rsid w:val="122EA56B"/>
    <w:rsid w:val="1236AC64"/>
    <w:rsid w:val="1268DCB9"/>
    <w:rsid w:val="1373EBFD"/>
    <w:rsid w:val="137BF9E6"/>
    <w:rsid w:val="13AC83AF"/>
    <w:rsid w:val="13AEF86C"/>
    <w:rsid w:val="151500AE"/>
    <w:rsid w:val="15485410"/>
    <w:rsid w:val="155BA88A"/>
    <w:rsid w:val="15F366E4"/>
    <w:rsid w:val="1608B073"/>
    <w:rsid w:val="160F8962"/>
    <w:rsid w:val="16303663"/>
    <w:rsid w:val="165F12BD"/>
    <w:rsid w:val="171D8601"/>
    <w:rsid w:val="1789C0FC"/>
    <w:rsid w:val="179683CF"/>
    <w:rsid w:val="17B37F3F"/>
    <w:rsid w:val="17D5DE54"/>
    <w:rsid w:val="18BA5F04"/>
    <w:rsid w:val="19856576"/>
    <w:rsid w:val="19C432A7"/>
    <w:rsid w:val="19D37C39"/>
    <w:rsid w:val="19E06C9C"/>
    <w:rsid w:val="1A1F5382"/>
    <w:rsid w:val="1A2791C9"/>
    <w:rsid w:val="1A3AB36F"/>
    <w:rsid w:val="1A50E5D7"/>
    <w:rsid w:val="1BBBEE3A"/>
    <w:rsid w:val="1BE703B9"/>
    <w:rsid w:val="1BFCA57E"/>
    <w:rsid w:val="1D3DD500"/>
    <w:rsid w:val="1D630DBA"/>
    <w:rsid w:val="1D8DE2BC"/>
    <w:rsid w:val="1DE7E2D5"/>
    <w:rsid w:val="1E6516A2"/>
    <w:rsid w:val="1E8E19FA"/>
    <w:rsid w:val="1EA9DDD4"/>
    <w:rsid w:val="1F336610"/>
    <w:rsid w:val="1FF2EA2B"/>
    <w:rsid w:val="1FF45048"/>
    <w:rsid w:val="209CD75B"/>
    <w:rsid w:val="20CF6942"/>
    <w:rsid w:val="21C5356F"/>
    <w:rsid w:val="2395F9AD"/>
    <w:rsid w:val="2445E8CF"/>
    <w:rsid w:val="24903FB6"/>
    <w:rsid w:val="255862CA"/>
    <w:rsid w:val="259E4CBF"/>
    <w:rsid w:val="25C15F97"/>
    <w:rsid w:val="25D0E3D0"/>
    <w:rsid w:val="279CE768"/>
    <w:rsid w:val="27B84FA7"/>
    <w:rsid w:val="27ECDA75"/>
    <w:rsid w:val="287F5959"/>
    <w:rsid w:val="28FEC902"/>
    <w:rsid w:val="29C80501"/>
    <w:rsid w:val="2A3B9342"/>
    <w:rsid w:val="2A63962C"/>
    <w:rsid w:val="2A657898"/>
    <w:rsid w:val="2A8DBEB6"/>
    <w:rsid w:val="2ABECA98"/>
    <w:rsid w:val="2ADA664C"/>
    <w:rsid w:val="2AE14E05"/>
    <w:rsid w:val="2AEE8D43"/>
    <w:rsid w:val="2B26E181"/>
    <w:rsid w:val="2B4B8949"/>
    <w:rsid w:val="2B5766BF"/>
    <w:rsid w:val="2BAF10D5"/>
    <w:rsid w:val="2C1F9875"/>
    <w:rsid w:val="2C529CC3"/>
    <w:rsid w:val="2C6D4E03"/>
    <w:rsid w:val="2C86192A"/>
    <w:rsid w:val="2CE03B53"/>
    <w:rsid w:val="2D741CEA"/>
    <w:rsid w:val="2D7C9B9E"/>
    <w:rsid w:val="2DC6580E"/>
    <w:rsid w:val="2E8127C9"/>
    <w:rsid w:val="2E8FB87C"/>
    <w:rsid w:val="2ECD72AB"/>
    <w:rsid w:val="2ED11C62"/>
    <w:rsid w:val="2F151587"/>
    <w:rsid w:val="2F4510EB"/>
    <w:rsid w:val="2FBFE651"/>
    <w:rsid w:val="3010BC18"/>
    <w:rsid w:val="3046CDEA"/>
    <w:rsid w:val="30A150D8"/>
    <w:rsid w:val="3134B9E6"/>
    <w:rsid w:val="31397D5A"/>
    <w:rsid w:val="3187B527"/>
    <w:rsid w:val="31C39FE0"/>
    <w:rsid w:val="32197D3D"/>
    <w:rsid w:val="32256A7F"/>
    <w:rsid w:val="3228D637"/>
    <w:rsid w:val="32C50C0A"/>
    <w:rsid w:val="32E5CDCD"/>
    <w:rsid w:val="334F544F"/>
    <w:rsid w:val="33624C40"/>
    <w:rsid w:val="33C6FD57"/>
    <w:rsid w:val="33F6F031"/>
    <w:rsid w:val="3406926A"/>
    <w:rsid w:val="34401BDC"/>
    <w:rsid w:val="345BE91F"/>
    <w:rsid w:val="34D90D2A"/>
    <w:rsid w:val="358152EA"/>
    <w:rsid w:val="362F8F0E"/>
    <w:rsid w:val="36AC14E6"/>
    <w:rsid w:val="36AE994D"/>
    <w:rsid w:val="36AF5995"/>
    <w:rsid w:val="37126F64"/>
    <w:rsid w:val="371D6024"/>
    <w:rsid w:val="37806B4C"/>
    <w:rsid w:val="37A3864A"/>
    <w:rsid w:val="381060FC"/>
    <w:rsid w:val="389D6F60"/>
    <w:rsid w:val="38A6CB23"/>
    <w:rsid w:val="392EB293"/>
    <w:rsid w:val="3996B196"/>
    <w:rsid w:val="399E7601"/>
    <w:rsid w:val="39AFE402"/>
    <w:rsid w:val="3A576FCA"/>
    <w:rsid w:val="3B880907"/>
    <w:rsid w:val="3B8A2D02"/>
    <w:rsid w:val="3C95DB7B"/>
    <w:rsid w:val="3CFBB35C"/>
    <w:rsid w:val="3D1FAC4D"/>
    <w:rsid w:val="3D74C72D"/>
    <w:rsid w:val="3E499CB0"/>
    <w:rsid w:val="3E651B40"/>
    <w:rsid w:val="3E8AE262"/>
    <w:rsid w:val="3FBDC448"/>
    <w:rsid w:val="40254A06"/>
    <w:rsid w:val="40E28974"/>
    <w:rsid w:val="40EEA0D0"/>
    <w:rsid w:val="40FD4BF1"/>
    <w:rsid w:val="41189DF1"/>
    <w:rsid w:val="4206DB7D"/>
    <w:rsid w:val="42ACDFCA"/>
    <w:rsid w:val="42E9EEF1"/>
    <w:rsid w:val="4310CD05"/>
    <w:rsid w:val="43A54A6E"/>
    <w:rsid w:val="43E5FDE9"/>
    <w:rsid w:val="441C3FCA"/>
    <w:rsid w:val="447D0DE4"/>
    <w:rsid w:val="449596CC"/>
    <w:rsid w:val="44A0ED60"/>
    <w:rsid w:val="44F0362B"/>
    <w:rsid w:val="451FA9FD"/>
    <w:rsid w:val="4542DE61"/>
    <w:rsid w:val="45ADE2BF"/>
    <w:rsid w:val="463CBDC1"/>
    <w:rsid w:val="464A9C6D"/>
    <w:rsid w:val="464C5610"/>
    <w:rsid w:val="464E60C5"/>
    <w:rsid w:val="465A80CA"/>
    <w:rsid w:val="46653941"/>
    <w:rsid w:val="4683C863"/>
    <w:rsid w:val="46A89251"/>
    <w:rsid w:val="46D90280"/>
    <w:rsid w:val="4749B320"/>
    <w:rsid w:val="47B1528E"/>
    <w:rsid w:val="497D3470"/>
    <w:rsid w:val="49A9B20C"/>
    <w:rsid w:val="4A040771"/>
    <w:rsid w:val="4AA23D08"/>
    <w:rsid w:val="4AC24C24"/>
    <w:rsid w:val="4AD8D76E"/>
    <w:rsid w:val="4B1102E3"/>
    <w:rsid w:val="4B3D0404"/>
    <w:rsid w:val="4B44A7C1"/>
    <w:rsid w:val="4B8227AF"/>
    <w:rsid w:val="4BDD0F88"/>
    <w:rsid w:val="4CA38B8E"/>
    <w:rsid w:val="4DBE4203"/>
    <w:rsid w:val="4DC21578"/>
    <w:rsid w:val="4DDB1E27"/>
    <w:rsid w:val="4EEB8DA3"/>
    <w:rsid w:val="4F5457DF"/>
    <w:rsid w:val="4FBAE6AE"/>
    <w:rsid w:val="4FBD06A5"/>
    <w:rsid w:val="505709F1"/>
    <w:rsid w:val="50768611"/>
    <w:rsid w:val="51140B96"/>
    <w:rsid w:val="51B78529"/>
    <w:rsid w:val="51F55FBF"/>
    <w:rsid w:val="52052DEC"/>
    <w:rsid w:val="52AB154B"/>
    <w:rsid w:val="52ACF909"/>
    <w:rsid w:val="531FD86A"/>
    <w:rsid w:val="538A722A"/>
    <w:rsid w:val="543D32B9"/>
    <w:rsid w:val="5456AA42"/>
    <w:rsid w:val="5476E00A"/>
    <w:rsid w:val="5486CFED"/>
    <w:rsid w:val="559D3D6E"/>
    <w:rsid w:val="5616D6CC"/>
    <w:rsid w:val="564F91E2"/>
    <w:rsid w:val="56617A90"/>
    <w:rsid w:val="56A032E9"/>
    <w:rsid w:val="56A38EE5"/>
    <w:rsid w:val="56EE4BC3"/>
    <w:rsid w:val="57308D27"/>
    <w:rsid w:val="57F46BCA"/>
    <w:rsid w:val="5837118C"/>
    <w:rsid w:val="58623C7F"/>
    <w:rsid w:val="58C8DA8E"/>
    <w:rsid w:val="58C94C82"/>
    <w:rsid w:val="58F8BDDB"/>
    <w:rsid w:val="59E41CC4"/>
    <w:rsid w:val="5A686F57"/>
    <w:rsid w:val="5AA60F65"/>
    <w:rsid w:val="5AB398C9"/>
    <w:rsid w:val="5AC3C006"/>
    <w:rsid w:val="5B1517D7"/>
    <w:rsid w:val="5B6E04F2"/>
    <w:rsid w:val="5B864089"/>
    <w:rsid w:val="5C00ED44"/>
    <w:rsid w:val="5C2EAF02"/>
    <w:rsid w:val="5D59C545"/>
    <w:rsid w:val="5D5EC6C4"/>
    <w:rsid w:val="5D8F3246"/>
    <w:rsid w:val="5DAA9C51"/>
    <w:rsid w:val="5DCE824E"/>
    <w:rsid w:val="5EBCCCD3"/>
    <w:rsid w:val="5F99DF31"/>
    <w:rsid w:val="601E4801"/>
    <w:rsid w:val="60A6E549"/>
    <w:rsid w:val="60C28B8F"/>
    <w:rsid w:val="60D45E67"/>
    <w:rsid w:val="60FD43AB"/>
    <w:rsid w:val="611AFC9A"/>
    <w:rsid w:val="6135AF92"/>
    <w:rsid w:val="61FA0EFD"/>
    <w:rsid w:val="6243629D"/>
    <w:rsid w:val="624D983D"/>
    <w:rsid w:val="62A056FE"/>
    <w:rsid w:val="62B45453"/>
    <w:rsid w:val="6424CA50"/>
    <w:rsid w:val="64C54903"/>
    <w:rsid w:val="64C8A6F8"/>
    <w:rsid w:val="64CFDE33"/>
    <w:rsid w:val="6518B732"/>
    <w:rsid w:val="65B6A4E3"/>
    <w:rsid w:val="65C09AB1"/>
    <w:rsid w:val="660FE6AB"/>
    <w:rsid w:val="66C39B28"/>
    <w:rsid w:val="66C5F83C"/>
    <w:rsid w:val="66C6F079"/>
    <w:rsid w:val="6721F0DA"/>
    <w:rsid w:val="6769AF8C"/>
    <w:rsid w:val="67E31C37"/>
    <w:rsid w:val="6901DE62"/>
    <w:rsid w:val="6926FBC6"/>
    <w:rsid w:val="69667846"/>
    <w:rsid w:val="698548E6"/>
    <w:rsid w:val="6986A3C7"/>
    <w:rsid w:val="6A007939"/>
    <w:rsid w:val="6A336AAA"/>
    <w:rsid w:val="6B0563E7"/>
    <w:rsid w:val="6B24A7FF"/>
    <w:rsid w:val="6B7A846C"/>
    <w:rsid w:val="6BD94327"/>
    <w:rsid w:val="6BDFD56F"/>
    <w:rsid w:val="6D40ABE8"/>
    <w:rsid w:val="6D69FFF6"/>
    <w:rsid w:val="6D727D7E"/>
    <w:rsid w:val="6E969B70"/>
    <w:rsid w:val="6EB2252E"/>
    <w:rsid w:val="6F2E92AE"/>
    <w:rsid w:val="6F5E07FA"/>
    <w:rsid w:val="706C85AC"/>
    <w:rsid w:val="70C5E542"/>
    <w:rsid w:val="70CFBC7C"/>
    <w:rsid w:val="711FDC91"/>
    <w:rsid w:val="71ACAC32"/>
    <w:rsid w:val="7235A58E"/>
    <w:rsid w:val="728FD2AC"/>
    <w:rsid w:val="7308239F"/>
    <w:rsid w:val="7310842D"/>
    <w:rsid w:val="73873BB4"/>
    <w:rsid w:val="73F656EC"/>
    <w:rsid w:val="73FB0B19"/>
    <w:rsid w:val="74980186"/>
    <w:rsid w:val="74D3EE5E"/>
    <w:rsid w:val="74D4743F"/>
    <w:rsid w:val="7523EA74"/>
    <w:rsid w:val="75302A43"/>
    <w:rsid w:val="75719EB9"/>
    <w:rsid w:val="75C4EE71"/>
    <w:rsid w:val="75F43C71"/>
    <w:rsid w:val="76032451"/>
    <w:rsid w:val="769233DE"/>
    <w:rsid w:val="771E4BA2"/>
    <w:rsid w:val="780072E8"/>
    <w:rsid w:val="781EBA25"/>
    <w:rsid w:val="78294D1D"/>
    <w:rsid w:val="7852E892"/>
    <w:rsid w:val="787DA4A8"/>
    <w:rsid w:val="79643DA2"/>
    <w:rsid w:val="7A19EBFC"/>
    <w:rsid w:val="7A32A65F"/>
    <w:rsid w:val="7AAD967A"/>
    <w:rsid w:val="7ABB7F00"/>
    <w:rsid w:val="7C0FFDEB"/>
    <w:rsid w:val="7C6B3DE6"/>
    <w:rsid w:val="7CBB3118"/>
    <w:rsid w:val="7CBCE636"/>
    <w:rsid w:val="7CE0D0EA"/>
    <w:rsid w:val="7D05CFE5"/>
    <w:rsid w:val="7DE1DDDB"/>
    <w:rsid w:val="7DF59950"/>
    <w:rsid w:val="7E6E8FF1"/>
    <w:rsid w:val="7E7B7DEE"/>
    <w:rsid w:val="7EB15257"/>
    <w:rsid w:val="7FA2E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FA2C5E"/>
  <w15:chartTrackingRefBased/>
  <w15:docId w15:val="{AE3B2A1C-8A2A-49DF-B439-77BE84ED1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4"/>
        <w:szCs w:val="24"/>
        <w:lang w:val="en-NZ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7EB"/>
  </w:style>
  <w:style w:type="paragraph" w:styleId="Heading1">
    <w:name w:val="heading 1"/>
    <w:basedOn w:val="Normal"/>
    <w:next w:val="Normal"/>
    <w:link w:val="Heading1Char"/>
    <w:uiPriority w:val="9"/>
    <w:qFormat/>
    <w:rsid w:val="00193E2C"/>
    <w:pPr>
      <w:keepNext/>
      <w:keepLines/>
      <w:spacing w:before="240" w:after="0"/>
      <w:outlineLvl w:val="0"/>
    </w:pPr>
    <w:rPr>
      <w:rFonts w:ascii="Arial Narrow" w:eastAsiaTheme="majorEastAsia" w:hAnsi="Arial Narrow" w:cstheme="majorBidi"/>
      <w:b/>
      <w:color w:val="4D1F40"/>
      <w:sz w:val="44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3AC6"/>
    <w:pPr>
      <w:outlineLvl w:val="1"/>
    </w:pPr>
    <w:rPr>
      <w:sz w:val="32"/>
      <w:szCs w:val="26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373AC6"/>
    <w:pPr>
      <w:outlineLvl w:val="2"/>
    </w:pPr>
    <w:rPr>
      <w:i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141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62584"/>
    <w:pPr>
      <w:spacing w:before="240"/>
      <w:jc w:val="center"/>
    </w:pPr>
    <w:rPr>
      <w:rFonts w:eastAsiaTheme="majorEastAsia" w:cstheme="majorBidi"/>
      <w:b/>
      <w:color w:val="4D1F4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2584"/>
    <w:rPr>
      <w:rFonts w:eastAsiaTheme="majorEastAsia" w:cstheme="majorBidi"/>
      <w:b/>
      <w:color w:val="4D1F40"/>
      <w:kern w:val="28"/>
      <w:sz w:val="52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rsid w:val="0021141C"/>
    <w:pPr>
      <w:numPr>
        <w:ilvl w:val="1"/>
      </w:numPr>
      <w:spacing w:after="160"/>
    </w:pPr>
    <w:rPr>
      <w:rFonts w:eastAsiaTheme="minorEastAsia" w:cstheme="minorBidi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1141C"/>
    <w:rPr>
      <w:rFonts w:eastAsiaTheme="minorEastAsia" w:cstheme="minorBidi"/>
      <w:b/>
      <w:kern w:val="28"/>
      <w:sz w:val="4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193E2C"/>
    <w:rPr>
      <w:rFonts w:ascii="Arial Narrow" w:eastAsiaTheme="majorEastAsia" w:hAnsi="Arial Narrow" w:cstheme="majorBidi"/>
      <w:b/>
      <w:color w:val="4D1F40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73AC6"/>
    <w:rPr>
      <w:rFonts w:ascii="Arial Narrow" w:eastAsiaTheme="majorEastAsia" w:hAnsi="Arial Narrow" w:cstheme="majorBidi"/>
      <w:b/>
      <w:color w:val="4D1F40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73AC6"/>
    <w:rPr>
      <w:rFonts w:ascii="Arial Narrow" w:eastAsiaTheme="majorEastAsia" w:hAnsi="Arial Narrow" w:cstheme="majorBidi"/>
      <w:b/>
      <w:i/>
      <w:color w:val="4D1F40"/>
      <w:sz w:val="28"/>
      <w:szCs w:val="32"/>
    </w:rPr>
  </w:style>
  <w:style w:type="paragraph" w:styleId="TOC1">
    <w:name w:val="toc 1"/>
    <w:basedOn w:val="Normal"/>
    <w:next w:val="Normal"/>
    <w:autoRedefine/>
    <w:uiPriority w:val="39"/>
    <w:rsid w:val="00E57C3D"/>
    <w:pPr>
      <w:tabs>
        <w:tab w:val="right" w:leader="dot" w:pos="9514"/>
      </w:tabs>
      <w:spacing w:after="0"/>
    </w:pPr>
    <w:rPr>
      <w:b/>
    </w:rPr>
  </w:style>
  <w:style w:type="paragraph" w:styleId="TOC2">
    <w:name w:val="toc 2"/>
    <w:basedOn w:val="Normal"/>
    <w:next w:val="Normal"/>
    <w:autoRedefine/>
    <w:uiPriority w:val="39"/>
    <w:rsid w:val="000711E4"/>
    <w:pPr>
      <w:tabs>
        <w:tab w:val="right" w:leader="dot" w:pos="9514"/>
      </w:tabs>
      <w:spacing w:before="0" w:after="0"/>
      <w:ind w:left="238"/>
    </w:pPr>
  </w:style>
  <w:style w:type="paragraph" w:styleId="TOC3">
    <w:name w:val="toc 3"/>
    <w:basedOn w:val="Normal"/>
    <w:next w:val="Normal"/>
    <w:autoRedefine/>
    <w:uiPriority w:val="39"/>
    <w:rsid w:val="00873F86"/>
    <w:pPr>
      <w:spacing w:before="0" w:after="0"/>
      <w:ind w:left="482"/>
    </w:pPr>
  </w:style>
  <w:style w:type="character" w:styleId="Hyperlink">
    <w:name w:val="Hyperlink"/>
    <w:basedOn w:val="DefaultParagraphFont"/>
    <w:uiPriority w:val="99"/>
    <w:unhideWhenUsed/>
    <w:rsid w:val="00A666E1"/>
    <w:rPr>
      <w:color w:val="0563C1" w:themeColor="hyperlink"/>
      <w:u w:val="single"/>
    </w:rPr>
  </w:style>
  <w:style w:type="paragraph" w:styleId="ListBullet">
    <w:name w:val="List Bullet"/>
    <w:basedOn w:val="Normal"/>
    <w:uiPriority w:val="99"/>
    <w:rsid w:val="00836750"/>
    <w:pPr>
      <w:numPr>
        <w:numId w:val="21"/>
      </w:numPr>
      <w:tabs>
        <w:tab w:val="num" w:pos="360"/>
      </w:tabs>
      <w:spacing w:before="80" w:after="80"/>
    </w:pPr>
  </w:style>
  <w:style w:type="paragraph" w:styleId="ListBullet2">
    <w:name w:val="List Bullet 2"/>
    <w:basedOn w:val="ListBullet"/>
    <w:uiPriority w:val="99"/>
    <w:rsid w:val="00873F86"/>
    <w:pPr>
      <w:numPr>
        <w:numId w:val="22"/>
      </w:numPr>
    </w:pPr>
  </w:style>
  <w:style w:type="paragraph" w:styleId="ListNumber">
    <w:name w:val="List Number"/>
    <w:basedOn w:val="Normal"/>
    <w:uiPriority w:val="99"/>
    <w:rsid w:val="00873F86"/>
    <w:pPr>
      <w:numPr>
        <w:numId w:val="23"/>
      </w:numPr>
      <w:tabs>
        <w:tab w:val="num" w:pos="360"/>
      </w:tabs>
      <w:spacing w:before="80" w:after="80"/>
    </w:pPr>
  </w:style>
  <w:style w:type="paragraph" w:styleId="ListNumber2">
    <w:name w:val="List Number 2"/>
    <w:basedOn w:val="ListNumber"/>
    <w:uiPriority w:val="99"/>
    <w:rsid w:val="00873F86"/>
  </w:style>
  <w:style w:type="paragraph" w:styleId="Header">
    <w:name w:val="header"/>
    <w:basedOn w:val="Normal"/>
    <w:link w:val="HeaderChar"/>
    <w:uiPriority w:val="99"/>
    <w:unhideWhenUsed/>
    <w:rsid w:val="0021141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41C"/>
  </w:style>
  <w:style w:type="paragraph" w:styleId="Footer">
    <w:name w:val="footer"/>
    <w:basedOn w:val="Normal"/>
    <w:link w:val="FooterChar"/>
    <w:uiPriority w:val="99"/>
    <w:unhideWhenUsed/>
    <w:rsid w:val="003D422D"/>
    <w:pPr>
      <w:tabs>
        <w:tab w:val="center" w:pos="4513"/>
        <w:tab w:val="right" w:pos="9026"/>
      </w:tabs>
      <w:spacing w:before="0" w:after="0" w:line="240" w:lineRule="auto"/>
    </w:pPr>
    <w:rPr>
      <w:i/>
      <w:color w:val="595959" w:themeColor="text1" w:themeTint="A6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3D422D"/>
    <w:rPr>
      <w:i/>
      <w:color w:val="595959" w:themeColor="text1" w:themeTint="A6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141C"/>
    <w:rPr>
      <w:rFonts w:asciiTheme="majorHAnsi" w:eastAsiaTheme="majorEastAsia" w:hAnsiTheme="majorHAnsi" w:cstheme="majorBidi"/>
      <w:i/>
      <w:iCs/>
    </w:rPr>
  </w:style>
  <w:style w:type="paragraph" w:customStyle="1" w:styleId="Notforcontentsheading1">
    <w:name w:val="Not for contents heading 1"/>
    <w:basedOn w:val="Normal"/>
    <w:qFormat/>
    <w:rsid w:val="006B693A"/>
    <w:pPr>
      <w:spacing w:before="240"/>
    </w:pPr>
    <w:rPr>
      <w:rFonts w:ascii="Arial Narrow" w:hAnsi="Arial Narrow"/>
      <w:b/>
      <w:color w:val="4D1F40"/>
      <w:sz w:val="36"/>
    </w:rPr>
  </w:style>
  <w:style w:type="table" w:styleId="TableGrid">
    <w:name w:val="Table Grid"/>
    <w:basedOn w:val="TableNormal"/>
    <w:uiPriority w:val="39"/>
    <w:rsid w:val="0021141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andardMEd">
    <w:name w:val="Standard MEd"/>
    <w:basedOn w:val="TableNormal"/>
    <w:uiPriority w:val="99"/>
    <w:rsid w:val="000B104B"/>
    <w:pPr>
      <w:spacing w:before="40" w:after="40" w:line="240" w:lineRule="auto"/>
    </w:pPr>
    <w:tblPr>
      <w:tblBorders>
        <w:top w:val="single" w:sz="6" w:space="0" w:color="auto"/>
        <w:bottom w:val="single" w:sz="12" w:space="0" w:color="2A6EBB"/>
        <w:insideH w:val="single" w:sz="6" w:space="0" w:color="auto"/>
        <w:insideV w:val="single" w:sz="12" w:space="0" w:color="F2F2F2" w:themeColor="background1" w:themeShade="F2"/>
      </w:tblBorders>
    </w:tblPr>
    <w:tblStylePr w:type="firstRow">
      <w:tblPr/>
      <w:tcPr>
        <w:tcBorders>
          <w:top w:val="single" w:sz="12" w:space="0" w:color="2A6EBB"/>
          <w:left w:val="nil"/>
          <w:bottom w:val="single" w:sz="12" w:space="0" w:color="2A6EBB"/>
          <w:right w:val="nil"/>
          <w:insideH w:val="nil"/>
          <w:insideV w:val="single" w:sz="12" w:space="0" w:color="FFFFFF" w:themeColor="background1"/>
          <w:tl2br w:val="nil"/>
          <w:tr2bl w:val="nil"/>
        </w:tcBorders>
        <w:shd w:val="clear" w:color="auto" w:fill="C1D8F1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2A53CC"/>
    <w:pPr>
      <w:spacing w:before="80" w:after="80" w:line="240" w:lineRule="auto"/>
      <w:jc w:val="center"/>
    </w:pPr>
    <w:rPr>
      <w:b/>
      <w:iCs/>
      <w:sz w:val="22"/>
      <w:szCs w:val="18"/>
    </w:rPr>
  </w:style>
  <w:style w:type="table" w:customStyle="1" w:styleId="MinEd2">
    <w:name w:val="Min Ed 2"/>
    <w:basedOn w:val="TableNormal"/>
    <w:uiPriority w:val="99"/>
    <w:rsid w:val="00F0292A"/>
    <w:pPr>
      <w:spacing w:before="40" w:after="40" w:line="240" w:lineRule="auto"/>
    </w:pPr>
    <w:tblPr>
      <w:tblBorders>
        <w:top w:val="single" w:sz="12" w:space="0" w:color="4472C4" w:themeColor="accent1"/>
        <w:bottom w:val="single" w:sz="12" w:space="0" w:color="4472C4" w:themeColor="accent1"/>
        <w:insideH w:val="single" w:sz="6" w:space="0" w:color="auto"/>
        <w:insideV w:val="single" w:sz="48" w:space="0" w:color="FFFFFF" w:themeColor="background1"/>
      </w:tblBorders>
    </w:tblPr>
    <w:tblStylePr w:type="firstRow">
      <w:tblPr/>
      <w:tcPr>
        <w:tcBorders>
          <w:top w:val="single" w:sz="12" w:space="0" w:color="2A6EBB"/>
          <w:left w:val="nil"/>
          <w:bottom w:val="single" w:sz="12" w:space="0" w:color="2A6EBB"/>
          <w:right w:val="nil"/>
          <w:insideH w:val="nil"/>
          <w:insideV w:val="nil"/>
          <w:tl2br w:val="nil"/>
          <w:tr2bl w:val="nil"/>
        </w:tcBorders>
        <w:shd w:val="clear" w:color="auto" w:fill="E3EDF9"/>
      </w:tcPr>
    </w:tblStylePr>
  </w:style>
  <w:style w:type="paragraph" w:styleId="NoSpacing">
    <w:name w:val="No Spacing"/>
    <w:uiPriority w:val="1"/>
    <w:qFormat/>
    <w:rsid w:val="00716D90"/>
    <w:pPr>
      <w:spacing w:before="0" w:after="0" w:line="240" w:lineRule="auto"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17F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7FCD"/>
    <w:pPr>
      <w:spacing w:before="0" w:after="160" w:line="240" w:lineRule="auto"/>
    </w:pPr>
    <w:rPr>
      <w:rFonts w:asciiTheme="minorHAnsi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7FCD"/>
    <w:rPr>
      <w:rFonts w:asciiTheme="minorHAnsi" w:hAnsiTheme="minorHAnsi" w:cstheme="minorBidi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746"/>
    <w:pPr>
      <w:spacing w:before="120" w:after="120"/>
    </w:pPr>
    <w:rPr>
      <w:rFonts w:ascii="Arial" w:hAnsi="Arial" w:cs="Times New Roman"/>
      <w:b/>
      <w:bCs/>
      <w:lang w:val="en-NZ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746"/>
    <w:rPr>
      <w:rFonts w:asciiTheme="minorHAnsi" w:hAnsiTheme="minorHAnsi" w:cstheme="minorBidi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EF1285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FC261F"/>
    <w:pPr>
      <w:spacing w:before="0" w:after="0"/>
    </w:pPr>
    <w:rPr>
      <w:rFonts w:ascii="Calibri" w:eastAsia="Times New Roman" w:hAnsi="Calibri" w:cs="Tahoma"/>
      <w:color w:val="222222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semiHidden/>
    <w:rsid w:val="00E17DB5"/>
    <w:pPr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color w:val="000000"/>
    </w:rPr>
  </w:style>
  <w:style w:type="paragraph" w:styleId="Revision">
    <w:name w:val="Revision"/>
    <w:hidden/>
    <w:uiPriority w:val="99"/>
    <w:semiHidden/>
    <w:rsid w:val="00D214CB"/>
    <w:pPr>
      <w:spacing w:before="0"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2352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71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rivacy.org.nz/privacy-act-2020/privacy-principles/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unicef.org/child-rights-convention/convention-text-childrens-version" TargetMode="External"/><Relationship Id="rId17" Type="http://schemas.openxmlformats.org/officeDocument/2006/relationships/hyperlink" Target="https://www.digital.govt.nz/standards-and-guidance/privacy-security-and-risk/privacy/data-protection-and-use-policy-dpup/learn-about-dpup/" TargetMode="External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ducation.govt.nz/school/digital-technology/software/digital-identity-for-online-learning-di4ol/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etsafe.org.nz/owls/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Properties xmlns="http://schemas.microsoft.com/sharepoint/v3" xsi:nil="true"/>
    <_ip_UnifiedCompliancePolicyUIAction xmlns="http://schemas.microsoft.com/sharepoint/v3" xsi:nil="true"/>
    <TaxCatchAll xmlns="e15b184d-c36e-403a-b481-42c904d3a3d9" xsi:nil="true"/>
    <lcf76f155ced4ddcb4097134ff3c332f xmlns="e9dc08e8-0554-44bb-8079-80ff81c76870">
      <Terms xmlns="http://schemas.microsoft.com/office/infopath/2007/PartnerControls"/>
    </lcf76f155ced4ddcb4097134ff3c332f>
    <SharedWithUsers xmlns="e15b184d-c36e-403a-b481-42c904d3a3d9">
      <UserInfo>
        <DisplayName>Alan Heward</DisplayName>
        <AccountId>155</AccountId>
        <AccountType/>
      </UserInfo>
      <UserInfo>
        <DisplayName>Danielle Vandendungen</DisplayName>
        <AccountId>14</AccountId>
        <AccountType/>
      </UserInfo>
    </SharedWithUsers>
    <Createdfor xmlns="e9dc08e8-0554-44bb-8079-80ff81c76870" xsi:nil="true"/>
    <_Flow_SignoffStatus xmlns="e9dc08e8-0554-44bb-8079-80ff81c76870" xsi:nil="true"/>
    <Published xmlns="e9dc08e8-0554-44bb-8079-80ff81c76870">true</Publishe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3CC3FD5CFC374A9FC13F605DDE7748" ma:contentTypeVersion="27" ma:contentTypeDescription="Create a new document." ma:contentTypeScope="" ma:versionID="ec6f17949340040840e4c3d8c8ecd5cf">
  <xsd:schema xmlns:xsd="http://www.w3.org/2001/XMLSchema" xmlns:xs="http://www.w3.org/2001/XMLSchema" xmlns:p="http://schemas.microsoft.com/office/2006/metadata/properties" xmlns:ns1="http://schemas.microsoft.com/sharepoint/v3" xmlns:ns2="e9dc08e8-0554-44bb-8079-80ff81c76870" xmlns:ns3="e15b184d-c36e-403a-b481-42c904d3a3d9" targetNamespace="http://schemas.microsoft.com/office/2006/metadata/properties" ma:root="true" ma:fieldsID="ffea91629deb55e4783e8c230a988675" ns1:_="" ns2:_="" ns3:_="">
    <xsd:import namespace="http://schemas.microsoft.com/sharepoint/v3"/>
    <xsd:import namespace="e9dc08e8-0554-44bb-8079-80ff81c76870"/>
    <xsd:import namespace="e15b184d-c36e-403a-b481-42c904d3a3d9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Createdfo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Publish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dc08e8-0554-44bb-8079-80ff81c76870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3" nillable="true" ma:displayName="Sign-off status" ma:internalName="Sign_x002d_off_x0020_status" ma:readOnly="false">
      <xsd:simpleType>
        <xsd:restriction base="dms:Text"/>
      </xsd:simpleType>
    </xsd:element>
    <xsd:element name="Createdfor" ma:index="4" nillable="true" ma:displayName="Created for" ma:format="Dropdown" ma:internalName="Createdfor">
      <xsd:simpleType>
        <xsd:restriction base="dms:Choice">
          <xsd:enumeration value="Web pages"/>
          <xsd:enumeration value="ako LMS"/>
          <xsd:enumeration value="Change Site"/>
          <xsd:enumeration value="Intranet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9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hidden="true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be7a66c-04a3-4463-8f17-244784dbc5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ublished" ma:index="28" nillable="true" ma:displayName="Published " ma:default="1" ma:format="Dropdown" ma:internalName="Publish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b184d-c36e-403a-b481-42c904d3a3d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740f6c80-119a-48c0-8df2-6a1eab590ae5}" ma:internalName="TaxCatchAll" ma:readOnly="false" ma:showField="CatchAllData" ma:web="e15b184d-c36e-403a-b481-42c904d3a3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E2C1A7-32A2-494A-B871-83CBA7258E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02286D-F273-4089-9CAA-235928BAA15D}">
  <ds:schemaRefs>
    <ds:schemaRef ds:uri="http://schemas.microsoft.com/sharepoint/v3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e15b184d-c36e-403a-b481-42c904d3a3d9"/>
    <ds:schemaRef ds:uri="http://schemas.microsoft.com/office/infopath/2007/PartnerControls"/>
    <ds:schemaRef ds:uri="http://schemas.openxmlformats.org/package/2006/metadata/core-properties"/>
    <ds:schemaRef ds:uri="e9dc08e8-0554-44bb-8079-80ff81c76870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834B279-DC96-488F-99E8-C29601DFA1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E52592-0448-4F5B-AD25-E4CF710912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dc08e8-0554-44bb-8079-80ff81c76870"/>
    <ds:schemaRef ds:uri="e15b184d-c36e-403a-b481-42c904d3a3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2135</Words>
  <Characters>12175</Characters>
  <Application>Microsoft Office Word</Application>
  <DocSecurity>0</DocSecurity>
  <Lines>101</Lines>
  <Paragraphs>28</Paragraphs>
  <ScaleCrop>false</ScaleCrop>
  <Company/>
  <LinksUpToDate>false</LinksUpToDate>
  <CharactersWithSpaces>14282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DI4OL PIA plain language summary</dc:title>
  <dc:subject/>
  <dc:creator>Ministry of Education</dc:creator>
  <cp:keywords/>
  <dc:description>provides a plain language &amp; age appropriate summary of the (long and complex) DI4OL PIA full document.</dc:description>
  <cp:lastModifiedBy>Alan Heward</cp:lastModifiedBy>
  <cp:revision>2</cp:revision>
  <cp:lastPrinted>2023-04-14T00:46:00Z</cp:lastPrinted>
  <dcterms:created xsi:type="dcterms:W3CDTF">2023-05-11T22:35:00Z</dcterms:created>
  <dcterms:modified xsi:type="dcterms:W3CDTF">2023-05-11T22:35:00Z</dcterms:modified>
  <cp:category>Unclassified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0x010100623CC3FD5CFC374A9FC13F605DDE7748</vt:lpwstr>
  </property>
</Properties>
</file>