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FB87" w14:textId="47FAB985" w:rsidR="00F05F17" w:rsidRDefault="0072576E" w:rsidP="69DA316D">
      <w:pPr>
        <w:rPr>
          <w:rFonts w:asciiTheme="minorHAnsi" w:hAnsiTheme="minorHAnsi" w:cstheme="minorBidi"/>
          <w:b/>
          <w:bCs/>
          <w:color w:val="0070C0"/>
          <w:lang w:val="en-NZ"/>
        </w:rPr>
      </w:pPr>
      <w:r w:rsidRPr="69DA316D">
        <w:rPr>
          <w:rFonts w:asciiTheme="minorHAnsi" w:hAnsiTheme="minorHAnsi" w:cstheme="minorBidi"/>
          <w:b/>
          <w:bCs/>
          <w:color w:val="0070C0"/>
          <w:lang w:val="en-NZ"/>
        </w:rPr>
        <w:t>A</w:t>
      </w:r>
      <w:r w:rsidR="00AD3386" w:rsidRPr="69DA316D">
        <w:rPr>
          <w:rFonts w:asciiTheme="minorHAnsi" w:hAnsiTheme="minorHAnsi" w:cstheme="minorBidi"/>
          <w:b/>
          <w:bCs/>
          <w:color w:val="0070C0"/>
          <w:lang w:val="en-NZ"/>
        </w:rPr>
        <w:t xml:space="preserve">otearoa </w:t>
      </w:r>
      <w:r w:rsidRPr="69DA316D">
        <w:rPr>
          <w:rFonts w:asciiTheme="minorHAnsi" w:hAnsiTheme="minorHAnsi" w:cstheme="minorBidi"/>
          <w:b/>
          <w:bCs/>
          <w:color w:val="0070C0"/>
          <w:lang w:val="en-NZ"/>
        </w:rPr>
        <w:t>N</w:t>
      </w:r>
      <w:r w:rsidR="00AD3386" w:rsidRPr="69DA316D">
        <w:rPr>
          <w:rFonts w:asciiTheme="minorHAnsi" w:hAnsiTheme="minorHAnsi" w:cstheme="minorBidi"/>
          <w:b/>
          <w:bCs/>
          <w:color w:val="0070C0"/>
          <w:lang w:val="en-NZ"/>
        </w:rPr>
        <w:t xml:space="preserve">ew </w:t>
      </w:r>
      <w:r w:rsidRPr="69DA316D">
        <w:rPr>
          <w:rFonts w:asciiTheme="minorHAnsi" w:hAnsiTheme="minorHAnsi" w:cstheme="minorBidi"/>
          <w:b/>
          <w:bCs/>
          <w:color w:val="0070C0"/>
          <w:lang w:val="en-NZ"/>
        </w:rPr>
        <w:t>Z</w:t>
      </w:r>
      <w:r w:rsidR="00AD3386" w:rsidRPr="69DA316D">
        <w:rPr>
          <w:rFonts w:asciiTheme="minorHAnsi" w:hAnsiTheme="minorHAnsi" w:cstheme="minorBidi"/>
          <w:b/>
          <w:bCs/>
          <w:color w:val="0070C0"/>
          <w:lang w:val="en-NZ"/>
        </w:rPr>
        <w:t xml:space="preserve">ealand’s </w:t>
      </w:r>
      <w:r w:rsidRPr="69DA316D">
        <w:rPr>
          <w:rFonts w:asciiTheme="minorHAnsi" w:hAnsiTheme="minorHAnsi" w:cstheme="minorBidi"/>
          <w:b/>
          <w:bCs/>
          <w:color w:val="0070C0"/>
          <w:lang w:val="en-NZ"/>
        </w:rPr>
        <w:t>H</w:t>
      </w:r>
      <w:r w:rsidR="00AD3386" w:rsidRPr="69DA316D">
        <w:rPr>
          <w:rFonts w:asciiTheme="minorHAnsi" w:hAnsiTheme="minorHAnsi" w:cstheme="minorBidi"/>
          <w:b/>
          <w:bCs/>
          <w:color w:val="0070C0"/>
          <w:lang w:val="en-NZ"/>
        </w:rPr>
        <w:t>istories</w:t>
      </w:r>
      <w:r w:rsidRPr="69DA316D">
        <w:rPr>
          <w:rFonts w:asciiTheme="minorHAnsi" w:hAnsiTheme="minorHAnsi" w:cstheme="minorBidi"/>
          <w:b/>
          <w:bCs/>
          <w:color w:val="0070C0"/>
          <w:lang w:val="en-NZ"/>
        </w:rPr>
        <w:t xml:space="preserve"> | T</w:t>
      </w:r>
      <w:r w:rsidR="00AD3386" w:rsidRPr="69DA316D">
        <w:rPr>
          <w:rFonts w:asciiTheme="minorHAnsi" w:hAnsiTheme="minorHAnsi" w:cstheme="minorBidi"/>
          <w:b/>
          <w:bCs/>
          <w:color w:val="0070C0"/>
          <w:lang w:val="en-NZ"/>
        </w:rPr>
        <w:t xml:space="preserve">e </w:t>
      </w:r>
      <w:proofErr w:type="spellStart"/>
      <w:r w:rsidRPr="69DA316D">
        <w:rPr>
          <w:rFonts w:asciiTheme="minorHAnsi" w:hAnsiTheme="minorHAnsi" w:cstheme="minorBidi"/>
          <w:b/>
          <w:bCs/>
          <w:color w:val="0070C0"/>
          <w:lang w:val="en-NZ"/>
        </w:rPr>
        <w:t>T</w:t>
      </w:r>
      <w:r w:rsidR="00AD3386" w:rsidRPr="69DA316D">
        <w:rPr>
          <w:rFonts w:asciiTheme="minorHAnsi" w:hAnsiTheme="minorHAnsi" w:cstheme="minorBidi"/>
          <w:b/>
          <w:bCs/>
          <w:color w:val="0070C0"/>
          <w:lang w:val="en-NZ"/>
        </w:rPr>
        <w:t>akanga</w:t>
      </w:r>
      <w:proofErr w:type="spellEnd"/>
      <w:r w:rsidR="00AD3386" w:rsidRPr="69DA316D">
        <w:rPr>
          <w:rFonts w:asciiTheme="minorHAnsi" w:hAnsiTheme="minorHAnsi" w:cstheme="minorBidi"/>
          <w:b/>
          <w:bCs/>
          <w:color w:val="0070C0"/>
          <w:lang w:val="en-NZ"/>
        </w:rPr>
        <w:t xml:space="preserve"> </w:t>
      </w:r>
      <w:r w:rsidRPr="69DA316D">
        <w:rPr>
          <w:rFonts w:asciiTheme="minorHAnsi" w:hAnsiTheme="minorHAnsi" w:cstheme="minorBidi"/>
          <w:b/>
          <w:bCs/>
          <w:color w:val="0070C0"/>
          <w:lang w:val="en-NZ"/>
        </w:rPr>
        <w:t>o</w:t>
      </w:r>
      <w:r w:rsidR="00AD3386" w:rsidRPr="69DA316D">
        <w:rPr>
          <w:rFonts w:asciiTheme="minorHAnsi" w:hAnsiTheme="minorHAnsi" w:cstheme="minorBidi"/>
          <w:b/>
          <w:bCs/>
          <w:color w:val="0070C0"/>
          <w:lang w:val="en-NZ"/>
        </w:rPr>
        <w:t xml:space="preserve"> </w:t>
      </w:r>
      <w:r w:rsidRPr="69DA316D">
        <w:rPr>
          <w:rFonts w:asciiTheme="minorHAnsi" w:hAnsiTheme="minorHAnsi" w:cstheme="minorBidi"/>
          <w:b/>
          <w:bCs/>
          <w:color w:val="0070C0"/>
          <w:lang w:val="en-NZ"/>
        </w:rPr>
        <w:t>T</w:t>
      </w:r>
      <w:r w:rsidR="00AD3386" w:rsidRPr="69DA316D">
        <w:rPr>
          <w:rFonts w:asciiTheme="minorHAnsi" w:hAnsiTheme="minorHAnsi" w:cstheme="minorBidi"/>
          <w:b/>
          <w:bCs/>
          <w:color w:val="0070C0"/>
          <w:lang w:val="en-NZ"/>
        </w:rPr>
        <w:t xml:space="preserve">e </w:t>
      </w:r>
      <w:proofErr w:type="spellStart"/>
      <w:r w:rsidRPr="69DA316D">
        <w:rPr>
          <w:rFonts w:asciiTheme="minorHAnsi" w:hAnsiTheme="minorHAnsi" w:cstheme="minorBidi"/>
          <w:b/>
          <w:bCs/>
          <w:color w:val="0070C0"/>
          <w:lang w:val="en-NZ"/>
        </w:rPr>
        <w:t>W</w:t>
      </w:r>
      <w:r w:rsidR="00AD3386" w:rsidRPr="69DA316D">
        <w:rPr>
          <w:rFonts w:asciiTheme="minorHAnsi" w:hAnsiTheme="minorHAnsi" w:cstheme="minorBidi"/>
          <w:b/>
          <w:bCs/>
          <w:color w:val="0070C0"/>
          <w:lang w:val="en-NZ"/>
        </w:rPr>
        <w:t>ā</w:t>
      </w:r>
      <w:proofErr w:type="spellEnd"/>
      <w:r w:rsidRPr="69DA316D">
        <w:rPr>
          <w:rFonts w:asciiTheme="minorHAnsi" w:hAnsiTheme="minorHAnsi" w:cstheme="minorBidi"/>
          <w:b/>
          <w:bCs/>
          <w:color w:val="0070C0"/>
          <w:lang w:val="en-NZ"/>
        </w:rPr>
        <w:t xml:space="preserve"> </w:t>
      </w:r>
      <w:r w:rsidR="00AD3386" w:rsidRPr="69DA316D">
        <w:rPr>
          <w:rFonts w:asciiTheme="minorHAnsi" w:hAnsiTheme="minorHAnsi" w:cstheme="minorBidi"/>
          <w:b/>
          <w:bCs/>
          <w:color w:val="0070C0"/>
          <w:lang w:val="en-NZ"/>
        </w:rPr>
        <w:t xml:space="preserve">– </w:t>
      </w:r>
      <w:r w:rsidRPr="69DA316D">
        <w:rPr>
          <w:rFonts w:asciiTheme="minorHAnsi" w:hAnsiTheme="minorHAnsi" w:cstheme="minorBidi"/>
          <w:b/>
          <w:bCs/>
          <w:color w:val="0070C0"/>
          <w:lang w:val="en-NZ"/>
        </w:rPr>
        <w:t xml:space="preserve">key messages for </w:t>
      </w:r>
      <w:r w:rsidR="002409AC">
        <w:rPr>
          <w:rFonts w:asciiTheme="minorHAnsi" w:hAnsiTheme="minorHAnsi" w:cstheme="minorBidi"/>
          <w:b/>
          <w:bCs/>
          <w:color w:val="0070C0"/>
          <w:lang w:val="en-NZ"/>
        </w:rPr>
        <w:t xml:space="preserve">schools and </w:t>
      </w:r>
      <w:proofErr w:type="spellStart"/>
      <w:r w:rsidR="002409AC">
        <w:rPr>
          <w:rFonts w:asciiTheme="minorHAnsi" w:hAnsiTheme="minorHAnsi" w:cstheme="minorBidi"/>
          <w:b/>
          <w:bCs/>
          <w:color w:val="0070C0"/>
          <w:lang w:val="en-NZ"/>
        </w:rPr>
        <w:t>kura</w:t>
      </w:r>
      <w:proofErr w:type="spellEnd"/>
      <w:r w:rsidR="009368B5">
        <w:rPr>
          <w:rFonts w:asciiTheme="minorHAnsi" w:hAnsiTheme="minorHAnsi" w:cstheme="minorBidi"/>
          <w:b/>
          <w:bCs/>
          <w:color w:val="0070C0"/>
          <w:lang w:val="en-NZ"/>
        </w:rPr>
        <w:t>,</w:t>
      </w:r>
      <w:r w:rsidR="002409AC">
        <w:rPr>
          <w:rFonts w:asciiTheme="minorHAnsi" w:hAnsiTheme="minorHAnsi" w:cstheme="minorBidi"/>
          <w:b/>
          <w:bCs/>
          <w:color w:val="0070C0"/>
          <w:lang w:val="en-NZ"/>
        </w:rPr>
        <w:t xml:space="preserve"> for </w:t>
      </w:r>
      <w:r w:rsidRPr="69DA316D">
        <w:rPr>
          <w:rFonts w:asciiTheme="minorHAnsi" w:hAnsiTheme="minorHAnsi" w:cstheme="minorBidi"/>
          <w:b/>
          <w:bCs/>
          <w:color w:val="0070C0"/>
          <w:lang w:val="en-NZ"/>
        </w:rPr>
        <w:t>parents</w:t>
      </w:r>
      <w:r w:rsidR="006B0955">
        <w:rPr>
          <w:rFonts w:asciiTheme="minorHAnsi" w:hAnsiTheme="minorHAnsi" w:cstheme="minorBidi"/>
          <w:b/>
          <w:bCs/>
          <w:color w:val="0070C0"/>
          <w:lang w:val="en-NZ"/>
        </w:rPr>
        <w:t>,</w:t>
      </w:r>
      <w:r w:rsidRPr="69DA316D">
        <w:rPr>
          <w:rFonts w:asciiTheme="minorHAnsi" w:hAnsiTheme="minorHAnsi" w:cstheme="minorBidi"/>
          <w:b/>
          <w:bCs/>
          <w:color w:val="0070C0"/>
          <w:lang w:val="en-NZ"/>
        </w:rPr>
        <w:t xml:space="preserve"> </w:t>
      </w:r>
      <w:proofErr w:type="spellStart"/>
      <w:r w:rsidR="004C1F4B" w:rsidRPr="69DA316D">
        <w:rPr>
          <w:rFonts w:asciiTheme="minorHAnsi" w:hAnsiTheme="minorHAnsi" w:cstheme="minorBidi"/>
          <w:b/>
          <w:bCs/>
          <w:color w:val="0070C0"/>
          <w:lang w:val="en-NZ"/>
        </w:rPr>
        <w:t>whānau</w:t>
      </w:r>
      <w:proofErr w:type="spellEnd"/>
      <w:r w:rsidR="006B0955">
        <w:rPr>
          <w:rFonts w:asciiTheme="minorHAnsi" w:hAnsiTheme="minorHAnsi" w:cstheme="minorBidi"/>
          <w:b/>
          <w:bCs/>
          <w:color w:val="0070C0"/>
          <w:lang w:val="en-NZ"/>
        </w:rPr>
        <w:t xml:space="preserve"> and local communities</w:t>
      </w:r>
    </w:p>
    <w:p w14:paraId="1A31C7AC" w14:textId="77777777" w:rsidR="004C1F4B" w:rsidRDefault="004C1F4B" w:rsidP="69DA316D">
      <w:pPr>
        <w:rPr>
          <w:rFonts w:asciiTheme="minorHAnsi" w:hAnsiTheme="minorHAnsi" w:cstheme="minorBidi"/>
          <w:b/>
          <w:bCs/>
          <w:color w:val="0070C0"/>
          <w:lang w:val="en-NZ"/>
        </w:rPr>
      </w:pPr>
    </w:p>
    <w:p w14:paraId="7763F869" w14:textId="5CE9D260" w:rsidR="0036471E" w:rsidRPr="00155432" w:rsidRDefault="004C1F4B"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From 2023, Te </w:t>
      </w:r>
      <w:proofErr w:type="spellStart"/>
      <w:r w:rsidRPr="00155432">
        <w:rPr>
          <w:rFonts w:asciiTheme="minorHAnsi" w:hAnsiTheme="minorHAnsi" w:cstheme="minorHAnsi"/>
          <w:sz w:val="22"/>
          <w:szCs w:val="22"/>
        </w:rPr>
        <w:t>Takanga</w:t>
      </w:r>
      <w:proofErr w:type="spellEnd"/>
      <w:r w:rsidRPr="00155432">
        <w:rPr>
          <w:rFonts w:asciiTheme="minorHAnsi" w:hAnsiTheme="minorHAnsi" w:cstheme="minorHAnsi"/>
          <w:sz w:val="22"/>
          <w:szCs w:val="22"/>
        </w:rPr>
        <w:t xml:space="preserve"> o Te </w:t>
      </w:r>
      <w:proofErr w:type="spellStart"/>
      <w:r w:rsidRPr="00155432">
        <w:rPr>
          <w:rFonts w:asciiTheme="minorHAnsi" w:hAnsiTheme="minorHAnsi" w:cstheme="minorHAnsi"/>
          <w:sz w:val="22"/>
          <w:szCs w:val="22"/>
        </w:rPr>
        <w:t>Wā</w:t>
      </w:r>
      <w:proofErr w:type="spellEnd"/>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TToTW</w:t>
      </w:r>
      <w:proofErr w:type="spellEnd"/>
      <w:r w:rsidRPr="00155432">
        <w:rPr>
          <w:rFonts w:asciiTheme="minorHAnsi" w:hAnsiTheme="minorHAnsi" w:cstheme="minorHAnsi"/>
          <w:sz w:val="22"/>
          <w:szCs w:val="22"/>
        </w:rPr>
        <w:t>) and Aotearoa New Zealand’s Histories (ANZH) will be part of all</w:t>
      </w:r>
      <w:r w:rsidR="005F794F"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kura</w:t>
      </w:r>
      <w:proofErr w:type="spellEnd"/>
      <w:r w:rsidR="006C548E">
        <w:rPr>
          <w:rFonts w:asciiTheme="minorHAnsi" w:hAnsiTheme="minorHAnsi" w:cstheme="minorHAnsi"/>
          <w:sz w:val="22"/>
          <w:szCs w:val="22"/>
        </w:rPr>
        <w:t xml:space="preserve"> and school’s</w:t>
      </w:r>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marau</w:t>
      </w:r>
      <w:proofErr w:type="spellEnd"/>
      <w:r w:rsidR="00870468" w:rsidRPr="00155432">
        <w:rPr>
          <w:rFonts w:asciiTheme="minorHAnsi" w:hAnsiTheme="minorHAnsi" w:cstheme="minorHAnsi"/>
          <w:sz w:val="22"/>
          <w:szCs w:val="22"/>
        </w:rPr>
        <w:t xml:space="preserve"> </w:t>
      </w:r>
      <w:r w:rsidRPr="00155432">
        <w:rPr>
          <w:rFonts w:asciiTheme="minorHAnsi" w:hAnsiTheme="minorHAnsi" w:cstheme="minorHAnsi"/>
          <w:sz w:val="22"/>
          <w:szCs w:val="22"/>
        </w:rPr>
        <w:t>ā-</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t>
      </w:r>
      <w:r w:rsidR="00287331">
        <w:rPr>
          <w:rFonts w:asciiTheme="minorHAnsi" w:hAnsiTheme="minorHAnsi" w:cstheme="minorHAnsi"/>
          <w:sz w:val="22"/>
          <w:szCs w:val="22"/>
        </w:rPr>
        <w:t>|</w:t>
      </w:r>
      <w:r w:rsidR="006C548E">
        <w:rPr>
          <w:rFonts w:asciiTheme="minorHAnsi" w:hAnsiTheme="minorHAnsi" w:cstheme="minorHAnsi"/>
          <w:sz w:val="22"/>
          <w:szCs w:val="22"/>
        </w:rPr>
        <w:t xml:space="preserve"> </w:t>
      </w:r>
      <w:r w:rsidRPr="00155432">
        <w:rPr>
          <w:rFonts w:asciiTheme="minorHAnsi" w:hAnsiTheme="minorHAnsi" w:cstheme="minorHAnsi"/>
          <w:sz w:val="22"/>
          <w:szCs w:val="22"/>
        </w:rPr>
        <w:t xml:space="preserve">local curriculum. The final content </w:t>
      </w:r>
      <w:r w:rsidR="00684604">
        <w:rPr>
          <w:rFonts w:asciiTheme="minorHAnsi" w:hAnsiTheme="minorHAnsi" w:cstheme="minorHAnsi"/>
          <w:sz w:val="22"/>
          <w:szCs w:val="22"/>
        </w:rPr>
        <w:t xml:space="preserve">has been </w:t>
      </w:r>
      <w:r w:rsidR="00684604" w:rsidRPr="00684604">
        <w:rPr>
          <w:rFonts w:asciiTheme="minorHAnsi" w:hAnsiTheme="minorHAnsi" w:cstheme="minorHAnsi"/>
          <w:sz w:val="22"/>
          <w:szCs w:val="22"/>
        </w:rPr>
        <w:t>released</w:t>
      </w:r>
      <w:r w:rsidRPr="00684604">
        <w:rPr>
          <w:rFonts w:asciiTheme="minorHAnsi" w:hAnsiTheme="minorHAnsi" w:cstheme="minorHAnsi"/>
          <w:sz w:val="22"/>
          <w:szCs w:val="22"/>
        </w:rPr>
        <w:t xml:space="preserve"> </w:t>
      </w:r>
      <w:r w:rsidR="00684604" w:rsidRPr="00684604">
        <w:rPr>
          <w:rFonts w:asciiTheme="minorHAnsi" w:hAnsiTheme="minorHAnsi" w:cstheme="minorHAnsi"/>
          <w:sz w:val="22"/>
          <w:szCs w:val="22"/>
        </w:rPr>
        <w:t>in</w:t>
      </w:r>
      <w:r w:rsidRPr="00684604">
        <w:rPr>
          <w:rFonts w:asciiTheme="minorHAnsi" w:hAnsiTheme="minorHAnsi" w:cstheme="minorHAnsi"/>
          <w:sz w:val="22"/>
          <w:szCs w:val="22"/>
        </w:rPr>
        <w:t xml:space="preserve"> March</w:t>
      </w:r>
      <w:r w:rsidR="00A75496" w:rsidRPr="00684604">
        <w:rPr>
          <w:rFonts w:asciiTheme="minorHAnsi" w:hAnsiTheme="minorHAnsi" w:cstheme="minorHAnsi"/>
          <w:sz w:val="22"/>
          <w:szCs w:val="22"/>
        </w:rPr>
        <w:t xml:space="preserve"> 2022</w:t>
      </w:r>
      <w:r w:rsidRPr="00684604">
        <w:rPr>
          <w:rFonts w:asciiTheme="minorHAnsi" w:hAnsiTheme="minorHAnsi" w:cstheme="minorHAnsi"/>
          <w:sz w:val="22"/>
          <w:szCs w:val="22"/>
        </w:rPr>
        <w:t xml:space="preserve"> to</w:t>
      </w:r>
      <w:r w:rsidRPr="00155432">
        <w:rPr>
          <w:rFonts w:asciiTheme="minorHAnsi" w:hAnsiTheme="minorHAnsi" w:cstheme="minorHAnsi"/>
          <w:sz w:val="22"/>
          <w:szCs w:val="22"/>
        </w:rPr>
        <w:t xml:space="preserve"> give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and schools time to plan for implementation of the curriculum</w:t>
      </w:r>
      <w:r w:rsidR="00A75496" w:rsidRPr="00155432">
        <w:rPr>
          <w:rFonts w:asciiTheme="minorHAnsi" w:hAnsiTheme="minorHAnsi" w:cstheme="minorHAnsi"/>
          <w:sz w:val="22"/>
          <w:szCs w:val="22"/>
        </w:rPr>
        <w:t xml:space="preserve"> content from term 1 2023</w:t>
      </w:r>
      <w:r w:rsidRPr="00155432">
        <w:rPr>
          <w:rFonts w:asciiTheme="minorHAnsi" w:hAnsiTheme="minorHAnsi" w:cstheme="minorHAnsi"/>
          <w:sz w:val="22"/>
          <w:szCs w:val="22"/>
        </w:rPr>
        <w:t>.</w:t>
      </w:r>
    </w:p>
    <w:p w14:paraId="2426A426" w14:textId="77777777" w:rsidR="004C1F4B" w:rsidRPr="00155432" w:rsidRDefault="004C1F4B" w:rsidP="00155432">
      <w:pPr>
        <w:jc w:val="both"/>
        <w:rPr>
          <w:rFonts w:asciiTheme="minorHAnsi" w:hAnsiTheme="minorHAnsi" w:cstheme="minorHAnsi"/>
          <w:b/>
          <w:bCs/>
          <w:sz w:val="22"/>
          <w:szCs w:val="22"/>
          <w:lang w:val="en-NZ"/>
        </w:rPr>
      </w:pPr>
    </w:p>
    <w:p w14:paraId="79741826" w14:textId="0E5FEBD1" w:rsidR="004C1F4B" w:rsidRPr="00155432" w:rsidRDefault="004C1F4B" w:rsidP="05948855">
      <w:pPr>
        <w:pStyle w:val="ListParagraph"/>
        <w:numPr>
          <w:ilvl w:val="0"/>
          <w:numId w:val="18"/>
        </w:numPr>
        <w:spacing w:after="120" w:line="240" w:lineRule="atLeast"/>
        <w:jc w:val="both"/>
        <w:rPr>
          <w:rFonts w:asciiTheme="minorHAnsi" w:eastAsiaTheme="minorEastAsia" w:hAnsiTheme="minorHAnsi" w:cstheme="minorBidi"/>
          <w:b/>
          <w:bCs/>
        </w:rPr>
      </w:pPr>
      <w:r w:rsidRPr="05948855">
        <w:rPr>
          <w:rFonts w:asciiTheme="minorHAnsi" w:hAnsiTheme="minorHAnsi" w:cstheme="minorBidi"/>
          <w:sz w:val="22"/>
          <w:szCs w:val="22"/>
        </w:rPr>
        <w:t xml:space="preserve">Te </w:t>
      </w:r>
      <w:proofErr w:type="spellStart"/>
      <w:r w:rsidRPr="05948855">
        <w:rPr>
          <w:rFonts w:asciiTheme="minorHAnsi" w:hAnsiTheme="minorHAnsi" w:cstheme="minorBidi"/>
          <w:sz w:val="22"/>
          <w:szCs w:val="22"/>
        </w:rPr>
        <w:t>Takanga</w:t>
      </w:r>
      <w:proofErr w:type="spellEnd"/>
      <w:r w:rsidRPr="05948855">
        <w:rPr>
          <w:rFonts w:asciiTheme="minorHAnsi" w:hAnsiTheme="minorHAnsi" w:cstheme="minorBidi"/>
          <w:sz w:val="22"/>
          <w:szCs w:val="22"/>
        </w:rPr>
        <w:t xml:space="preserve"> o Te </w:t>
      </w:r>
      <w:proofErr w:type="spellStart"/>
      <w:r w:rsidRPr="05948855">
        <w:rPr>
          <w:rFonts w:asciiTheme="minorHAnsi" w:hAnsiTheme="minorHAnsi" w:cstheme="minorBidi"/>
          <w:sz w:val="22"/>
          <w:szCs w:val="22"/>
        </w:rPr>
        <w:t>Wā</w:t>
      </w:r>
      <w:proofErr w:type="spellEnd"/>
      <w:r w:rsidRPr="05948855">
        <w:rPr>
          <w:rFonts w:asciiTheme="minorHAnsi" w:hAnsiTheme="minorHAnsi" w:cstheme="minorBidi"/>
          <w:sz w:val="22"/>
          <w:szCs w:val="22"/>
        </w:rPr>
        <w:t xml:space="preserve"> final content and resources can be found at </w:t>
      </w:r>
      <w:r w:rsidR="05948855" w:rsidRPr="05948855">
        <w:rPr>
          <w:rFonts w:ascii="Calibri" w:eastAsia="Calibri" w:hAnsi="Calibri" w:cs="Calibri"/>
          <w:b/>
          <w:bCs/>
          <w:color w:val="000000" w:themeColor="text1"/>
          <w:sz w:val="22"/>
          <w:szCs w:val="22"/>
        </w:rPr>
        <w:t>kauwhatareo.govt.nz/mi/kaupapa/</w:t>
      </w:r>
      <w:proofErr w:type="spellStart"/>
      <w:r w:rsidR="05948855" w:rsidRPr="05948855">
        <w:rPr>
          <w:rFonts w:ascii="Calibri" w:eastAsia="Calibri" w:hAnsi="Calibri" w:cs="Calibri"/>
          <w:b/>
          <w:bCs/>
          <w:color w:val="000000" w:themeColor="text1"/>
          <w:sz w:val="22"/>
          <w:szCs w:val="22"/>
        </w:rPr>
        <w:t>te</w:t>
      </w:r>
      <w:proofErr w:type="spellEnd"/>
      <w:r w:rsidR="05948855" w:rsidRPr="05948855">
        <w:rPr>
          <w:rFonts w:ascii="Calibri" w:eastAsia="Calibri" w:hAnsi="Calibri" w:cs="Calibri"/>
          <w:b/>
          <w:bCs/>
          <w:color w:val="000000" w:themeColor="text1"/>
          <w:sz w:val="22"/>
          <w:szCs w:val="22"/>
        </w:rPr>
        <w:t>-</w:t>
      </w:r>
      <w:proofErr w:type="spellStart"/>
      <w:r w:rsidR="05948855" w:rsidRPr="05948855">
        <w:rPr>
          <w:rFonts w:ascii="Calibri" w:eastAsia="Calibri" w:hAnsi="Calibri" w:cs="Calibri"/>
          <w:b/>
          <w:bCs/>
          <w:color w:val="000000" w:themeColor="text1"/>
          <w:sz w:val="22"/>
          <w:szCs w:val="22"/>
        </w:rPr>
        <w:t>takanga</w:t>
      </w:r>
      <w:proofErr w:type="spellEnd"/>
      <w:r w:rsidR="05948855" w:rsidRPr="05948855">
        <w:rPr>
          <w:rFonts w:ascii="Calibri" w:eastAsia="Calibri" w:hAnsi="Calibri" w:cs="Calibri"/>
          <w:b/>
          <w:bCs/>
          <w:color w:val="000000" w:themeColor="text1"/>
          <w:sz w:val="22"/>
          <w:szCs w:val="22"/>
        </w:rPr>
        <w:t>-o-</w:t>
      </w:r>
      <w:proofErr w:type="spellStart"/>
      <w:r w:rsidR="05948855" w:rsidRPr="05948855">
        <w:rPr>
          <w:rFonts w:ascii="Calibri" w:eastAsia="Calibri" w:hAnsi="Calibri" w:cs="Calibri"/>
          <w:b/>
          <w:bCs/>
          <w:color w:val="000000" w:themeColor="text1"/>
          <w:sz w:val="22"/>
          <w:szCs w:val="22"/>
        </w:rPr>
        <w:t>te</w:t>
      </w:r>
      <w:proofErr w:type="spellEnd"/>
      <w:r w:rsidR="05948855" w:rsidRPr="05948855">
        <w:rPr>
          <w:rFonts w:ascii="Calibri" w:eastAsia="Calibri" w:hAnsi="Calibri" w:cs="Calibri"/>
          <w:b/>
          <w:bCs/>
          <w:color w:val="000000" w:themeColor="text1"/>
          <w:sz w:val="22"/>
          <w:szCs w:val="22"/>
        </w:rPr>
        <w:t>-</w:t>
      </w:r>
      <w:proofErr w:type="spellStart"/>
      <w:r w:rsidR="05948855" w:rsidRPr="05948855">
        <w:rPr>
          <w:rFonts w:ascii="Calibri" w:eastAsia="Calibri" w:hAnsi="Calibri" w:cs="Calibri"/>
          <w:b/>
          <w:bCs/>
          <w:color w:val="000000" w:themeColor="text1"/>
          <w:sz w:val="22"/>
          <w:szCs w:val="22"/>
        </w:rPr>
        <w:t>wa</w:t>
      </w:r>
      <w:proofErr w:type="spellEnd"/>
    </w:p>
    <w:p w14:paraId="57C94C9B" w14:textId="77777777" w:rsidR="00787E68" w:rsidRPr="00155432" w:rsidRDefault="004C1F4B" w:rsidP="00155432">
      <w:pPr>
        <w:pStyle w:val="ListParagraph"/>
        <w:numPr>
          <w:ilvl w:val="0"/>
          <w:numId w:val="18"/>
        </w:numPr>
        <w:jc w:val="both"/>
        <w:rPr>
          <w:rFonts w:asciiTheme="minorHAnsi" w:hAnsiTheme="minorHAnsi" w:cstheme="minorHAnsi"/>
          <w:b/>
          <w:bCs/>
          <w:sz w:val="22"/>
          <w:szCs w:val="22"/>
        </w:rPr>
      </w:pPr>
      <w:r w:rsidRPr="00155432">
        <w:rPr>
          <w:rFonts w:asciiTheme="minorHAnsi" w:hAnsiTheme="minorHAnsi" w:cstheme="minorHAnsi"/>
          <w:sz w:val="22"/>
          <w:szCs w:val="22"/>
        </w:rPr>
        <w:t xml:space="preserve">Aotearoa New Zealand’s histories final content and resources can be found at </w:t>
      </w:r>
      <w:r w:rsidRPr="00155432">
        <w:rPr>
          <w:rFonts w:asciiTheme="minorHAnsi" w:hAnsiTheme="minorHAnsi" w:cstheme="minorHAnsi"/>
          <w:b/>
          <w:bCs/>
          <w:sz w:val="22"/>
          <w:szCs w:val="22"/>
        </w:rPr>
        <w:t>aotearoahistories.education.govt.nz</w:t>
      </w:r>
    </w:p>
    <w:p w14:paraId="12149F0C" w14:textId="77777777" w:rsidR="00787E68" w:rsidRPr="00155432" w:rsidRDefault="00787E68" w:rsidP="00155432">
      <w:pPr>
        <w:jc w:val="both"/>
        <w:rPr>
          <w:rFonts w:asciiTheme="minorHAnsi" w:hAnsiTheme="minorHAnsi" w:cstheme="minorHAnsi"/>
          <w:b/>
          <w:bCs/>
          <w:sz w:val="22"/>
          <w:szCs w:val="22"/>
        </w:rPr>
      </w:pPr>
    </w:p>
    <w:p w14:paraId="02932AB5" w14:textId="77777777" w:rsidR="009368B5" w:rsidRPr="00155432" w:rsidRDefault="009368B5" w:rsidP="00155432">
      <w:pPr>
        <w:jc w:val="both"/>
        <w:rPr>
          <w:rFonts w:asciiTheme="minorHAnsi" w:hAnsiTheme="minorHAnsi" w:cstheme="minorHAnsi"/>
          <w:b/>
          <w:bCs/>
          <w:sz w:val="22"/>
          <w:szCs w:val="22"/>
          <w:lang w:val="en-NZ"/>
        </w:rPr>
      </w:pPr>
      <w:r w:rsidRPr="00155432">
        <w:rPr>
          <w:rFonts w:asciiTheme="minorHAnsi" w:hAnsiTheme="minorHAnsi" w:cstheme="minorHAnsi"/>
          <w:b/>
          <w:bCs/>
          <w:sz w:val="22"/>
          <w:szCs w:val="22"/>
        </w:rPr>
        <w:t>You</w:t>
      </w:r>
      <w:r w:rsidRPr="00155432">
        <w:rPr>
          <w:rFonts w:asciiTheme="minorHAnsi" w:hAnsiTheme="minorHAnsi" w:cstheme="minorHAnsi"/>
          <w:b/>
          <w:sz w:val="22"/>
          <w:szCs w:val="22"/>
          <w:lang w:val="en-NZ"/>
        </w:rPr>
        <w:t xml:space="preserve"> </w:t>
      </w:r>
      <w:r w:rsidRPr="00155432">
        <w:rPr>
          <w:rFonts w:asciiTheme="minorHAnsi" w:hAnsiTheme="minorHAnsi" w:cstheme="minorHAnsi"/>
          <w:b/>
          <w:bCs/>
          <w:sz w:val="22"/>
          <w:szCs w:val="22"/>
          <w:lang w:val="en-NZ"/>
        </w:rPr>
        <w:t xml:space="preserve">may get queries from parents and </w:t>
      </w:r>
      <w:proofErr w:type="spellStart"/>
      <w:r w:rsidRPr="00155432">
        <w:rPr>
          <w:rFonts w:asciiTheme="minorHAnsi" w:hAnsiTheme="minorHAnsi" w:cstheme="minorHAnsi"/>
          <w:b/>
          <w:bCs/>
          <w:sz w:val="22"/>
          <w:szCs w:val="22"/>
          <w:lang w:val="en-NZ"/>
        </w:rPr>
        <w:t>whānau</w:t>
      </w:r>
      <w:proofErr w:type="spellEnd"/>
      <w:r w:rsidRPr="00155432">
        <w:rPr>
          <w:rFonts w:asciiTheme="minorHAnsi" w:hAnsiTheme="minorHAnsi" w:cstheme="minorHAnsi"/>
          <w:b/>
          <w:bCs/>
          <w:sz w:val="22"/>
          <w:szCs w:val="22"/>
          <w:lang w:val="en-NZ"/>
        </w:rPr>
        <w:t xml:space="preserve"> about why Te </w:t>
      </w:r>
      <w:proofErr w:type="spellStart"/>
      <w:r w:rsidRPr="00155432">
        <w:rPr>
          <w:rFonts w:asciiTheme="minorHAnsi" w:hAnsiTheme="minorHAnsi" w:cstheme="minorHAnsi"/>
          <w:b/>
          <w:bCs/>
          <w:sz w:val="22"/>
          <w:szCs w:val="22"/>
          <w:lang w:val="en-NZ"/>
        </w:rPr>
        <w:t>Takanga</w:t>
      </w:r>
      <w:proofErr w:type="spellEnd"/>
      <w:r w:rsidRPr="00155432">
        <w:rPr>
          <w:rFonts w:asciiTheme="minorHAnsi" w:hAnsiTheme="minorHAnsi" w:cstheme="minorHAnsi"/>
          <w:b/>
          <w:bCs/>
          <w:sz w:val="22"/>
          <w:szCs w:val="22"/>
          <w:lang w:val="en-NZ"/>
        </w:rPr>
        <w:t xml:space="preserve"> o Te </w:t>
      </w:r>
      <w:proofErr w:type="spellStart"/>
      <w:r w:rsidRPr="00155432">
        <w:rPr>
          <w:rFonts w:asciiTheme="minorHAnsi" w:hAnsiTheme="minorHAnsi" w:cstheme="minorHAnsi"/>
          <w:b/>
          <w:bCs/>
          <w:sz w:val="22"/>
          <w:szCs w:val="22"/>
          <w:lang w:val="en-NZ"/>
        </w:rPr>
        <w:t>Wā</w:t>
      </w:r>
      <w:proofErr w:type="spellEnd"/>
      <w:r w:rsidRPr="00155432">
        <w:rPr>
          <w:rFonts w:asciiTheme="minorHAnsi" w:hAnsiTheme="minorHAnsi" w:cstheme="minorHAnsi"/>
          <w:b/>
          <w:bCs/>
          <w:sz w:val="22"/>
          <w:szCs w:val="22"/>
          <w:lang w:val="en-NZ"/>
        </w:rPr>
        <w:t xml:space="preserve"> and Aotearoa New Zealand’s histories is being introduced into the national curriculum, what this will mean for their </w:t>
      </w:r>
      <w:proofErr w:type="spellStart"/>
      <w:r w:rsidRPr="00155432">
        <w:rPr>
          <w:rFonts w:asciiTheme="minorHAnsi" w:hAnsiTheme="minorHAnsi" w:cstheme="minorHAnsi"/>
          <w:b/>
          <w:bCs/>
          <w:sz w:val="22"/>
          <w:szCs w:val="22"/>
          <w:lang w:val="en-NZ"/>
        </w:rPr>
        <w:t>tamariki</w:t>
      </w:r>
      <w:proofErr w:type="spellEnd"/>
      <w:r w:rsidRPr="00155432">
        <w:rPr>
          <w:rFonts w:asciiTheme="minorHAnsi" w:hAnsiTheme="minorHAnsi" w:cstheme="minorHAnsi"/>
          <w:b/>
          <w:bCs/>
          <w:sz w:val="22"/>
          <w:szCs w:val="22"/>
          <w:lang w:val="en-NZ"/>
        </w:rPr>
        <w:t xml:space="preserve">, and what they might be learning. </w:t>
      </w:r>
    </w:p>
    <w:p w14:paraId="6BFA7624" w14:textId="77777777" w:rsidR="009368B5" w:rsidRPr="00155432" w:rsidRDefault="009368B5" w:rsidP="00155432">
      <w:pPr>
        <w:jc w:val="both"/>
        <w:rPr>
          <w:rFonts w:asciiTheme="minorHAnsi" w:hAnsiTheme="minorHAnsi" w:cstheme="minorHAnsi"/>
          <w:sz w:val="22"/>
          <w:szCs w:val="22"/>
          <w:lang w:val="en-NZ"/>
        </w:rPr>
      </w:pPr>
    </w:p>
    <w:p w14:paraId="13A1A6A1" w14:textId="7044B33A" w:rsidR="00BD6327" w:rsidRPr="00155432" w:rsidRDefault="00BD6327" w:rsidP="52EAB825">
      <w:pPr>
        <w:jc w:val="both"/>
        <w:rPr>
          <w:rFonts w:asciiTheme="minorHAnsi" w:hAnsiTheme="minorHAnsi" w:cstheme="minorHAnsi"/>
          <w:sz w:val="22"/>
          <w:szCs w:val="22"/>
          <w:lang w:val="en-NZ"/>
        </w:rPr>
      </w:pPr>
      <w:r w:rsidRPr="00155432">
        <w:rPr>
          <w:rFonts w:asciiTheme="minorHAnsi" w:hAnsiTheme="minorHAnsi" w:cstheme="minorHAnsi"/>
          <w:sz w:val="22"/>
          <w:szCs w:val="22"/>
          <w:lang w:val="en-NZ"/>
        </w:rPr>
        <w:t xml:space="preserve">In terms 1 and 2 </w:t>
      </w:r>
      <w:r w:rsidR="00684604">
        <w:rPr>
          <w:rFonts w:asciiTheme="minorHAnsi" w:hAnsiTheme="minorHAnsi" w:cstheme="minorHAnsi"/>
          <w:sz w:val="22"/>
          <w:szCs w:val="22"/>
          <w:lang w:val="en-NZ"/>
        </w:rPr>
        <w:t xml:space="preserve">2022 </w:t>
      </w:r>
      <w:r w:rsidRPr="00155432">
        <w:rPr>
          <w:rFonts w:asciiTheme="minorHAnsi" w:hAnsiTheme="minorHAnsi" w:cstheme="minorHAnsi"/>
          <w:sz w:val="22"/>
          <w:szCs w:val="22"/>
          <w:lang w:val="en-NZ"/>
        </w:rPr>
        <w:t>we will be focused on providing</w:t>
      </w:r>
      <w:r w:rsidR="0087103C" w:rsidRPr="00155432">
        <w:rPr>
          <w:rFonts w:asciiTheme="minorHAnsi" w:hAnsiTheme="minorHAnsi" w:cstheme="minorHAnsi"/>
          <w:sz w:val="22"/>
          <w:szCs w:val="22"/>
          <w:lang w:val="en-NZ"/>
        </w:rPr>
        <w:t xml:space="preserve"> school leaders, teachers and </w:t>
      </w:r>
      <w:proofErr w:type="spellStart"/>
      <w:r w:rsidR="00870468" w:rsidRPr="00155432">
        <w:rPr>
          <w:rFonts w:asciiTheme="minorHAnsi" w:hAnsiTheme="minorHAnsi" w:cstheme="minorHAnsi"/>
          <w:sz w:val="22"/>
          <w:szCs w:val="22"/>
          <w:lang w:val="en-NZ"/>
        </w:rPr>
        <w:t>k</w:t>
      </w:r>
      <w:r w:rsidR="00F6424C" w:rsidRPr="00155432">
        <w:rPr>
          <w:rFonts w:asciiTheme="minorHAnsi" w:hAnsiTheme="minorHAnsi" w:cstheme="minorHAnsi"/>
          <w:sz w:val="22"/>
          <w:szCs w:val="22"/>
          <w:lang w:val="en-NZ"/>
        </w:rPr>
        <w:t>aiako</w:t>
      </w:r>
      <w:proofErr w:type="spellEnd"/>
      <w:r w:rsidR="00F6424C" w:rsidRPr="00155432">
        <w:rPr>
          <w:rFonts w:asciiTheme="minorHAnsi" w:hAnsiTheme="minorHAnsi" w:cstheme="minorHAnsi"/>
          <w:sz w:val="22"/>
          <w:szCs w:val="22"/>
          <w:lang w:val="en-NZ"/>
        </w:rPr>
        <w:t xml:space="preserve"> </w:t>
      </w:r>
      <w:r w:rsidRPr="00155432">
        <w:rPr>
          <w:rFonts w:asciiTheme="minorHAnsi" w:hAnsiTheme="minorHAnsi" w:cstheme="minorHAnsi"/>
          <w:sz w:val="22"/>
          <w:szCs w:val="22"/>
          <w:lang w:val="en-NZ"/>
        </w:rPr>
        <w:t>with</w:t>
      </w:r>
      <w:r w:rsidR="0087103C" w:rsidRPr="00155432">
        <w:rPr>
          <w:rFonts w:asciiTheme="minorHAnsi" w:hAnsiTheme="minorHAnsi" w:cstheme="minorHAnsi"/>
          <w:sz w:val="22"/>
          <w:szCs w:val="22"/>
          <w:lang w:val="en-NZ"/>
        </w:rPr>
        <w:t xml:space="preserve"> supports and</w:t>
      </w:r>
      <w:r w:rsidRPr="00155432">
        <w:rPr>
          <w:rFonts w:asciiTheme="minorHAnsi" w:hAnsiTheme="minorHAnsi" w:cstheme="minorHAnsi"/>
          <w:sz w:val="22"/>
          <w:szCs w:val="22"/>
          <w:lang w:val="en-NZ"/>
        </w:rPr>
        <w:t xml:space="preserve"> resources</w:t>
      </w:r>
      <w:r w:rsidR="0087103C" w:rsidRPr="00155432">
        <w:rPr>
          <w:rFonts w:asciiTheme="minorHAnsi" w:hAnsiTheme="minorHAnsi" w:cstheme="minorHAnsi"/>
          <w:sz w:val="22"/>
          <w:szCs w:val="22"/>
          <w:lang w:val="en-NZ"/>
        </w:rPr>
        <w:t xml:space="preserve"> to help them engage with the new curriculum content. </w:t>
      </w:r>
      <w:r w:rsidR="0032039D" w:rsidRPr="00155432">
        <w:rPr>
          <w:rFonts w:asciiTheme="minorHAnsi" w:hAnsiTheme="minorHAnsi" w:cstheme="minorHAnsi"/>
          <w:sz w:val="22"/>
          <w:szCs w:val="22"/>
          <w:lang w:val="en-NZ"/>
        </w:rPr>
        <w:t>We</w:t>
      </w:r>
      <w:r w:rsidR="00880AAD" w:rsidRPr="00155432">
        <w:rPr>
          <w:rFonts w:asciiTheme="minorHAnsi" w:hAnsiTheme="minorHAnsi" w:cstheme="minorHAnsi"/>
          <w:sz w:val="22"/>
          <w:szCs w:val="22"/>
          <w:lang w:val="en-NZ"/>
        </w:rPr>
        <w:t xml:space="preserve"> are working on a range</w:t>
      </w:r>
      <w:r w:rsidR="006E0791" w:rsidRPr="00155432">
        <w:rPr>
          <w:rFonts w:asciiTheme="minorHAnsi" w:hAnsiTheme="minorHAnsi" w:cstheme="minorHAnsi"/>
          <w:sz w:val="22"/>
          <w:szCs w:val="22"/>
          <w:lang w:val="en-NZ"/>
        </w:rPr>
        <w:t xml:space="preserve"> of resources and supports</w:t>
      </w:r>
      <w:r w:rsidR="00C557DA" w:rsidRPr="00155432">
        <w:rPr>
          <w:rFonts w:asciiTheme="minorHAnsi" w:hAnsiTheme="minorHAnsi" w:cstheme="minorHAnsi"/>
          <w:sz w:val="22"/>
          <w:szCs w:val="22"/>
          <w:lang w:val="en-NZ"/>
        </w:rPr>
        <w:t xml:space="preserve"> to be release</w:t>
      </w:r>
      <w:r w:rsidR="00F6424C" w:rsidRPr="00155432">
        <w:rPr>
          <w:rFonts w:asciiTheme="minorHAnsi" w:hAnsiTheme="minorHAnsi" w:cstheme="minorHAnsi"/>
          <w:sz w:val="22"/>
          <w:szCs w:val="22"/>
          <w:lang w:val="en-NZ"/>
        </w:rPr>
        <w:t>d</w:t>
      </w:r>
      <w:r w:rsidR="00C557DA" w:rsidRPr="00155432">
        <w:rPr>
          <w:rFonts w:asciiTheme="minorHAnsi" w:hAnsiTheme="minorHAnsi" w:cstheme="minorHAnsi"/>
          <w:sz w:val="22"/>
          <w:szCs w:val="22"/>
          <w:lang w:val="en-NZ"/>
        </w:rPr>
        <w:t xml:space="preserve"> later in the year,</w:t>
      </w:r>
      <w:r w:rsidR="006E0791" w:rsidRPr="00155432">
        <w:rPr>
          <w:rFonts w:asciiTheme="minorHAnsi" w:hAnsiTheme="minorHAnsi" w:cstheme="minorHAnsi"/>
          <w:sz w:val="22"/>
          <w:szCs w:val="22"/>
          <w:lang w:val="en-NZ"/>
        </w:rPr>
        <w:t xml:space="preserve"> to help guide </w:t>
      </w:r>
      <w:r w:rsidR="00AD4ED7" w:rsidRPr="00155432">
        <w:rPr>
          <w:rFonts w:asciiTheme="minorHAnsi" w:hAnsiTheme="minorHAnsi" w:cstheme="minorHAnsi"/>
          <w:sz w:val="22"/>
          <w:szCs w:val="22"/>
          <w:lang w:val="en-NZ"/>
        </w:rPr>
        <w:t xml:space="preserve">schools and </w:t>
      </w:r>
      <w:proofErr w:type="spellStart"/>
      <w:r w:rsidR="00AD4ED7" w:rsidRPr="00155432">
        <w:rPr>
          <w:rFonts w:asciiTheme="minorHAnsi" w:hAnsiTheme="minorHAnsi" w:cstheme="minorHAnsi"/>
          <w:sz w:val="22"/>
          <w:szCs w:val="22"/>
          <w:lang w:val="en-NZ"/>
        </w:rPr>
        <w:t>kura</w:t>
      </w:r>
      <w:proofErr w:type="spellEnd"/>
      <w:r w:rsidR="006E0791" w:rsidRPr="00155432">
        <w:rPr>
          <w:rFonts w:asciiTheme="minorHAnsi" w:hAnsiTheme="minorHAnsi" w:cstheme="minorHAnsi"/>
          <w:sz w:val="22"/>
          <w:szCs w:val="22"/>
          <w:lang w:val="en-NZ"/>
        </w:rPr>
        <w:t xml:space="preserve"> </w:t>
      </w:r>
      <w:r w:rsidR="00AD4ED7" w:rsidRPr="00155432">
        <w:rPr>
          <w:rFonts w:asciiTheme="minorHAnsi" w:hAnsiTheme="minorHAnsi" w:cstheme="minorHAnsi"/>
          <w:sz w:val="22"/>
          <w:szCs w:val="22"/>
          <w:lang w:val="en-NZ"/>
        </w:rPr>
        <w:t>to develop their</w:t>
      </w:r>
      <w:r w:rsidR="00BE3BEB" w:rsidRPr="00155432">
        <w:rPr>
          <w:rFonts w:asciiTheme="minorHAnsi" w:hAnsiTheme="minorHAnsi" w:cstheme="minorHAnsi"/>
          <w:sz w:val="22"/>
          <w:szCs w:val="22"/>
          <w:lang w:val="en-NZ"/>
        </w:rPr>
        <w:t xml:space="preserve"> local curriculum </w:t>
      </w:r>
      <w:r w:rsidR="00531BC4">
        <w:rPr>
          <w:rFonts w:asciiTheme="minorHAnsi" w:hAnsiTheme="minorHAnsi" w:cstheme="minorHAnsi"/>
          <w:sz w:val="22"/>
          <w:szCs w:val="22"/>
          <w:lang w:val="en-NZ"/>
        </w:rPr>
        <w:t>|</w:t>
      </w:r>
      <w:r w:rsidR="00BE3BEB" w:rsidRPr="00155432">
        <w:rPr>
          <w:rFonts w:asciiTheme="minorHAnsi" w:hAnsiTheme="minorHAnsi" w:cstheme="minorHAnsi"/>
          <w:sz w:val="22"/>
          <w:szCs w:val="22"/>
          <w:lang w:val="en-NZ"/>
        </w:rPr>
        <w:t xml:space="preserve"> </w:t>
      </w:r>
      <w:proofErr w:type="spellStart"/>
      <w:r w:rsidR="00BE3BEB" w:rsidRPr="00155432">
        <w:rPr>
          <w:rFonts w:asciiTheme="minorHAnsi" w:hAnsiTheme="minorHAnsi" w:cstheme="minorHAnsi"/>
          <w:sz w:val="22"/>
          <w:szCs w:val="22"/>
          <w:lang w:val="en-NZ"/>
        </w:rPr>
        <w:t>marau</w:t>
      </w:r>
      <w:proofErr w:type="spellEnd"/>
      <w:r w:rsidR="00BE3BEB" w:rsidRPr="52EAB825">
        <w:rPr>
          <w:rFonts w:asciiTheme="minorHAnsi" w:hAnsiTheme="minorHAnsi" w:cstheme="minorBidi"/>
          <w:sz w:val="22"/>
          <w:szCs w:val="22"/>
          <w:lang w:val="en-NZ"/>
        </w:rPr>
        <w:t xml:space="preserve"> </w:t>
      </w:r>
      <w:r w:rsidR="00BE3BEB" w:rsidRPr="00155432">
        <w:rPr>
          <w:rFonts w:asciiTheme="minorHAnsi" w:hAnsiTheme="minorHAnsi" w:cstheme="minorHAnsi"/>
          <w:sz w:val="22"/>
          <w:szCs w:val="22"/>
          <w:lang w:val="en-NZ"/>
        </w:rPr>
        <w:t>ā-</w:t>
      </w:r>
      <w:proofErr w:type="spellStart"/>
      <w:r w:rsidR="00BE3BEB" w:rsidRPr="00155432">
        <w:rPr>
          <w:rFonts w:asciiTheme="minorHAnsi" w:hAnsiTheme="minorHAnsi" w:cstheme="minorHAnsi"/>
          <w:sz w:val="22"/>
          <w:szCs w:val="22"/>
          <w:lang w:val="en-NZ"/>
        </w:rPr>
        <w:t>kura</w:t>
      </w:r>
      <w:proofErr w:type="spellEnd"/>
      <w:r w:rsidR="00F6424C" w:rsidRPr="00155432">
        <w:rPr>
          <w:rFonts w:asciiTheme="minorHAnsi" w:hAnsiTheme="minorHAnsi" w:cstheme="minorHAnsi"/>
          <w:sz w:val="22"/>
          <w:szCs w:val="22"/>
          <w:lang w:val="en-NZ"/>
        </w:rPr>
        <w:t xml:space="preserve"> with parents, </w:t>
      </w:r>
      <w:proofErr w:type="spellStart"/>
      <w:r w:rsidR="00F6424C" w:rsidRPr="00155432">
        <w:rPr>
          <w:rFonts w:asciiTheme="minorHAnsi" w:hAnsiTheme="minorHAnsi" w:cstheme="minorHAnsi"/>
          <w:sz w:val="22"/>
          <w:szCs w:val="22"/>
          <w:lang w:val="en-NZ"/>
        </w:rPr>
        <w:t>whānau</w:t>
      </w:r>
      <w:proofErr w:type="spellEnd"/>
      <w:r w:rsidR="00F6424C" w:rsidRPr="00155432">
        <w:rPr>
          <w:rFonts w:asciiTheme="minorHAnsi" w:hAnsiTheme="minorHAnsi" w:cstheme="minorHAnsi"/>
          <w:sz w:val="22"/>
          <w:szCs w:val="22"/>
          <w:lang w:val="en-NZ"/>
        </w:rPr>
        <w:t xml:space="preserve"> and your local communities,</w:t>
      </w:r>
      <w:r w:rsidR="00BE3BEB" w:rsidRPr="00155432">
        <w:rPr>
          <w:rFonts w:asciiTheme="minorHAnsi" w:hAnsiTheme="minorHAnsi" w:cstheme="minorHAnsi"/>
          <w:sz w:val="22"/>
          <w:szCs w:val="22"/>
          <w:lang w:val="en-NZ"/>
        </w:rPr>
        <w:t xml:space="preserve"> to include local critical histories.</w:t>
      </w:r>
    </w:p>
    <w:p w14:paraId="4575D32A" w14:textId="77777777" w:rsidR="00A75496" w:rsidRPr="00155432" w:rsidRDefault="00A75496" w:rsidP="00155432">
      <w:pPr>
        <w:jc w:val="both"/>
        <w:rPr>
          <w:rFonts w:asciiTheme="minorHAnsi" w:hAnsiTheme="minorHAnsi" w:cstheme="minorHAnsi"/>
          <w:b/>
          <w:bCs/>
          <w:sz w:val="22"/>
          <w:szCs w:val="22"/>
          <w:lang w:val="en-NZ"/>
        </w:rPr>
      </w:pPr>
    </w:p>
    <w:p w14:paraId="7597ECB2" w14:textId="65D2DF26" w:rsidR="00127FBD" w:rsidRPr="00155432" w:rsidRDefault="00880AAD" w:rsidP="00155432">
      <w:pPr>
        <w:jc w:val="both"/>
        <w:rPr>
          <w:rFonts w:asciiTheme="minorHAnsi" w:hAnsiTheme="minorHAnsi" w:cstheme="minorHAnsi"/>
          <w:b/>
          <w:bCs/>
          <w:sz w:val="22"/>
          <w:szCs w:val="22"/>
          <w:lang w:val="en-NZ"/>
        </w:rPr>
      </w:pPr>
      <w:r w:rsidRPr="00155432">
        <w:rPr>
          <w:rFonts w:asciiTheme="minorHAnsi" w:hAnsiTheme="minorHAnsi" w:cstheme="minorHAnsi"/>
          <w:b/>
          <w:bCs/>
          <w:sz w:val="22"/>
          <w:szCs w:val="22"/>
          <w:lang w:val="en-NZ"/>
        </w:rPr>
        <w:t>In the meantime, t</w:t>
      </w:r>
      <w:r w:rsidR="00127FBD" w:rsidRPr="00155432">
        <w:rPr>
          <w:rFonts w:asciiTheme="minorHAnsi" w:hAnsiTheme="minorHAnsi" w:cstheme="minorHAnsi"/>
          <w:b/>
          <w:bCs/>
          <w:sz w:val="22"/>
          <w:szCs w:val="22"/>
          <w:lang w:val="en-NZ"/>
        </w:rPr>
        <w:t xml:space="preserve">he following information will help you </w:t>
      </w:r>
      <w:r w:rsidRPr="00155432">
        <w:rPr>
          <w:rFonts w:asciiTheme="minorHAnsi" w:hAnsiTheme="minorHAnsi" w:cstheme="minorHAnsi"/>
          <w:b/>
          <w:bCs/>
          <w:sz w:val="22"/>
          <w:szCs w:val="22"/>
          <w:lang w:val="en-NZ"/>
        </w:rPr>
        <w:t>communicate these changes</w:t>
      </w:r>
      <w:r w:rsidR="00127FBD" w:rsidRPr="00155432">
        <w:rPr>
          <w:rFonts w:asciiTheme="minorHAnsi" w:hAnsiTheme="minorHAnsi" w:cstheme="minorHAnsi"/>
          <w:b/>
          <w:bCs/>
          <w:sz w:val="22"/>
          <w:szCs w:val="22"/>
          <w:lang w:val="en-NZ"/>
        </w:rPr>
        <w:t xml:space="preserve"> with</w:t>
      </w:r>
      <w:r w:rsidR="00AD4ED7" w:rsidRPr="00155432">
        <w:rPr>
          <w:rFonts w:asciiTheme="minorHAnsi" w:hAnsiTheme="minorHAnsi" w:cstheme="minorHAnsi"/>
          <w:b/>
          <w:bCs/>
          <w:sz w:val="22"/>
          <w:szCs w:val="22"/>
          <w:lang w:val="en-NZ"/>
        </w:rPr>
        <w:t xml:space="preserve"> parents, </w:t>
      </w:r>
      <w:proofErr w:type="spellStart"/>
      <w:r w:rsidR="00AD4ED7" w:rsidRPr="00155432">
        <w:rPr>
          <w:rFonts w:asciiTheme="minorHAnsi" w:hAnsiTheme="minorHAnsi" w:cstheme="minorHAnsi"/>
          <w:b/>
          <w:bCs/>
          <w:sz w:val="22"/>
          <w:szCs w:val="22"/>
          <w:lang w:val="en-NZ"/>
        </w:rPr>
        <w:t>whānau</w:t>
      </w:r>
      <w:proofErr w:type="spellEnd"/>
      <w:r w:rsidR="00AD4ED7" w:rsidRPr="00155432">
        <w:rPr>
          <w:rFonts w:asciiTheme="minorHAnsi" w:hAnsiTheme="minorHAnsi" w:cstheme="minorHAnsi"/>
          <w:b/>
          <w:bCs/>
          <w:sz w:val="22"/>
          <w:szCs w:val="22"/>
          <w:lang w:val="en-NZ"/>
        </w:rPr>
        <w:t xml:space="preserve"> and</w:t>
      </w:r>
      <w:r w:rsidR="00127FBD" w:rsidRPr="00155432">
        <w:rPr>
          <w:rFonts w:asciiTheme="minorHAnsi" w:hAnsiTheme="minorHAnsi" w:cstheme="minorHAnsi"/>
          <w:b/>
          <w:bCs/>
          <w:sz w:val="22"/>
          <w:szCs w:val="22"/>
          <w:lang w:val="en-NZ"/>
        </w:rPr>
        <w:t xml:space="preserve"> your </w:t>
      </w:r>
      <w:r w:rsidR="00AD4ED7" w:rsidRPr="00155432">
        <w:rPr>
          <w:rFonts w:asciiTheme="minorHAnsi" w:hAnsiTheme="minorHAnsi" w:cstheme="minorHAnsi"/>
          <w:b/>
          <w:bCs/>
          <w:sz w:val="22"/>
          <w:szCs w:val="22"/>
          <w:lang w:val="en-NZ"/>
        </w:rPr>
        <w:t xml:space="preserve">local </w:t>
      </w:r>
      <w:r w:rsidR="00127FBD" w:rsidRPr="00155432">
        <w:rPr>
          <w:rFonts w:asciiTheme="minorHAnsi" w:hAnsiTheme="minorHAnsi" w:cstheme="minorHAnsi"/>
          <w:b/>
          <w:bCs/>
          <w:sz w:val="22"/>
          <w:szCs w:val="22"/>
          <w:lang w:val="en-NZ"/>
        </w:rPr>
        <w:t>communities</w:t>
      </w:r>
      <w:r w:rsidRPr="00155432">
        <w:rPr>
          <w:rFonts w:asciiTheme="minorHAnsi" w:hAnsiTheme="minorHAnsi" w:cstheme="minorHAnsi"/>
          <w:b/>
          <w:bCs/>
          <w:sz w:val="22"/>
          <w:szCs w:val="22"/>
          <w:lang w:val="en-NZ"/>
        </w:rPr>
        <w:t>,</w:t>
      </w:r>
      <w:r w:rsidR="00127FBD" w:rsidRPr="00155432">
        <w:rPr>
          <w:rFonts w:asciiTheme="minorHAnsi" w:hAnsiTheme="minorHAnsi" w:cstheme="minorHAnsi"/>
          <w:b/>
          <w:bCs/>
          <w:sz w:val="22"/>
          <w:szCs w:val="22"/>
          <w:lang w:val="en-NZ"/>
        </w:rPr>
        <w:t xml:space="preserve"> and answer any questions they </w:t>
      </w:r>
      <w:r w:rsidR="00787E68" w:rsidRPr="00155432">
        <w:rPr>
          <w:rFonts w:asciiTheme="minorHAnsi" w:hAnsiTheme="minorHAnsi" w:cstheme="minorHAnsi"/>
          <w:b/>
          <w:bCs/>
          <w:sz w:val="22"/>
          <w:szCs w:val="22"/>
          <w:lang w:val="en-NZ"/>
        </w:rPr>
        <w:t xml:space="preserve">may </w:t>
      </w:r>
      <w:r w:rsidR="00127FBD" w:rsidRPr="00155432">
        <w:rPr>
          <w:rFonts w:asciiTheme="minorHAnsi" w:hAnsiTheme="minorHAnsi" w:cstheme="minorHAnsi"/>
          <w:b/>
          <w:bCs/>
          <w:sz w:val="22"/>
          <w:szCs w:val="22"/>
          <w:lang w:val="en-NZ"/>
        </w:rPr>
        <w:t>have</w:t>
      </w:r>
      <w:r w:rsidR="00EC0BB8" w:rsidRPr="00155432">
        <w:rPr>
          <w:rFonts w:asciiTheme="minorHAnsi" w:hAnsiTheme="minorHAnsi" w:cstheme="minorHAnsi"/>
          <w:b/>
          <w:bCs/>
          <w:sz w:val="22"/>
          <w:szCs w:val="22"/>
          <w:lang w:val="en-NZ"/>
        </w:rPr>
        <w:t>.</w:t>
      </w:r>
    </w:p>
    <w:p w14:paraId="3EFC75B5" w14:textId="77777777" w:rsidR="00EC0BB8" w:rsidRPr="00155432" w:rsidRDefault="00EC0BB8" w:rsidP="00155432">
      <w:pPr>
        <w:spacing w:after="120" w:line="240" w:lineRule="atLeast"/>
        <w:jc w:val="both"/>
        <w:rPr>
          <w:rFonts w:asciiTheme="minorHAnsi" w:hAnsiTheme="minorHAnsi" w:cstheme="minorHAnsi"/>
          <w:b/>
          <w:bCs/>
          <w:sz w:val="22"/>
          <w:szCs w:val="22"/>
        </w:rPr>
      </w:pPr>
    </w:p>
    <w:p w14:paraId="120D2FFE" w14:textId="060CEDA1" w:rsidR="00D36779" w:rsidRPr="00155432" w:rsidRDefault="00EC0BB8" w:rsidP="00155432">
      <w:pPr>
        <w:spacing w:after="120" w:line="240" w:lineRule="atLeast"/>
        <w:jc w:val="both"/>
        <w:rPr>
          <w:rFonts w:asciiTheme="minorHAnsi" w:hAnsiTheme="minorHAnsi" w:cstheme="minorHAnsi"/>
          <w:b/>
          <w:bCs/>
          <w:sz w:val="22"/>
          <w:szCs w:val="22"/>
          <w:u w:val="single"/>
        </w:rPr>
      </w:pPr>
      <w:r w:rsidRPr="00155432">
        <w:rPr>
          <w:rFonts w:asciiTheme="minorHAnsi" w:hAnsiTheme="minorHAnsi" w:cstheme="minorHAnsi"/>
          <w:b/>
          <w:bCs/>
          <w:sz w:val="22"/>
          <w:szCs w:val="22"/>
          <w:u w:val="single"/>
        </w:rPr>
        <w:t>Key messages</w:t>
      </w:r>
    </w:p>
    <w:p w14:paraId="256E8A8B" w14:textId="6E6951B3" w:rsidR="009656A4" w:rsidRPr="00155432" w:rsidRDefault="003D2ED8" w:rsidP="00155432">
      <w:pPr>
        <w:numPr>
          <w:ilvl w:val="0"/>
          <w:numId w:val="8"/>
        </w:numPr>
        <w:spacing w:after="120" w:line="240" w:lineRule="atLeast"/>
        <w:ind w:left="360"/>
        <w:jc w:val="both"/>
        <w:rPr>
          <w:rFonts w:asciiTheme="minorHAnsi" w:hAnsiTheme="minorHAnsi" w:cstheme="minorHAnsi"/>
          <w:sz w:val="22"/>
          <w:szCs w:val="22"/>
          <w:lang w:val="en-NZ"/>
        </w:rPr>
      </w:pPr>
      <w:r w:rsidRPr="00155432">
        <w:rPr>
          <w:rFonts w:asciiTheme="minorHAnsi" w:hAnsiTheme="minorHAnsi" w:cstheme="minorHAnsi"/>
          <w:sz w:val="22"/>
          <w:szCs w:val="22"/>
        </w:rPr>
        <w:t>There was</w:t>
      </w:r>
      <w:r w:rsidR="003427A9" w:rsidRPr="00155432">
        <w:rPr>
          <w:rFonts w:asciiTheme="minorHAnsi" w:hAnsiTheme="minorHAnsi" w:cstheme="minorHAnsi"/>
          <w:sz w:val="22"/>
          <w:szCs w:val="22"/>
          <w:lang w:val="en-NZ"/>
        </w:rPr>
        <w:t xml:space="preserve"> a strong call for the histor</w:t>
      </w:r>
      <w:r w:rsidR="005A3B57" w:rsidRPr="00155432">
        <w:rPr>
          <w:rFonts w:asciiTheme="minorHAnsi" w:hAnsiTheme="minorHAnsi" w:cstheme="minorHAnsi"/>
          <w:sz w:val="22"/>
          <w:szCs w:val="22"/>
          <w:lang w:val="en-NZ"/>
        </w:rPr>
        <w:t>ies</w:t>
      </w:r>
      <w:r w:rsidR="003427A9" w:rsidRPr="00155432">
        <w:rPr>
          <w:rFonts w:asciiTheme="minorHAnsi" w:hAnsiTheme="minorHAnsi" w:cstheme="minorHAnsi"/>
          <w:sz w:val="22"/>
          <w:szCs w:val="22"/>
          <w:lang w:val="en-NZ"/>
        </w:rPr>
        <w:t xml:space="preserve"> of Aotearoa New Zealand to be taught to all </w:t>
      </w:r>
      <w:proofErr w:type="spellStart"/>
      <w:r w:rsidR="003427A9" w:rsidRPr="00155432">
        <w:rPr>
          <w:rFonts w:asciiTheme="minorHAnsi" w:hAnsiTheme="minorHAnsi" w:cstheme="minorHAnsi"/>
          <w:sz w:val="22"/>
          <w:szCs w:val="22"/>
          <w:lang w:val="en-NZ"/>
        </w:rPr>
        <w:t>ākonga</w:t>
      </w:r>
      <w:proofErr w:type="spellEnd"/>
      <w:r w:rsidR="003427A9" w:rsidRPr="00155432">
        <w:rPr>
          <w:rFonts w:asciiTheme="minorHAnsi" w:hAnsiTheme="minorHAnsi" w:cstheme="minorHAnsi"/>
          <w:sz w:val="22"/>
          <w:szCs w:val="22"/>
          <w:lang w:val="en-NZ"/>
        </w:rPr>
        <w:t xml:space="preserve"> (learners) at all schools and </w:t>
      </w:r>
      <w:proofErr w:type="spellStart"/>
      <w:r w:rsidR="003427A9" w:rsidRPr="00155432">
        <w:rPr>
          <w:rFonts w:asciiTheme="minorHAnsi" w:hAnsiTheme="minorHAnsi" w:cstheme="minorHAnsi"/>
          <w:sz w:val="22"/>
          <w:szCs w:val="22"/>
          <w:lang w:val="en-NZ"/>
        </w:rPr>
        <w:t>kura</w:t>
      </w:r>
      <w:proofErr w:type="spellEnd"/>
      <w:r w:rsidR="003427A9" w:rsidRPr="00155432">
        <w:rPr>
          <w:rFonts w:asciiTheme="minorHAnsi" w:hAnsiTheme="minorHAnsi" w:cstheme="minorHAnsi"/>
          <w:sz w:val="22"/>
          <w:szCs w:val="22"/>
          <w:lang w:val="en-NZ"/>
        </w:rPr>
        <w:t xml:space="preserve">. </w:t>
      </w:r>
    </w:p>
    <w:p w14:paraId="7FBBA85B" w14:textId="075D507A" w:rsidR="00D36779" w:rsidRPr="00155432" w:rsidRDefault="00D36779" w:rsidP="00155432">
      <w:pPr>
        <w:spacing w:after="120" w:line="240" w:lineRule="atLeast"/>
        <w:ind w:left="360"/>
        <w:jc w:val="both"/>
        <w:rPr>
          <w:rFonts w:asciiTheme="minorHAnsi" w:hAnsiTheme="minorHAnsi" w:cstheme="minorHAnsi"/>
          <w:sz w:val="22"/>
          <w:szCs w:val="22"/>
          <w:lang w:val="en-NZ"/>
        </w:rPr>
      </w:pPr>
      <w:r w:rsidRPr="00155432">
        <w:rPr>
          <w:rFonts w:asciiTheme="minorHAnsi" w:hAnsiTheme="minorHAnsi" w:cstheme="minorHAnsi"/>
          <w:sz w:val="22"/>
          <w:szCs w:val="22"/>
        </w:rPr>
        <w:t xml:space="preserve">Aotearoa New Zealand is on a journey to ensure that all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in our schools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learn how our histories help shape our lives.</w:t>
      </w:r>
    </w:p>
    <w:p w14:paraId="6D578BB0" w14:textId="2F86DACB" w:rsidR="006F0318" w:rsidRPr="00155432" w:rsidRDefault="003427A9" w:rsidP="00155432">
      <w:pPr>
        <w:numPr>
          <w:ilvl w:val="0"/>
          <w:numId w:val="8"/>
        </w:numPr>
        <w:spacing w:after="120" w:line="240" w:lineRule="atLeast"/>
        <w:ind w:left="360"/>
        <w:jc w:val="both"/>
        <w:rPr>
          <w:rFonts w:asciiTheme="minorHAnsi" w:hAnsiTheme="minorHAnsi" w:cstheme="minorHAnsi"/>
          <w:sz w:val="22"/>
          <w:szCs w:val="22"/>
          <w:lang w:val="en-NZ"/>
        </w:rPr>
      </w:pPr>
      <w:r w:rsidRPr="00155432">
        <w:rPr>
          <w:rFonts w:asciiTheme="minorHAnsi" w:hAnsiTheme="minorHAnsi" w:cstheme="minorHAnsi"/>
          <w:sz w:val="22"/>
          <w:szCs w:val="22"/>
          <w:lang w:val="en-NZ"/>
        </w:rPr>
        <w:t xml:space="preserve">Learning about our histories will mean that everyone who learns through our </w:t>
      </w:r>
      <w:r w:rsidR="00F50ED1" w:rsidRPr="00155432">
        <w:rPr>
          <w:rFonts w:asciiTheme="minorHAnsi" w:hAnsiTheme="minorHAnsi" w:cstheme="minorHAnsi"/>
          <w:sz w:val="22"/>
          <w:szCs w:val="22"/>
          <w:lang w:val="en-NZ"/>
        </w:rPr>
        <w:t xml:space="preserve">national </w:t>
      </w:r>
      <w:r w:rsidRPr="00155432">
        <w:rPr>
          <w:rFonts w:asciiTheme="minorHAnsi" w:hAnsiTheme="minorHAnsi" w:cstheme="minorHAnsi"/>
          <w:sz w:val="22"/>
          <w:szCs w:val="22"/>
          <w:lang w:val="en-NZ"/>
        </w:rPr>
        <w:t>curriculum understands our history from different perspectives or viewpoints; where we live, where we come from and what was here in the past.</w:t>
      </w:r>
    </w:p>
    <w:p w14:paraId="03E6D131" w14:textId="47D82EE6" w:rsidR="006F0318" w:rsidRPr="00155432" w:rsidRDefault="006F0318" w:rsidP="00155432">
      <w:pPr>
        <w:numPr>
          <w:ilvl w:val="0"/>
          <w:numId w:val="8"/>
        </w:numPr>
        <w:spacing w:after="120" w:line="240" w:lineRule="atLeast"/>
        <w:ind w:left="360"/>
        <w:jc w:val="both"/>
        <w:rPr>
          <w:rFonts w:asciiTheme="minorHAnsi" w:hAnsiTheme="minorHAnsi" w:cstheme="minorHAnsi"/>
          <w:sz w:val="22"/>
          <w:szCs w:val="22"/>
          <w:lang w:val="en-NZ"/>
        </w:rPr>
      </w:pPr>
      <w:r w:rsidRPr="00155432">
        <w:rPr>
          <w:rFonts w:asciiTheme="minorHAnsi" w:hAnsiTheme="minorHAnsi" w:cstheme="minorHAnsi"/>
          <w:sz w:val="22"/>
          <w:szCs w:val="22"/>
          <w:lang w:val="en-NZ"/>
        </w:rPr>
        <w:t>Learning about our histories helps young people develop their critical thinking skills. This includes being able to decide whether information is reliable or unreliable. It also helps them to understand the perspectives and experiences of a diverse range of New Zealanders.</w:t>
      </w:r>
    </w:p>
    <w:p w14:paraId="7B47C481" w14:textId="2F3AA1BF" w:rsidR="009656A4" w:rsidRPr="00155432" w:rsidRDefault="00495DBB" w:rsidP="00155432">
      <w:pPr>
        <w:numPr>
          <w:ilvl w:val="0"/>
          <w:numId w:val="8"/>
        </w:numPr>
        <w:spacing w:after="120" w:line="240" w:lineRule="atLeast"/>
        <w:ind w:left="360"/>
        <w:jc w:val="both"/>
        <w:rPr>
          <w:rFonts w:asciiTheme="minorHAnsi" w:hAnsiTheme="minorHAnsi" w:cstheme="minorHAnsi"/>
          <w:sz w:val="22"/>
          <w:szCs w:val="22"/>
        </w:rPr>
      </w:pPr>
      <w:r w:rsidRPr="00155432">
        <w:rPr>
          <w:rFonts w:asciiTheme="minorHAnsi" w:hAnsiTheme="minorHAnsi" w:cstheme="minorHAnsi"/>
          <w:sz w:val="22"/>
          <w:szCs w:val="22"/>
          <w:lang w:val="en-NZ"/>
        </w:rPr>
        <w:t xml:space="preserve">All schools and </w:t>
      </w:r>
      <w:proofErr w:type="spellStart"/>
      <w:r w:rsidRPr="00155432">
        <w:rPr>
          <w:rFonts w:asciiTheme="minorHAnsi" w:hAnsiTheme="minorHAnsi" w:cstheme="minorHAnsi"/>
          <w:sz w:val="22"/>
          <w:szCs w:val="22"/>
          <w:lang w:val="en-NZ"/>
        </w:rPr>
        <w:t>kura</w:t>
      </w:r>
      <w:proofErr w:type="spellEnd"/>
      <w:r w:rsidRPr="00155432">
        <w:rPr>
          <w:rFonts w:asciiTheme="minorHAnsi" w:hAnsiTheme="minorHAnsi" w:cstheme="minorHAnsi"/>
          <w:sz w:val="22"/>
          <w:szCs w:val="22"/>
          <w:lang w:val="en-NZ"/>
        </w:rPr>
        <w:t xml:space="preserve"> </w:t>
      </w:r>
      <w:r w:rsidR="00563654" w:rsidRPr="00155432">
        <w:rPr>
          <w:rFonts w:asciiTheme="minorHAnsi" w:hAnsiTheme="minorHAnsi" w:cstheme="minorHAnsi"/>
          <w:sz w:val="22"/>
          <w:szCs w:val="22"/>
          <w:lang w:val="en-NZ"/>
        </w:rPr>
        <w:t>will be</w:t>
      </w:r>
      <w:r w:rsidRPr="00155432">
        <w:rPr>
          <w:rFonts w:asciiTheme="minorHAnsi" w:hAnsiTheme="minorHAnsi" w:cstheme="minorHAnsi"/>
          <w:sz w:val="22"/>
          <w:szCs w:val="22"/>
          <w:lang w:val="en-NZ"/>
        </w:rPr>
        <w:t xml:space="preserve"> working towards including </w:t>
      </w:r>
      <w:r w:rsidR="00494A3B" w:rsidRPr="00155432">
        <w:rPr>
          <w:rFonts w:asciiTheme="minorHAnsi" w:hAnsiTheme="minorHAnsi" w:cstheme="minorHAnsi"/>
          <w:sz w:val="22"/>
          <w:szCs w:val="22"/>
          <w:lang w:val="en-NZ"/>
        </w:rPr>
        <w:t>Aotearoa New Zealand’s</w:t>
      </w:r>
      <w:r w:rsidR="009656A4" w:rsidRPr="00155432">
        <w:rPr>
          <w:rFonts w:asciiTheme="minorHAnsi" w:hAnsiTheme="minorHAnsi" w:cstheme="minorHAnsi"/>
          <w:sz w:val="22"/>
          <w:szCs w:val="22"/>
          <w:lang w:val="en-NZ"/>
        </w:rPr>
        <w:t xml:space="preserve"> </w:t>
      </w:r>
      <w:r w:rsidR="00494A3B" w:rsidRPr="00155432">
        <w:rPr>
          <w:rFonts w:asciiTheme="minorHAnsi" w:hAnsiTheme="minorHAnsi" w:cstheme="minorHAnsi"/>
          <w:sz w:val="22"/>
          <w:szCs w:val="22"/>
          <w:lang w:val="en-NZ"/>
        </w:rPr>
        <w:t xml:space="preserve">histories </w:t>
      </w:r>
      <w:r w:rsidRPr="00155432">
        <w:rPr>
          <w:rFonts w:asciiTheme="minorHAnsi" w:hAnsiTheme="minorHAnsi" w:cstheme="minorHAnsi"/>
          <w:sz w:val="22"/>
          <w:szCs w:val="22"/>
          <w:lang w:val="en-NZ"/>
        </w:rPr>
        <w:t>or</w:t>
      </w:r>
      <w:r w:rsidR="00494A3B" w:rsidRPr="00155432">
        <w:rPr>
          <w:rFonts w:asciiTheme="minorHAnsi" w:hAnsiTheme="minorHAnsi" w:cstheme="minorHAnsi"/>
          <w:sz w:val="22"/>
          <w:szCs w:val="22"/>
          <w:lang w:val="en-NZ"/>
        </w:rPr>
        <w:t xml:space="preserve"> Te </w:t>
      </w:r>
      <w:proofErr w:type="spellStart"/>
      <w:r w:rsidR="00494A3B" w:rsidRPr="00155432">
        <w:rPr>
          <w:rFonts w:asciiTheme="minorHAnsi" w:hAnsiTheme="minorHAnsi" w:cstheme="minorHAnsi"/>
          <w:sz w:val="22"/>
          <w:szCs w:val="22"/>
          <w:lang w:val="en-NZ"/>
        </w:rPr>
        <w:t>Takanga</w:t>
      </w:r>
      <w:proofErr w:type="spellEnd"/>
      <w:r w:rsidR="00494A3B" w:rsidRPr="00155432">
        <w:rPr>
          <w:rFonts w:asciiTheme="minorHAnsi" w:hAnsiTheme="minorHAnsi" w:cstheme="minorHAnsi"/>
          <w:sz w:val="22"/>
          <w:szCs w:val="22"/>
          <w:lang w:val="en-NZ"/>
        </w:rPr>
        <w:t xml:space="preserve"> o Te </w:t>
      </w:r>
      <w:proofErr w:type="spellStart"/>
      <w:r w:rsidR="00494A3B" w:rsidRPr="00155432">
        <w:rPr>
          <w:rFonts w:asciiTheme="minorHAnsi" w:hAnsiTheme="minorHAnsi" w:cstheme="minorHAnsi"/>
          <w:sz w:val="22"/>
          <w:szCs w:val="22"/>
          <w:lang w:val="en-NZ"/>
        </w:rPr>
        <w:t>Wā</w:t>
      </w:r>
      <w:proofErr w:type="spellEnd"/>
      <w:r w:rsidR="00494A3B" w:rsidRPr="00155432">
        <w:rPr>
          <w:rFonts w:asciiTheme="minorHAnsi" w:hAnsiTheme="minorHAnsi" w:cstheme="minorHAnsi"/>
          <w:sz w:val="22"/>
          <w:szCs w:val="22"/>
          <w:lang w:val="en-NZ"/>
        </w:rPr>
        <w:t xml:space="preserve"> </w:t>
      </w:r>
      <w:r w:rsidRPr="00155432">
        <w:rPr>
          <w:rFonts w:asciiTheme="minorHAnsi" w:hAnsiTheme="minorHAnsi" w:cstheme="minorHAnsi"/>
          <w:sz w:val="22"/>
          <w:szCs w:val="22"/>
          <w:lang w:val="en-NZ"/>
        </w:rPr>
        <w:t>in their</w:t>
      </w:r>
      <w:r w:rsidR="00494A3B" w:rsidRPr="00155432">
        <w:rPr>
          <w:rFonts w:asciiTheme="minorHAnsi" w:hAnsiTheme="minorHAnsi" w:cstheme="minorHAnsi"/>
          <w:sz w:val="22"/>
          <w:szCs w:val="22"/>
          <w:lang w:val="en-NZ"/>
        </w:rPr>
        <w:t xml:space="preserve"> curriculum from</w:t>
      </w:r>
      <w:r w:rsidR="009368B5" w:rsidRPr="00155432">
        <w:rPr>
          <w:rFonts w:asciiTheme="minorHAnsi" w:hAnsiTheme="minorHAnsi" w:cstheme="minorHAnsi"/>
          <w:sz w:val="22"/>
          <w:szCs w:val="22"/>
          <w:lang w:val="en-NZ"/>
        </w:rPr>
        <w:t xml:space="preserve"> term 1</w:t>
      </w:r>
      <w:r w:rsidR="00494A3B" w:rsidRPr="00155432">
        <w:rPr>
          <w:rFonts w:asciiTheme="minorHAnsi" w:hAnsiTheme="minorHAnsi" w:cstheme="minorHAnsi"/>
          <w:sz w:val="22"/>
          <w:szCs w:val="22"/>
          <w:lang w:val="en-NZ"/>
        </w:rPr>
        <w:t xml:space="preserve"> 202</w:t>
      </w:r>
      <w:r w:rsidR="009656A4" w:rsidRPr="00155432">
        <w:rPr>
          <w:rFonts w:asciiTheme="minorHAnsi" w:hAnsiTheme="minorHAnsi" w:cstheme="minorHAnsi"/>
          <w:sz w:val="22"/>
          <w:szCs w:val="22"/>
          <w:lang w:val="en-NZ"/>
        </w:rPr>
        <w:t>3</w:t>
      </w:r>
      <w:r w:rsidR="00494A3B" w:rsidRPr="00155432">
        <w:rPr>
          <w:rFonts w:asciiTheme="minorHAnsi" w:hAnsiTheme="minorHAnsi" w:cstheme="minorHAnsi"/>
          <w:sz w:val="22"/>
          <w:szCs w:val="22"/>
          <w:lang w:val="en-NZ"/>
        </w:rPr>
        <w:t>.</w:t>
      </w:r>
    </w:p>
    <w:p w14:paraId="3059C1AB" w14:textId="77777777" w:rsidR="00B8257A" w:rsidRPr="00155432" w:rsidRDefault="00494A3B" w:rsidP="00155432">
      <w:pPr>
        <w:numPr>
          <w:ilvl w:val="0"/>
          <w:numId w:val="8"/>
        </w:numPr>
        <w:spacing w:after="120" w:line="240" w:lineRule="atLeast"/>
        <w:ind w:left="360"/>
        <w:jc w:val="both"/>
        <w:rPr>
          <w:rFonts w:asciiTheme="minorHAnsi" w:hAnsiTheme="minorHAnsi" w:cstheme="minorHAnsi"/>
          <w:sz w:val="22"/>
          <w:szCs w:val="22"/>
        </w:rPr>
      </w:pPr>
      <w:r w:rsidRPr="00155432">
        <w:rPr>
          <w:rFonts w:asciiTheme="minorHAnsi" w:hAnsiTheme="minorHAnsi" w:cstheme="minorHAnsi"/>
          <w:sz w:val="22"/>
          <w:szCs w:val="22"/>
          <w:lang w:val="en-NZ"/>
        </w:rPr>
        <w:t xml:space="preserve">Schools and </w:t>
      </w:r>
      <w:proofErr w:type="spellStart"/>
      <w:r w:rsidRPr="00155432">
        <w:rPr>
          <w:rFonts w:asciiTheme="minorHAnsi" w:hAnsiTheme="minorHAnsi" w:cstheme="minorHAnsi"/>
          <w:sz w:val="22"/>
          <w:szCs w:val="22"/>
          <w:lang w:val="en-NZ"/>
        </w:rPr>
        <w:t>kura</w:t>
      </w:r>
      <w:proofErr w:type="spellEnd"/>
      <w:r w:rsidRPr="00155432">
        <w:rPr>
          <w:rFonts w:asciiTheme="minorHAnsi" w:hAnsiTheme="minorHAnsi" w:cstheme="minorHAnsi"/>
          <w:sz w:val="22"/>
          <w:szCs w:val="22"/>
          <w:lang w:val="en-NZ"/>
        </w:rPr>
        <w:t xml:space="preserve"> will adopt the new content at a pace that works for them and their communities.</w:t>
      </w:r>
    </w:p>
    <w:p w14:paraId="1F1F5B98" w14:textId="77777777" w:rsidR="00B8257A" w:rsidRPr="00155432" w:rsidRDefault="00494A3B" w:rsidP="00155432">
      <w:pPr>
        <w:numPr>
          <w:ilvl w:val="0"/>
          <w:numId w:val="8"/>
        </w:numPr>
        <w:spacing w:after="120" w:line="240" w:lineRule="atLeast"/>
        <w:ind w:left="360"/>
        <w:jc w:val="both"/>
        <w:rPr>
          <w:rFonts w:asciiTheme="minorHAnsi" w:hAnsiTheme="minorHAnsi" w:cstheme="minorHAnsi"/>
          <w:sz w:val="22"/>
          <w:szCs w:val="22"/>
        </w:rPr>
      </w:pPr>
      <w:r w:rsidRPr="00155432">
        <w:rPr>
          <w:rFonts w:asciiTheme="minorHAnsi" w:hAnsiTheme="minorHAnsi" w:cstheme="minorHAnsi"/>
          <w:sz w:val="22"/>
          <w:szCs w:val="22"/>
          <w:lang w:val="en-NZ"/>
        </w:rPr>
        <w:t xml:space="preserve">Teachers and </w:t>
      </w:r>
      <w:proofErr w:type="spellStart"/>
      <w:r w:rsidR="00AD3386" w:rsidRPr="00155432">
        <w:rPr>
          <w:rFonts w:asciiTheme="minorHAnsi" w:hAnsiTheme="minorHAnsi" w:cstheme="minorHAnsi"/>
          <w:sz w:val="22"/>
          <w:szCs w:val="22"/>
          <w:lang w:val="en-NZ"/>
        </w:rPr>
        <w:t>k</w:t>
      </w:r>
      <w:r w:rsidRPr="00155432">
        <w:rPr>
          <w:rFonts w:asciiTheme="minorHAnsi" w:hAnsiTheme="minorHAnsi" w:cstheme="minorHAnsi"/>
          <w:sz w:val="22"/>
          <w:szCs w:val="22"/>
          <w:lang w:val="en-NZ"/>
        </w:rPr>
        <w:t>aiako</w:t>
      </w:r>
      <w:proofErr w:type="spellEnd"/>
      <w:r w:rsidRPr="00155432">
        <w:rPr>
          <w:rFonts w:asciiTheme="minorHAnsi" w:hAnsiTheme="minorHAnsi" w:cstheme="minorHAnsi"/>
          <w:sz w:val="22"/>
          <w:szCs w:val="22"/>
          <w:lang w:val="en-NZ"/>
        </w:rPr>
        <w:t xml:space="preserve"> will be well supported to introduce the new curriculum content into their teaching and learning. </w:t>
      </w:r>
    </w:p>
    <w:p w14:paraId="0FD1C2A5" w14:textId="6D2A49F3" w:rsidR="00B8257A" w:rsidRPr="00155432" w:rsidRDefault="001A6B81" w:rsidP="00155432">
      <w:pPr>
        <w:numPr>
          <w:ilvl w:val="0"/>
          <w:numId w:val="8"/>
        </w:numPr>
        <w:spacing w:after="120" w:line="240" w:lineRule="atLeast"/>
        <w:ind w:left="360"/>
        <w:jc w:val="both"/>
        <w:rPr>
          <w:rFonts w:asciiTheme="minorHAnsi" w:hAnsiTheme="minorHAnsi" w:cstheme="minorHAnsi"/>
          <w:sz w:val="22"/>
          <w:szCs w:val="22"/>
        </w:rPr>
      </w:pPr>
      <w:r w:rsidRPr="00155432">
        <w:rPr>
          <w:rFonts w:asciiTheme="minorHAnsi" w:hAnsiTheme="minorHAnsi" w:cstheme="minorHAnsi"/>
          <w:sz w:val="22"/>
          <w:szCs w:val="22"/>
        </w:rPr>
        <w:t xml:space="preserve">Te </w:t>
      </w:r>
      <w:proofErr w:type="spellStart"/>
      <w:r w:rsidRPr="00155432">
        <w:rPr>
          <w:rFonts w:asciiTheme="minorHAnsi" w:hAnsiTheme="minorHAnsi" w:cstheme="minorHAnsi"/>
          <w:sz w:val="22"/>
          <w:szCs w:val="22"/>
        </w:rPr>
        <w:t>Tāhuhu</w:t>
      </w:r>
      <w:proofErr w:type="spellEnd"/>
      <w:r w:rsidRPr="00155432">
        <w:rPr>
          <w:rFonts w:asciiTheme="minorHAnsi" w:hAnsiTheme="minorHAnsi" w:cstheme="minorHAnsi"/>
          <w:sz w:val="22"/>
          <w:szCs w:val="22"/>
        </w:rPr>
        <w:t xml:space="preserve"> o </w:t>
      </w:r>
      <w:proofErr w:type="spellStart"/>
      <w:r w:rsidRPr="00155432">
        <w:rPr>
          <w:rFonts w:asciiTheme="minorHAnsi" w:hAnsiTheme="minorHAnsi" w:cstheme="minorHAnsi"/>
          <w:sz w:val="22"/>
          <w:szCs w:val="22"/>
        </w:rPr>
        <w:t>te</w:t>
      </w:r>
      <w:proofErr w:type="spellEnd"/>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Mātauranga</w:t>
      </w:r>
      <w:proofErr w:type="spellEnd"/>
      <w:r w:rsidRPr="00155432">
        <w:rPr>
          <w:rFonts w:asciiTheme="minorHAnsi" w:hAnsiTheme="minorHAnsi" w:cstheme="minorHAnsi"/>
          <w:sz w:val="22"/>
          <w:szCs w:val="22"/>
        </w:rPr>
        <w:t xml:space="preserve"> - Ministry of Education </w:t>
      </w:r>
      <w:r w:rsidR="00C96305" w:rsidRPr="00155432">
        <w:rPr>
          <w:rFonts w:asciiTheme="minorHAnsi" w:hAnsiTheme="minorHAnsi" w:cstheme="minorHAnsi"/>
          <w:sz w:val="22"/>
          <w:szCs w:val="22"/>
          <w:lang w:val="en-NZ"/>
        </w:rPr>
        <w:t>tested the</w:t>
      </w:r>
      <w:r w:rsidR="00984CD5" w:rsidRPr="00155432">
        <w:rPr>
          <w:rFonts w:asciiTheme="minorHAnsi" w:hAnsiTheme="minorHAnsi" w:cstheme="minorHAnsi"/>
          <w:sz w:val="22"/>
          <w:szCs w:val="22"/>
          <w:lang w:val="en-NZ"/>
        </w:rPr>
        <w:t xml:space="preserve"> </w:t>
      </w:r>
      <w:r w:rsidR="003D2ED8" w:rsidRPr="00155432">
        <w:rPr>
          <w:rFonts w:asciiTheme="minorHAnsi" w:hAnsiTheme="minorHAnsi" w:cstheme="minorHAnsi"/>
          <w:sz w:val="22"/>
          <w:szCs w:val="22"/>
          <w:lang w:val="en-NZ"/>
        </w:rPr>
        <w:t xml:space="preserve">draft </w:t>
      </w:r>
      <w:r w:rsidR="00984CD5" w:rsidRPr="00155432">
        <w:rPr>
          <w:rFonts w:asciiTheme="minorHAnsi" w:hAnsiTheme="minorHAnsi" w:cstheme="minorHAnsi"/>
          <w:sz w:val="22"/>
          <w:szCs w:val="22"/>
          <w:lang w:val="en-NZ"/>
        </w:rPr>
        <w:t>curriculum</w:t>
      </w:r>
      <w:r w:rsidR="00C96305" w:rsidRPr="00155432">
        <w:rPr>
          <w:rFonts w:asciiTheme="minorHAnsi" w:hAnsiTheme="minorHAnsi" w:cstheme="minorHAnsi"/>
          <w:sz w:val="22"/>
          <w:szCs w:val="22"/>
          <w:lang w:val="en-NZ"/>
        </w:rPr>
        <w:t xml:space="preserve"> content with teachers, school leaders and the public to find out what they thought about it, and made some changes based on that feedback.</w:t>
      </w:r>
    </w:p>
    <w:p w14:paraId="2F8E147B" w14:textId="0A63D70E" w:rsidR="00B8257A" w:rsidRPr="00155432" w:rsidRDefault="00494A3B" w:rsidP="00155432">
      <w:pPr>
        <w:numPr>
          <w:ilvl w:val="0"/>
          <w:numId w:val="8"/>
        </w:numPr>
        <w:spacing w:after="120" w:line="240" w:lineRule="atLeast"/>
        <w:ind w:left="360"/>
        <w:jc w:val="both"/>
        <w:rPr>
          <w:rFonts w:asciiTheme="minorHAnsi" w:hAnsiTheme="minorHAnsi" w:cstheme="minorHAnsi"/>
          <w:sz w:val="22"/>
          <w:szCs w:val="22"/>
        </w:rPr>
      </w:pPr>
      <w:r w:rsidRPr="00155432">
        <w:rPr>
          <w:rFonts w:asciiTheme="minorHAnsi" w:hAnsiTheme="minorHAnsi" w:cstheme="minorHAnsi"/>
          <w:sz w:val="22"/>
          <w:szCs w:val="22"/>
          <w:lang w:val="en-NZ"/>
        </w:rPr>
        <w:lastRenderedPageBreak/>
        <w:t xml:space="preserve">Over the next five years </w:t>
      </w:r>
      <w:r w:rsidR="00F50ED1" w:rsidRPr="00155432">
        <w:rPr>
          <w:rFonts w:asciiTheme="minorHAnsi" w:hAnsiTheme="minorHAnsi" w:cstheme="minorHAnsi"/>
          <w:sz w:val="22"/>
          <w:szCs w:val="22"/>
        </w:rPr>
        <w:t xml:space="preserve">Te </w:t>
      </w:r>
      <w:proofErr w:type="spellStart"/>
      <w:r w:rsidR="00F50ED1" w:rsidRPr="00155432">
        <w:rPr>
          <w:rFonts w:asciiTheme="minorHAnsi" w:hAnsiTheme="minorHAnsi" w:cstheme="minorHAnsi"/>
          <w:sz w:val="22"/>
          <w:szCs w:val="22"/>
        </w:rPr>
        <w:t>Tāhuhu</w:t>
      </w:r>
      <w:proofErr w:type="spellEnd"/>
      <w:r w:rsidR="00F50ED1" w:rsidRPr="00155432">
        <w:rPr>
          <w:rFonts w:asciiTheme="minorHAnsi" w:hAnsiTheme="minorHAnsi" w:cstheme="minorHAnsi"/>
          <w:sz w:val="22"/>
          <w:szCs w:val="22"/>
        </w:rPr>
        <w:t xml:space="preserve"> o </w:t>
      </w:r>
      <w:proofErr w:type="spellStart"/>
      <w:r w:rsidR="00F50ED1" w:rsidRPr="00155432">
        <w:rPr>
          <w:rFonts w:asciiTheme="minorHAnsi" w:hAnsiTheme="minorHAnsi" w:cstheme="minorHAnsi"/>
          <w:sz w:val="22"/>
          <w:szCs w:val="22"/>
        </w:rPr>
        <w:t>te</w:t>
      </w:r>
      <w:proofErr w:type="spellEnd"/>
      <w:r w:rsidR="00F50ED1" w:rsidRPr="00155432">
        <w:rPr>
          <w:rFonts w:asciiTheme="minorHAnsi" w:hAnsiTheme="minorHAnsi" w:cstheme="minorHAnsi"/>
          <w:sz w:val="22"/>
          <w:szCs w:val="22"/>
        </w:rPr>
        <w:t xml:space="preserve"> </w:t>
      </w:r>
      <w:proofErr w:type="spellStart"/>
      <w:r w:rsidR="00F50ED1" w:rsidRPr="00155432">
        <w:rPr>
          <w:rFonts w:asciiTheme="minorHAnsi" w:hAnsiTheme="minorHAnsi" w:cstheme="minorHAnsi"/>
          <w:sz w:val="22"/>
          <w:szCs w:val="22"/>
        </w:rPr>
        <w:t>Mātauranga</w:t>
      </w:r>
      <w:proofErr w:type="spellEnd"/>
      <w:r w:rsidR="00F50ED1" w:rsidRPr="00155432">
        <w:rPr>
          <w:rFonts w:asciiTheme="minorHAnsi" w:hAnsiTheme="minorHAnsi" w:cstheme="minorHAnsi"/>
          <w:sz w:val="22"/>
          <w:szCs w:val="22"/>
        </w:rPr>
        <w:t xml:space="preserve"> - Ministry of Education </w:t>
      </w:r>
      <w:r w:rsidRPr="00155432">
        <w:rPr>
          <w:rFonts w:asciiTheme="minorHAnsi" w:hAnsiTheme="minorHAnsi" w:cstheme="minorHAnsi"/>
          <w:sz w:val="22"/>
          <w:szCs w:val="22"/>
          <w:lang w:val="en-NZ"/>
        </w:rPr>
        <w:t>is refresh</w:t>
      </w:r>
      <w:r w:rsidR="001E45AD" w:rsidRPr="00155432">
        <w:rPr>
          <w:rFonts w:asciiTheme="minorHAnsi" w:hAnsiTheme="minorHAnsi" w:cstheme="minorHAnsi"/>
          <w:sz w:val="22"/>
          <w:szCs w:val="22"/>
          <w:lang w:val="en-NZ"/>
        </w:rPr>
        <w:t>ing</w:t>
      </w:r>
      <w:r w:rsidRPr="00155432">
        <w:rPr>
          <w:rFonts w:asciiTheme="minorHAnsi" w:hAnsiTheme="minorHAnsi" w:cstheme="minorHAnsi"/>
          <w:sz w:val="22"/>
          <w:szCs w:val="22"/>
          <w:lang w:val="en-NZ"/>
        </w:rPr>
        <w:t xml:space="preserve"> the national curriculum</w:t>
      </w:r>
      <w:r w:rsidR="4302F5E1" w:rsidRPr="00155432">
        <w:rPr>
          <w:rFonts w:asciiTheme="minorHAnsi" w:hAnsiTheme="minorHAnsi" w:cstheme="minorHAnsi"/>
          <w:sz w:val="22"/>
          <w:szCs w:val="22"/>
          <w:lang w:val="en-NZ"/>
        </w:rPr>
        <w:t>,</w:t>
      </w:r>
      <w:r w:rsidRPr="00155432">
        <w:rPr>
          <w:rFonts w:asciiTheme="minorHAnsi" w:hAnsiTheme="minorHAnsi" w:cstheme="minorHAnsi"/>
          <w:sz w:val="22"/>
          <w:szCs w:val="22"/>
          <w:lang w:val="en-NZ"/>
        </w:rPr>
        <w:t xml:space="preserve"> which includes </w:t>
      </w:r>
      <w:r w:rsidRPr="00155432">
        <w:rPr>
          <w:rFonts w:asciiTheme="minorHAnsi" w:hAnsiTheme="minorHAnsi" w:cstheme="minorHAnsi"/>
          <w:i/>
          <w:sz w:val="22"/>
          <w:szCs w:val="22"/>
          <w:lang w:val="en-NZ"/>
        </w:rPr>
        <w:t>The New Zealand Curriculum</w:t>
      </w:r>
      <w:r w:rsidRPr="00155432">
        <w:rPr>
          <w:rFonts w:asciiTheme="minorHAnsi" w:hAnsiTheme="minorHAnsi" w:cstheme="minorHAnsi"/>
          <w:sz w:val="22"/>
          <w:szCs w:val="22"/>
          <w:lang w:val="en-NZ"/>
        </w:rPr>
        <w:t xml:space="preserve"> and </w:t>
      </w:r>
      <w:r w:rsidRPr="00155432">
        <w:rPr>
          <w:rFonts w:asciiTheme="minorHAnsi" w:hAnsiTheme="minorHAnsi" w:cstheme="minorHAnsi"/>
          <w:i/>
          <w:sz w:val="22"/>
          <w:szCs w:val="22"/>
          <w:lang w:val="en-NZ"/>
        </w:rPr>
        <w:t xml:space="preserve">Te </w:t>
      </w:r>
      <w:proofErr w:type="spellStart"/>
      <w:r w:rsidRPr="00155432">
        <w:rPr>
          <w:rFonts w:asciiTheme="minorHAnsi" w:hAnsiTheme="minorHAnsi" w:cstheme="minorHAnsi"/>
          <w:i/>
          <w:sz w:val="22"/>
          <w:szCs w:val="22"/>
          <w:lang w:val="en-NZ"/>
        </w:rPr>
        <w:t>Marautanga</w:t>
      </w:r>
      <w:proofErr w:type="spellEnd"/>
      <w:r w:rsidRPr="00155432">
        <w:rPr>
          <w:rFonts w:asciiTheme="minorHAnsi" w:hAnsiTheme="minorHAnsi" w:cstheme="minorHAnsi"/>
          <w:i/>
          <w:sz w:val="22"/>
          <w:szCs w:val="22"/>
          <w:lang w:val="en-NZ"/>
        </w:rPr>
        <w:t xml:space="preserve"> o Aotearoa</w:t>
      </w:r>
      <w:r w:rsidR="00B65BA3" w:rsidRPr="00155432">
        <w:rPr>
          <w:rFonts w:asciiTheme="minorHAnsi" w:hAnsiTheme="minorHAnsi" w:cstheme="minorHAnsi"/>
          <w:sz w:val="22"/>
          <w:szCs w:val="22"/>
          <w:lang w:val="en-NZ"/>
        </w:rPr>
        <w:t>, t</w:t>
      </w:r>
      <w:r w:rsidR="001F2917" w:rsidRPr="00155432">
        <w:rPr>
          <w:rFonts w:asciiTheme="minorHAnsi" w:hAnsiTheme="minorHAnsi" w:cstheme="minorHAnsi"/>
          <w:sz w:val="22"/>
          <w:szCs w:val="22"/>
          <w:lang w:val="en-NZ"/>
        </w:rPr>
        <w:t xml:space="preserve">o make sure it is clearer, more </w:t>
      </w:r>
      <w:proofErr w:type="gramStart"/>
      <w:r w:rsidR="001F2917" w:rsidRPr="00155432">
        <w:rPr>
          <w:rFonts w:asciiTheme="minorHAnsi" w:hAnsiTheme="minorHAnsi" w:cstheme="minorHAnsi"/>
          <w:sz w:val="22"/>
          <w:szCs w:val="22"/>
          <w:lang w:val="en-NZ"/>
        </w:rPr>
        <w:t>relevant</w:t>
      </w:r>
      <w:proofErr w:type="gramEnd"/>
      <w:r w:rsidR="001F2917" w:rsidRPr="00155432">
        <w:rPr>
          <w:rFonts w:asciiTheme="minorHAnsi" w:hAnsiTheme="minorHAnsi" w:cstheme="minorHAnsi"/>
          <w:sz w:val="22"/>
          <w:szCs w:val="22"/>
          <w:lang w:val="en-NZ"/>
        </w:rPr>
        <w:t xml:space="preserve"> and easier for teachers to use</w:t>
      </w:r>
      <w:r w:rsidRPr="00155432">
        <w:rPr>
          <w:rFonts w:asciiTheme="minorHAnsi" w:hAnsiTheme="minorHAnsi" w:cstheme="minorHAnsi"/>
          <w:sz w:val="22"/>
          <w:szCs w:val="22"/>
          <w:lang w:val="en-NZ"/>
        </w:rPr>
        <w:t xml:space="preserve">. </w:t>
      </w:r>
    </w:p>
    <w:p w14:paraId="3CBC28FB" w14:textId="208F2BBF" w:rsidR="00494A3B" w:rsidRPr="00155432" w:rsidRDefault="00494A3B" w:rsidP="00155432">
      <w:pPr>
        <w:numPr>
          <w:ilvl w:val="0"/>
          <w:numId w:val="8"/>
        </w:numPr>
        <w:spacing w:after="120" w:line="240" w:lineRule="atLeast"/>
        <w:ind w:left="360"/>
        <w:jc w:val="both"/>
        <w:rPr>
          <w:rFonts w:asciiTheme="minorHAnsi" w:hAnsiTheme="minorHAnsi" w:cstheme="minorHAnsi"/>
          <w:sz w:val="22"/>
          <w:szCs w:val="22"/>
        </w:rPr>
      </w:pPr>
      <w:r w:rsidRPr="00155432">
        <w:rPr>
          <w:rFonts w:asciiTheme="minorHAnsi" w:hAnsiTheme="minorHAnsi" w:cstheme="minorHAnsi"/>
          <w:sz w:val="22"/>
          <w:szCs w:val="22"/>
          <w:lang w:val="en-NZ"/>
        </w:rPr>
        <w:t xml:space="preserve">Aotearoa New Zealand’s histories </w:t>
      </w:r>
      <w:r w:rsidR="00BE0533" w:rsidRPr="00155432">
        <w:rPr>
          <w:rFonts w:asciiTheme="minorHAnsi" w:hAnsiTheme="minorHAnsi" w:cstheme="minorHAnsi"/>
          <w:sz w:val="22"/>
          <w:szCs w:val="22"/>
          <w:lang w:val="en-NZ"/>
        </w:rPr>
        <w:t xml:space="preserve">and Te </w:t>
      </w:r>
      <w:proofErr w:type="spellStart"/>
      <w:r w:rsidR="00BE0533" w:rsidRPr="00155432">
        <w:rPr>
          <w:rFonts w:asciiTheme="minorHAnsi" w:hAnsiTheme="minorHAnsi" w:cstheme="minorHAnsi"/>
          <w:sz w:val="22"/>
          <w:szCs w:val="22"/>
          <w:lang w:val="en-NZ"/>
        </w:rPr>
        <w:t>Takanga</w:t>
      </w:r>
      <w:proofErr w:type="spellEnd"/>
      <w:r w:rsidR="00BE0533" w:rsidRPr="00155432">
        <w:rPr>
          <w:rFonts w:asciiTheme="minorHAnsi" w:hAnsiTheme="minorHAnsi" w:cstheme="minorHAnsi"/>
          <w:sz w:val="22"/>
          <w:szCs w:val="22"/>
          <w:lang w:val="en-NZ"/>
        </w:rPr>
        <w:t xml:space="preserve"> o Te </w:t>
      </w:r>
      <w:proofErr w:type="spellStart"/>
      <w:r w:rsidR="00BE0533" w:rsidRPr="00155432">
        <w:rPr>
          <w:rFonts w:asciiTheme="minorHAnsi" w:hAnsiTheme="minorHAnsi" w:cstheme="minorHAnsi"/>
          <w:sz w:val="22"/>
          <w:szCs w:val="22"/>
          <w:lang w:val="en-NZ"/>
        </w:rPr>
        <w:t>Wā</w:t>
      </w:r>
      <w:proofErr w:type="spellEnd"/>
      <w:r w:rsidR="00BE0533" w:rsidRPr="00155432">
        <w:rPr>
          <w:rFonts w:asciiTheme="minorHAnsi" w:hAnsiTheme="minorHAnsi" w:cstheme="minorHAnsi"/>
          <w:sz w:val="22"/>
          <w:szCs w:val="22"/>
          <w:lang w:val="en-NZ"/>
        </w:rPr>
        <w:t xml:space="preserve"> </w:t>
      </w:r>
      <w:r w:rsidRPr="00155432">
        <w:rPr>
          <w:rFonts w:asciiTheme="minorHAnsi" w:hAnsiTheme="minorHAnsi" w:cstheme="minorHAnsi"/>
          <w:sz w:val="22"/>
          <w:szCs w:val="22"/>
          <w:lang w:val="en-NZ"/>
        </w:rPr>
        <w:t xml:space="preserve">mark the first step towards the changes in these curriculum documents.  </w:t>
      </w:r>
    </w:p>
    <w:p w14:paraId="6C7AC3F3" w14:textId="7D54F6F2" w:rsidR="00494A3B" w:rsidRPr="00155432" w:rsidRDefault="00494A3B" w:rsidP="00155432">
      <w:pPr>
        <w:jc w:val="both"/>
        <w:rPr>
          <w:rFonts w:asciiTheme="minorHAnsi" w:hAnsiTheme="minorHAnsi" w:cstheme="minorHAnsi"/>
          <w:sz w:val="22"/>
          <w:szCs w:val="22"/>
          <w:lang w:val="en-NZ"/>
        </w:rPr>
      </w:pPr>
    </w:p>
    <w:p w14:paraId="5469D2AF" w14:textId="18126E57" w:rsidR="00B9699B" w:rsidRPr="00155432" w:rsidRDefault="00B9699B" w:rsidP="00155432">
      <w:pPr>
        <w:jc w:val="both"/>
        <w:rPr>
          <w:rFonts w:asciiTheme="minorHAnsi" w:hAnsiTheme="minorHAnsi" w:cstheme="minorHAnsi"/>
          <w:b/>
          <w:bCs/>
          <w:sz w:val="22"/>
          <w:szCs w:val="22"/>
          <w:u w:val="single"/>
          <w:lang w:val="en-NZ"/>
        </w:rPr>
      </w:pPr>
      <w:r w:rsidRPr="00155432">
        <w:rPr>
          <w:rFonts w:asciiTheme="minorHAnsi" w:hAnsiTheme="minorHAnsi" w:cstheme="minorHAnsi"/>
          <w:b/>
          <w:bCs/>
          <w:sz w:val="22"/>
          <w:szCs w:val="22"/>
          <w:u w:val="single"/>
          <w:lang w:val="en-NZ"/>
        </w:rPr>
        <w:t>Q&amp;As</w:t>
      </w:r>
    </w:p>
    <w:p w14:paraId="5CB2556F" w14:textId="77777777" w:rsidR="00B9699B" w:rsidRPr="00155432" w:rsidRDefault="00B9699B" w:rsidP="00155432">
      <w:pPr>
        <w:jc w:val="both"/>
        <w:rPr>
          <w:rFonts w:asciiTheme="minorHAnsi" w:hAnsiTheme="minorHAnsi" w:cstheme="minorHAnsi"/>
          <w:b/>
          <w:bCs/>
          <w:sz w:val="22"/>
          <w:szCs w:val="22"/>
          <w:lang w:val="en-NZ"/>
        </w:rPr>
      </w:pPr>
    </w:p>
    <w:p w14:paraId="3F929F1F" w14:textId="3C56438A" w:rsidR="00494A3B" w:rsidRPr="00155432" w:rsidRDefault="00494A3B" w:rsidP="00155432">
      <w:pPr>
        <w:jc w:val="both"/>
        <w:rPr>
          <w:rFonts w:asciiTheme="minorHAnsi" w:hAnsiTheme="minorHAnsi" w:cstheme="minorHAnsi"/>
          <w:b/>
          <w:bCs/>
          <w:sz w:val="22"/>
          <w:szCs w:val="22"/>
          <w:lang w:val="en-NZ"/>
        </w:rPr>
      </w:pPr>
      <w:r w:rsidRPr="00155432">
        <w:rPr>
          <w:rFonts w:asciiTheme="minorHAnsi" w:hAnsiTheme="minorHAnsi" w:cstheme="minorHAnsi"/>
          <w:b/>
          <w:bCs/>
          <w:sz w:val="22"/>
          <w:szCs w:val="22"/>
          <w:lang w:val="en-NZ"/>
        </w:rPr>
        <w:t>Why is the curriculum being updated to include Aotearoa New Zealand’s histories?</w:t>
      </w:r>
    </w:p>
    <w:p w14:paraId="78F9F05C" w14:textId="2786E026" w:rsidR="00494A3B" w:rsidRPr="00155432" w:rsidRDefault="00494A3B" w:rsidP="00155432">
      <w:pPr>
        <w:jc w:val="both"/>
        <w:rPr>
          <w:rFonts w:asciiTheme="minorHAnsi" w:hAnsiTheme="minorHAnsi" w:cstheme="minorHAnsi"/>
          <w:sz w:val="22"/>
          <w:szCs w:val="22"/>
          <w:lang w:val="en-NZ"/>
        </w:rPr>
      </w:pPr>
    </w:p>
    <w:p w14:paraId="0B4BC57C" w14:textId="333DFD97" w:rsidR="00E701DD" w:rsidRPr="00155432" w:rsidRDefault="00B9699B" w:rsidP="00155432">
      <w:pPr>
        <w:spacing w:after="120" w:line="240" w:lineRule="atLeast"/>
        <w:jc w:val="both"/>
        <w:rPr>
          <w:rFonts w:asciiTheme="minorHAnsi" w:hAnsiTheme="minorHAnsi" w:cstheme="minorHAnsi"/>
          <w:sz w:val="22"/>
          <w:szCs w:val="22"/>
          <w:lang w:val="en-NZ"/>
        </w:rPr>
      </w:pPr>
      <w:r w:rsidRPr="00155432">
        <w:rPr>
          <w:rFonts w:asciiTheme="minorHAnsi" w:hAnsiTheme="minorHAnsi" w:cstheme="minorHAnsi"/>
          <w:sz w:val="22"/>
          <w:szCs w:val="22"/>
        </w:rPr>
        <w:t xml:space="preserve">Te </w:t>
      </w:r>
      <w:proofErr w:type="spellStart"/>
      <w:r w:rsidRPr="00155432">
        <w:rPr>
          <w:rFonts w:asciiTheme="minorHAnsi" w:hAnsiTheme="minorHAnsi" w:cstheme="minorHAnsi"/>
          <w:sz w:val="22"/>
          <w:szCs w:val="22"/>
        </w:rPr>
        <w:t>Tāhuhu</w:t>
      </w:r>
      <w:proofErr w:type="spellEnd"/>
      <w:r w:rsidRPr="00155432">
        <w:rPr>
          <w:rFonts w:asciiTheme="minorHAnsi" w:hAnsiTheme="minorHAnsi" w:cstheme="minorHAnsi"/>
          <w:sz w:val="22"/>
          <w:szCs w:val="22"/>
        </w:rPr>
        <w:t xml:space="preserve"> o </w:t>
      </w:r>
      <w:proofErr w:type="spellStart"/>
      <w:r w:rsidRPr="00155432">
        <w:rPr>
          <w:rFonts w:asciiTheme="minorHAnsi" w:hAnsiTheme="minorHAnsi" w:cstheme="minorHAnsi"/>
          <w:sz w:val="22"/>
          <w:szCs w:val="22"/>
        </w:rPr>
        <w:t>te</w:t>
      </w:r>
      <w:proofErr w:type="spellEnd"/>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Mātauranga</w:t>
      </w:r>
      <w:proofErr w:type="spellEnd"/>
      <w:r w:rsidRPr="00155432">
        <w:rPr>
          <w:rFonts w:asciiTheme="minorHAnsi" w:hAnsiTheme="minorHAnsi" w:cstheme="minorHAnsi"/>
          <w:sz w:val="22"/>
          <w:szCs w:val="22"/>
        </w:rPr>
        <w:t xml:space="preserve"> - Ministry of Education</w:t>
      </w:r>
      <w:r w:rsidR="00E701DD" w:rsidRPr="00155432">
        <w:rPr>
          <w:rFonts w:asciiTheme="minorHAnsi" w:hAnsiTheme="minorHAnsi" w:cstheme="minorHAnsi"/>
          <w:sz w:val="22"/>
          <w:szCs w:val="22"/>
          <w:lang w:val="en-NZ"/>
        </w:rPr>
        <w:t xml:space="preserve"> heard a strong call for the history of Aotearoa New Zealand to be taught to all </w:t>
      </w:r>
      <w:proofErr w:type="spellStart"/>
      <w:r w:rsidR="00E701DD" w:rsidRPr="00155432">
        <w:rPr>
          <w:rFonts w:asciiTheme="minorHAnsi" w:hAnsiTheme="minorHAnsi" w:cstheme="minorHAnsi"/>
          <w:sz w:val="22"/>
          <w:szCs w:val="22"/>
          <w:lang w:val="en-NZ"/>
        </w:rPr>
        <w:t>ākonga</w:t>
      </w:r>
      <w:proofErr w:type="spellEnd"/>
      <w:r w:rsidR="00E701DD" w:rsidRPr="00155432">
        <w:rPr>
          <w:rFonts w:asciiTheme="minorHAnsi" w:hAnsiTheme="minorHAnsi" w:cstheme="minorHAnsi"/>
          <w:sz w:val="22"/>
          <w:szCs w:val="22"/>
          <w:lang w:val="en-NZ"/>
        </w:rPr>
        <w:t xml:space="preserve"> (learners) at all schools and </w:t>
      </w:r>
      <w:proofErr w:type="spellStart"/>
      <w:r w:rsidR="00E701DD" w:rsidRPr="00155432">
        <w:rPr>
          <w:rFonts w:asciiTheme="minorHAnsi" w:hAnsiTheme="minorHAnsi" w:cstheme="minorHAnsi"/>
          <w:sz w:val="22"/>
          <w:szCs w:val="22"/>
          <w:lang w:val="en-NZ"/>
        </w:rPr>
        <w:t>kura</w:t>
      </w:r>
      <w:proofErr w:type="spellEnd"/>
      <w:r w:rsidR="00E701DD" w:rsidRPr="00155432">
        <w:rPr>
          <w:rFonts w:asciiTheme="minorHAnsi" w:hAnsiTheme="minorHAnsi" w:cstheme="minorHAnsi"/>
          <w:sz w:val="22"/>
          <w:szCs w:val="22"/>
          <w:lang w:val="en-NZ"/>
        </w:rPr>
        <w:t xml:space="preserve">. </w:t>
      </w:r>
    </w:p>
    <w:p w14:paraId="762A4FA2" w14:textId="074F6113" w:rsidR="00884AEF" w:rsidRPr="00155432" w:rsidRDefault="00884AEF" w:rsidP="00155432">
      <w:pPr>
        <w:spacing w:after="120" w:line="240" w:lineRule="atLeast"/>
        <w:jc w:val="both"/>
        <w:rPr>
          <w:rFonts w:asciiTheme="minorHAnsi" w:hAnsiTheme="minorHAnsi" w:cstheme="minorHAnsi"/>
          <w:sz w:val="22"/>
          <w:szCs w:val="22"/>
          <w:lang w:val="en-NZ"/>
        </w:rPr>
      </w:pPr>
      <w:r w:rsidRPr="00155432">
        <w:rPr>
          <w:rFonts w:asciiTheme="minorHAnsi" w:hAnsiTheme="minorHAnsi" w:cstheme="minorHAnsi"/>
          <w:sz w:val="22"/>
          <w:szCs w:val="22"/>
        </w:rPr>
        <w:t xml:space="preserve">This has been requested for </w:t>
      </w:r>
      <w:proofErr w:type="gramStart"/>
      <w:r w:rsidRPr="00155432">
        <w:rPr>
          <w:rFonts w:asciiTheme="minorHAnsi" w:hAnsiTheme="minorHAnsi" w:cstheme="minorHAnsi"/>
          <w:sz w:val="22"/>
          <w:szCs w:val="22"/>
        </w:rPr>
        <w:t>a number of</w:t>
      </w:r>
      <w:proofErr w:type="gramEnd"/>
      <w:r w:rsidRPr="00155432">
        <w:rPr>
          <w:rFonts w:asciiTheme="minorHAnsi" w:hAnsiTheme="minorHAnsi" w:cstheme="minorHAnsi"/>
          <w:sz w:val="22"/>
          <w:szCs w:val="22"/>
        </w:rPr>
        <w:t xml:space="preserve"> years from different groups, including teachers, students and the public. The requests have included petitions from students and teachers asking that the history of Aotearoa New Zealand should be an essential part of the national curriculum.</w:t>
      </w:r>
    </w:p>
    <w:p w14:paraId="7C51ECD7" w14:textId="13ADCD9D" w:rsidR="00494A3B" w:rsidRPr="00155432" w:rsidRDefault="00E6442F"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Te </w:t>
      </w:r>
      <w:proofErr w:type="spellStart"/>
      <w:r w:rsidRPr="00155432">
        <w:rPr>
          <w:rFonts w:asciiTheme="minorHAnsi" w:hAnsiTheme="minorHAnsi" w:cstheme="minorHAnsi"/>
          <w:sz w:val="22"/>
          <w:szCs w:val="22"/>
        </w:rPr>
        <w:t>Tāhuhu</w:t>
      </w:r>
      <w:proofErr w:type="spellEnd"/>
      <w:r w:rsidRPr="00155432">
        <w:rPr>
          <w:rFonts w:asciiTheme="minorHAnsi" w:hAnsiTheme="minorHAnsi" w:cstheme="minorHAnsi"/>
          <w:sz w:val="22"/>
          <w:szCs w:val="22"/>
        </w:rPr>
        <w:t xml:space="preserve"> o </w:t>
      </w:r>
      <w:proofErr w:type="spellStart"/>
      <w:r w:rsidRPr="00155432">
        <w:rPr>
          <w:rFonts w:asciiTheme="minorHAnsi" w:hAnsiTheme="minorHAnsi" w:cstheme="minorHAnsi"/>
          <w:sz w:val="22"/>
          <w:szCs w:val="22"/>
        </w:rPr>
        <w:t>te</w:t>
      </w:r>
      <w:proofErr w:type="spellEnd"/>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Mātauranga</w:t>
      </w:r>
      <w:proofErr w:type="spellEnd"/>
      <w:r w:rsidRPr="00155432">
        <w:rPr>
          <w:rFonts w:asciiTheme="minorHAnsi" w:hAnsiTheme="minorHAnsi" w:cstheme="minorHAnsi"/>
          <w:sz w:val="22"/>
          <w:szCs w:val="22"/>
        </w:rPr>
        <w:t xml:space="preserve"> - Ministry of Education</w:t>
      </w:r>
      <w:r w:rsidR="00884AEF" w:rsidRPr="00155432">
        <w:rPr>
          <w:rFonts w:asciiTheme="minorHAnsi" w:hAnsiTheme="minorHAnsi" w:cstheme="minorHAnsi"/>
          <w:sz w:val="22"/>
          <w:szCs w:val="22"/>
        </w:rPr>
        <w:t xml:space="preserve"> responded to that call and in</w:t>
      </w:r>
      <w:r w:rsidR="00494A3B" w:rsidRPr="00155432">
        <w:rPr>
          <w:rFonts w:asciiTheme="minorHAnsi" w:hAnsiTheme="minorHAnsi" w:cstheme="minorHAnsi"/>
          <w:sz w:val="22"/>
          <w:szCs w:val="22"/>
        </w:rPr>
        <w:t xml:space="preserve"> September 2019, the Prime Minister announced that </w:t>
      </w:r>
      <w:r w:rsidR="00AE18FF" w:rsidRPr="00155432">
        <w:rPr>
          <w:rFonts w:asciiTheme="minorHAnsi" w:hAnsiTheme="minorHAnsi" w:cstheme="minorHAnsi"/>
          <w:sz w:val="22"/>
          <w:szCs w:val="22"/>
        </w:rPr>
        <w:t xml:space="preserve">Aotearoa New Zealand’s histories should be taught in all schools and </w:t>
      </w:r>
      <w:proofErr w:type="spellStart"/>
      <w:r w:rsidR="00AE18FF" w:rsidRPr="00155432">
        <w:rPr>
          <w:rFonts w:asciiTheme="minorHAnsi" w:hAnsiTheme="minorHAnsi" w:cstheme="minorHAnsi"/>
          <w:sz w:val="22"/>
          <w:szCs w:val="22"/>
        </w:rPr>
        <w:t>kura</w:t>
      </w:r>
      <w:proofErr w:type="spellEnd"/>
      <w:r w:rsidR="00AE18FF" w:rsidRPr="00155432">
        <w:rPr>
          <w:rFonts w:asciiTheme="minorHAnsi" w:hAnsiTheme="minorHAnsi" w:cstheme="minorHAnsi"/>
          <w:sz w:val="22"/>
          <w:szCs w:val="22"/>
        </w:rPr>
        <w:t xml:space="preserve">. </w:t>
      </w:r>
    </w:p>
    <w:p w14:paraId="4086BBD9" w14:textId="0BE14668" w:rsidR="00494A3B" w:rsidRPr="00155432" w:rsidRDefault="00494A3B" w:rsidP="00155432">
      <w:pPr>
        <w:jc w:val="both"/>
        <w:rPr>
          <w:rFonts w:asciiTheme="minorHAnsi" w:hAnsiTheme="minorHAnsi" w:cstheme="minorHAnsi"/>
          <w:sz w:val="22"/>
          <w:szCs w:val="22"/>
        </w:rPr>
      </w:pPr>
    </w:p>
    <w:p w14:paraId="06B86588" w14:textId="3DF53912" w:rsidR="00494A3B" w:rsidRPr="00155432" w:rsidRDefault="00AE18FF" w:rsidP="00155432">
      <w:pPr>
        <w:jc w:val="both"/>
        <w:rPr>
          <w:rFonts w:asciiTheme="minorHAnsi" w:hAnsiTheme="minorHAnsi" w:cstheme="minorHAnsi"/>
          <w:b/>
          <w:sz w:val="22"/>
          <w:szCs w:val="22"/>
          <w:lang w:val="en-NZ" w:eastAsia="en-NZ"/>
        </w:rPr>
      </w:pPr>
      <w:r w:rsidRPr="00155432">
        <w:rPr>
          <w:rFonts w:asciiTheme="minorHAnsi" w:hAnsiTheme="minorHAnsi" w:cstheme="minorHAnsi"/>
          <w:b/>
          <w:sz w:val="22"/>
          <w:szCs w:val="22"/>
          <w:lang w:eastAsia="en-NZ"/>
        </w:rPr>
        <w:t>W</w:t>
      </w:r>
      <w:r w:rsidR="00494A3B" w:rsidRPr="00155432">
        <w:rPr>
          <w:rFonts w:asciiTheme="minorHAnsi" w:hAnsiTheme="minorHAnsi" w:cstheme="minorHAnsi"/>
          <w:b/>
          <w:sz w:val="22"/>
          <w:szCs w:val="22"/>
          <w:lang w:eastAsia="en-NZ"/>
        </w:rPr>
        <w:t>hen</w:t>
      </w:r>
      <w:r w:rsidR="00494A3B" w:rsidRPr="00155432">
        <w:rPr>
          <w:rFonts w:asciiTheme="minorHAnsi" w:hAnsiTheme="minorHAnsi" w:cstheme="minorHAnsi"/>
          <w:b/>
          <w:sz w:val="22"/>
          <w:szCs w:val="22"/>
          <w:lang w:val="en-NZ" w:eastAsia="en-NZ"/>
        </w:rPr>
        <w:t xml:space="preserve"> will students learn </w:t>
      </w:r>
      <w:r w:rsidR="60A962C8" w:rsidRPr="00155432">
        <w:rPr>
          <w:rFonts w:asciiTheme="minorHAnsi" w:hAnsiTheme="minorHAnsi" w:cstheme="minorHAnsi"/>
          <w:b/>
          <w:bCs/>
          <w:sz w:val="22"/>
          <w:szCs w:val="22"/>
          <w:lang w:val="en-NZ" w:eastAsia="en-NZ"/>
        </w:rPr>
        <w:t xml:space="preserve">about </w:t>
      </w:r>
      <w:r w:rsidR="00494A3B" w:rsidRPr="00155432">
        <w:rPr>
          <w:rFonts w:asciiTheme="minorHAnsi" w:hAnsiTheme="minorHAnsi" w:cstheme="minorHAnsi"/>
          <w:b/>
          <w:sz w:val="22"/>
          <w:szCs w:val="22"/>
          <w:lang w:val="en-NZ" w:eastAsia="en-NZ"/>
        </w:rPr>
        <w:t xml:space="preserve">national </w:t>
      </w:r>
      <w:r w:rsidR="7A057B99" w:rsidRPr="00155432">
        <w:rPr>
          <w:rFonts w:asciiTheme="minorHAnsi" w:hAnsiTheme="minorHAnsi" w:cstheme="minorHAnsi"/>
          <w:b/>
          <w:bCs/>
          <w:sz w:val="22"/>
          <w:szCs w:val="22"/>
          <w:lang w:val="en-NZ" w:eastAsia="en-NZ"/>
        </w:rPr>
        <w:t>and local</w:t>
      </w:r>
      <w:r w:rsidR="00494A3B" w:rsidRPr="00155432">
        <w:rPr>
          <w:rFonts w:asciiTheme="minorHAnsi" w:hAnsiTheme="minorHAnsi" w:cstheme="minorHAnsi"/>
          <w:b/>
          <w:bCs/>
          <w:sz w:val="22"/>
          <w:szCs w:val="22"/>
          <w:lang w:val="en-NZ" w:eastAsia="en-NZ"/>
        </w:rPr>
        <w:t xml:space="preserve"> </w:t>
      </w:r>
      <w:r w:rsidR="00494A3B" w:rsidRPr="00155432">
        <w:rPr>
          <w:rFonts w:asciiTheme="minorHAnsi" w:hAnsiTheme="minorHAnsi" w:cstheme="minorHAnsi"/>
          <w:b/>
          <w:sz w:val="22"/>
          <w:szCs w:val="22"/>
          <w:lang w:val="en-NZ" w:eastAsia="en-NZ"/>
        </w:rPr>
        <w:t xml:space="preserve">history? </w:t>
      </w:r>
    </w:p>
    <w:p w14:paraId="6D15F94B" w14:textId="77777777" w:rsidR="00CA5877" w:rsidRPr="00155432" w:rsidRDefault="00CA5877" w:rsidP="00155432">
      <w:pPr>
        <w:jc w:val="both"/>
        <w:rPr>
          <w:rFonts w:asciiTheme="minorHAnsi" w:hAnsiTheme="minorHAnsi" w:cstheme="minorHAnsi"/>
          <w:sz w:val="22"/>
          <w:szCs w:val="22"/>
        </w:rPr>
      </w:pPr>
    </w:p>
    <w:p w14:paraId="279AE665" w14:textId="37A88CC0" w:rsidR="00495DBB" w:rsidRPr="00155432" w:rsidRDefault="00495DBB" w:rsidP="00155432">
      <w:pPr>
        <w:jc w:val="both"/>
        <w:rPr>
          <w:rFonts w:asciiTheme="minorHAnsi" w:hAnsiTheme="minorHAnsi" w:cstheme="minorHAnsi"/>
          <w:sz w:val="22"/>
          <w:szCs w:val="22"/>
          <w:lang w:val="en-NZ"/>
        </w:rPr>
      </w:pPr>
      <w:r w:rsidRPr="00155432">
        <w:rPr>
          <w:rFonts w:asciiTheme="minorHAnsi" w:hAnsiTheme="minorHAnsi" w:cstheme="minorHAnsi"/>
          <w:sz w:val="22"/>
          <w:szCs w:val="22"/>
          <w:lang w:val="en-NZ"/>
        </w:rPr>
        <w:t xml:space="preserve">All schools and </w:t>
      </w:r>
      <w:proofErr w:type="spellStart"/>
      <w:r w:rsidRPr="00155432">
        <w:rPr>
          <w:rFonts w:asciiTheme="minorHAnsi" w:hAnsiTheme="minorHAnsi" w:cstheme="minorHAnsi"/>
          <w:sz w:val="22"/>
          <w:szCs w:val="22"/>
          <w:lang w:val="en-NZ"/>
        </w:rPr>
        <w:t>kura</w:t>
      </w:r>
      <w:proofErr w:type="spellEnd"/>
      <w:r w:rsidRPr="00155432">
        <w:rPr>
          <w:rFonts w:asciiTheme="minorHAnsi" w:hAnsiTheme="minorHAnsi" w:cstheme="minorHAnsi"/>
          <w:sz w:val="22"/>
          <w:szCs w:val="22"/>
          <w:lang w:val="en-NZ"/>
        </w:rPr>
        <w:t xml:space="preserve"> will be working towards including Aotearoa New Zealand’s histories or Te </w:t>
      </w:r>
      <w:proofErr w:type="spellStart"/>
      <w:r w:rsidRPr="00155432">
        <w:rPr>
          <w:rFonts w:asciiTheme="minorHAnsi" w:hAnsiTheme="minorHAnsi" w:cstheme="minorHAnsi"/>
          <w:sz w:val="22"/>
          <w:szCs w:val="22"/>
          <w:lang w:val="en-NZ"/>
        </w:rPr>
        <w:t>Takanga</w:t>
      </w:r>
      <w:proofErr w:type="spellEnd"/>
      <w:r w:rsidRPr="00155432">
        <w:rPr>
          <w:rFonts w:asciiTheme="minorHAnsi" w:hAnsiTheme="minorHAnsi" w:cstheme="minorHAnsi"/>
          <w:sz w:val="22"/>
          <w:szCs w:val="22"/>
          <w:lang w:val="en-NZ"/>
        </w:rPr>
        <w:t xml:space="preserve"> o Te </w:t>
      </w:r>
      <w:proofErr w:type="spellStart"/>
      <w:r w:rsidRPr="00155432">
        <w:rPr>
          <w:rFonts w:asciiTheme="minorHAnsi" w:hAnsiTheme="minorHAnsi" w:cstheme="minorHAnsi"/>
          <w:sz w:val="22"/>
          <w:szCs w:val="22"/>
          <w:lang w:val="en-NZ"/>
        </w:rPr>
        <w:t>Wā</w:t>
      </w:r>
      <w:proofErr w:type="spellEnd"/>
      <w:r w:rsidRPr="00155432">
        <w:rPr>
          <w:rFonts w:asciiTheme="minorHAnsi" w:hAnsiTheme="minorHAnsi" w:cstheme="minorHAnsi"/>
          <w:sz w:val="22"/>
          <w:szCs w:val="22"/>
          <w:lang w:val="en-NZ"/>
        </w:rPr>
        <w:t xml:space="preserve"> in their curriculum from 202</w:t>
      </w:r>
      <w:r w:rsidR="00B6058F" w:rsidRPr="00155432">
        <w:rPr>
          <w:rFonts w:asciiTheme="minorHAnsi" w:hAnsiTheme="minorHAnsi" w:cstheme="minorHAnsi"/>
          <w:sz w:val="22"/>
          <w:szCs w:val="22"/>
          <w:lang w:val="en-NZ"/>
        </w:rPr>
        <w:t>3</w:t>
      </w:r>
      <w:r w:rsidRPr="00155432">
        <w:rPr>
          <w:rFonts w:asciiTheme="minorHAnsi" w:hAnsiTheme="minorHAnsi" w:cstheme="minorHAnsi"/>
          <w:sz w:val="22"/>
          <w:szCs w:val="22"/>
          <w:lang w:val="en-NZ"/>
        </w:rPr>
        <w:t>.</w:t>
      </w:r>
    </w:p>
    <w:p w14:paraId="62DBC455" w14:textId="77777777" w:rsidR="00AD3386" w:rsidRPr="00155432" w:rsidRDefault="00AD3386" w:rsidP="00155432">
      <w:pPr>
        <w:jc w:val="both"/>
        <w:rPr>
          <w:rFonts w:asciiTheme="minorHAnsi" w:hAnsiTheme="minorHAnsi" w:cstheme="minorHAnsi"/>
          <w:sz w:val="22"/>
          <w:szCs w:val="22"/>
        </w:rPr>
      </w:pPr>
    </w:p>
    <w:p w14:paraId="6B1BBC4A" w14:textId="3466F701" w:rsidR="00494A3B" w:rsidRPr="00155432" w:rsidRDefault="00494A3B"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They will use the national curriculum </w:t>
      </w:r>
      <w:r w:rsidR="00AD3386" w:rsidRPr="00155432">
        <w:rPr>
          <w:rFonts w:asciiTheme="minorHAnsi" w:hAnsiTheme="minorHAnsi" w:cstheme="minorHAnsi"/>
          <w:sz w:val="22"/>
          <w:szCs w:val="22"/>
        </w:rPr>
        <w:t>(</w:t>
      </w:r>
      <w:r w:rsidR="00AD3386" w:rsidRPr="00155432">
        <w:rPr>
          <w:rFonts w:asciiTheme="minorHAnsi" w:hAnsiTheme="minorHAnsi" w:cstheme="minorHAnsi"/>
          <w:i/>
          <w:iCs/>
          <w:sz w:val="22"/>
          <w:szCs w:val="22"/>
        </w:rPr>
        <w:t xml:space="preserve">Te </w:t>
      </w:r>
      <w:proofErr w:type="spellStart"/>
      <w:r w:rsidR="00AD3386" w:rsidRPr="00155432">
        <w:rPr>
          <w:rFonts w:asciiTheme="minorHAnsi" w:hAnsiTheme="minorHAnsi" w:cstheme="minorHAnsi"/>
          <w:i/>
          <w:iCs/>
          <w:sz w:val="22"/>
          <w:szCs w:val="22"/>
        </w:rPr>
        <w:t>Marautanga</w:t>
      </w:r>
      <w:proofErr w:type="spellEnd"/>
      <w:r w:rsidR="00AD3386" w:rsidRPr="00155432">
        <w:rPr>
          <w:rFonts w:asciiTheme="minorHAnsi" w:hAnsiTheme="minorHAnsi" w:cstheme="minorHAnsi"/>
          <w:i/>
          <w:iCs/>
          <w:sz w:val="22"/>
          <w:szCs w:val="22"/>
        </w:rPr>
        <w:t xml:space="preserve"> o Aotearoa</w:t>
      </w:r>
      <w:r w:rsidR="00AD3386" w:rsidRPr="00155432">
        <w:rPr>
          <w:rFonts w:asciiTheme="minorHAnsi" w:hAnsiTheme="minorHAnsi" w:cstheme="minorHAnsi"/>
          <w:iCs/>
          <w:sz w:val="22"/>
          <w:szCs w:val="22"/>
        </w:rPr>
        <w:t xml:space="preserve"> and </w:t>
      </w:r>
      <w:r w:rsidR="00AD3386" w:rsidRPr="00155432">
        <w:rPr>
          <w:rFonts w:asciiTheme="minorHAnsi" w:hAnsiTheme="minorHAnsi" w:cstheme="minorHAnsi"/>
          <w:i/>
          <w:iCs/>
          <w:sz w:val="22"/>
          <w:szCs w:val="22"/>
        </w:rPr>
        <w:t>The New Zealand Curriculum</w:t>
      </w:r>
      <w:r w:rsidR="00AD3386" w:rsidRPr="00155432">
        <w:rPr>
          <w:rFonts w:asciiTheme="minorHAnsi" w:hAnsiTheme="minorHAnsi" w:cstheme="minorHAnsi"/>
          <w:sz w:val="22"/>
          <w:szCs w:val="22"/>
        </w:rPr>
        <w:t xml:space="preserve">) </w:t>
      </w:r>
      <w:r w:rsidRPr="00155432">
        <w:rPr>
          <w:rFonts w:asciiTheme="minorHAnsi" w:hAnsiTheme="minorHAnsi" w:cstheme="minorHAnsi"/>
          <w:sz w:val="22"/>
          <w:szCs w:val="22"/>
        </w:rPr>
        <w:t xml:space="preserve">to design their own </w:t>
      </w:r>
      <w:proofErr w:type="spellStart"/>
      <w:r w:rsidRPr="00155432">
        <w:rPr>
          <w:rFonts w:asciiTheme="minorHAnsi" w:hAnsiTheme="minorHAnsi" w:cstheme="minorHAnsi"/>
          <w:sz w:val="22"/>
          <w:szCs w:val="22"/>
        </w:rPr>
        <w:t>marau</w:t>
      </w:r>
      <w:proofErr w:type="spellEnd"/>
      <w:r w:rsidRPr="00155432">
        <w:rPr>
          <w:rFonts w:asciiTheme="minorHAnsi" w:hAnsiTheme="minorHAnsi" w:cstheme="minorHAnsi"/>
          <w:sz w:val="22"/>
          <w:szCs w:val="22"/>
        </w:rPr>
        <w:t xml:space="preserve"> ā-</w:t>
      </w:r>
      <w:proofErr w:type="spellStart"/>
      <w:r w:rsidRPr="00155432">
        <w:rPr>
          <w:rFonts w:asciiTheme="minorHAnsi" w:hAnsiTheme="minorHAnsi" w:cstheme="minorHAnsi"/>
          <w:sz w:val="22"/>
          <w:szCs w:val="22"/>
        </w:rPr>
        <w:t>kura</w:t>
      </w:r>
      <w:proofErr w:type="spellEnd"/>
      <w:r w:rsidR="00531BC4">
        <w:rPr>
          <w:rFonts w:asciiTheme="minorHAnsi" w:hAnsiTheme="minorHAnsi" w:cstheme="minorHAnsi"/>
          <w:sz w:val="22"/>
          <w:szCs w:val="22"/>
        </w:rPr>
        <w:t xml:space="preserve"> |</w:t>
      </w:r>
      <w:r w:rsidR="00531BC4" w:rsidRPr="00531BC4">
        <w:rPr>
          <w:rFonts w:asciiTheme="minorHAnsi" w:hAnsiTheme="minorHAnsi" w:cstheme="minorHAnsi"/>
          <w:sz w:val="22"/>
          <w:szCs w:val="22"/>
        </w:rPr>
        <w:t xml:space="preserve"> </w:t>
      </w:r>
      <w:r w:rsidR="00531BC4" w:rsidRPr="00155432">
        <w:rPr>
          <w:rFonts w:asciiTheme="minorHAnsi" w:hAnsiTheme="minorHAnsi" w:cstheme="minorHAnsi"/>
          <w:sz w:val="22"/>
          <w:szCs w:val="22"/>
        </w:rPr>
        <w:t>local curriculum</w:t>
      </w:r>
      <w:r w:rsidRPr="00155432">
        <w:rPr>
          <w:rFonts w:asciiTheme="minorHAnsi" w:hAnsiTheme="minorHAnsi" w:cstheme="minorHAnsi"/>
          <w:sz w:val="22"/>
          <w:szCs w:val="22"/>
        </w:rPr>
        <w:t xml:space="preserve"> as the basis for teaching locally relevant topics.</w:t>
      </w:r>
    </w:p>
    <w:p w14:paraId="22135154" w14:textId="77777777" w:rsidR="00494A3B" w:rsidRPr="00155432" w:rsidRDefault="00494A3B" w:rsidP="00155432">
      <w:pPr>
        <w:jc w:val="both"/>
        <w:rPr>
          <w:rFonts w:asciiTheme="minorHAnsi" w:hAnsiTheme="minorHAnsi" w:cstheme="minorHAnsi"/>
          <w:sz w:val="22"/>
          <w:szCs w:val="22"/>
        </w:rPr>
      </w:pPr>
    </w:p>
    <w:p w14:paraId="39075B15" w14:textId="3118709E" w:rsidR="00494A3B" w:rsidRPr="00155432" w:rsidRDefault="00494A3B" w:rsidP="00155432">
      <w:pPr>
        <w:jc w:val="both"/>
        <w:rPr>
          <w:rFonts w:asciiTheme="minorHAnsi" w:hAnsiTheme="minorHAnsi" w:cstheme="minorHAnsi"/>
          <w:b/>
          <w:bCs/>
          <w:sz w:val="22"/>
          <w:szCs w:val="22"/>
        </w:rPr>
      </w:pPr>
      <w:r w:rsidRPr="00155432">
        <w:rPr>
          <w:rFonts w:asciiTheme="minorHAnsi" w:hAnsiTheme="minorHAnsi" w:cstheme="minorHAnsi"/>
          <w:b/>
          <w:bCs/>
          <w:sz w:val="22"/>
          <w:szCs w:val="22"/>
        </w:rPr>
        <w:t>How is a local curriculum different from the national curriculum?</w:t>
      </w:r>
    </w:p>
    <w:p w14:paraId="6AEBB5AF" w14:textId="11A52256" w:rsidR="00494A3B" w:rsidRPr="00155432" w:rsidRDefault="00494A3B" w:rsidP="00155432">
      <w:pPr>
        <w:jc w:val="both"/>
        <w:rPr>
          <w:rFonts w:asciiTheme="minorHAnsi" w:hAnsiTheme="minorHAnsi" w:cstheme="minorHAnsi"/>
          <w:sz w:val="22"/>
          <w:szCs w:val="22"/>
          <w:lang w:val="en-NZ"/>
        </w:rPr>
      </w:pPr>
    </w:p>
    <w:p w14:paraId="77848831" w14:textId="54267A68" w:rsidR="00494A3B" w:rsidRPr="00155432" w:rsidRDefault="00494A3B" w:rsidP="00155432">
      <w:pPr>
        <w:jc w:val="both"/>
        <w:rPr>
          <w:rFonts w:asciiTheme="minorHAnsi" w:hAnsiTheme="minorHAnsi" w:cstheme="minorHAnsi"/>
          <w:sz w:val="22"/>
          <w:szCs w:val="22"/>
        </w:rPr>
      </w:pPr>
      <w:r w:rsidRPr="00155432">
        <w:rPr>
          <w:rFonts w:asciiTheme="minorHAnsi" w:hAnsiTheme="minorHAnsi" w:cstheme="minorHAnsi"/>
          <w:sz w:val="22"/>
          <w:szCs w:val="22"/>
        </w:rPr>
        <w:t>The national curriculum</w:t>
      </w:r>
      <w:r w:rsidR="00AE18FF" w:rsidRPr="00155432">
        <w:rPr>
          <w:rFonts w:asciiTheme="minorHAnsi" w:hAnsiTheme="minorHAnsi" w:cstheme="minorHAnsi"/>
          <w:sz w:val="22"/>
          <w:szCs w:val="22"/>
        </w:rPr>
        <w:t xml:space="preserve"> (</w:t>
      </w:r>
      <w:r w:rsidR="00AE18FF" w:rsidRPr="00155432">
        <w:rPr>
          <w:rFonts w:asciiTheme="minorHAnsi" w:hAnsiTheme="minorHAnsi" w:cstheme="minorHAnsi"/>
          <w:i/>
          <w:iCs/>
          <w:sz w:val="22"/>
          <w:szCs w:val="22"/>
        </w:rPr>
        <w:t xml:space="preserve">Te </w:t>
      </w:r>
      <w:proofErr w:type="spellStart"/>
      <w:r w:rsidR="00AE18FF" w:rsidRPr="00155432">
        <w:rPr>
          <w:rFonts w:asciiTheme="minorHAnsi" w:hAnsiTheme="minorHAnsi" w:cstheme="minorHAnsi"/>
          <w:i/>
          <w:iCs/>
          <w:sz w:val="22"/>
          <w:szCs w:val="22"/>
        </w:rPr>
        <w:t>Marautanga</w:t>
      </w:r>
      <w:proofErr w:type="spellEnd"/>
      <w:r w:rsidR="00AE18FF" w:rsidRPr="00155432">
        <w:rPr>
          <w:rFonts w:asciiTheme="minorHAnsi" w:hAnsiTheme="minorHAnsi" w:cstheme="minorHAnsi"/>
          <w:i/>
          <w:iCs/>
          <w:sz w:val="22"/>
          <w:szCs w:val="22"/>
        </w:rPr>
        <w:t xml:space="preserve"> o Aotearoa</w:t>
      </w:r>
      <w:r w:rsidR="00AE18FF" w:rsidRPr="00155432">
        <w:rPr>
          <w:rFonts w:asciiTheme="minorHAnsi" w:hAnsiTheme="minorHAnsi" w:cstheme="minorHAnsi"/>
          <w:sz w:val="22"/>
          <w:szCs w:val="22"/>
        </w:rPr>
        <w:t xml:space="preserve"> and </w:t>
      </w:r>
      <w:r w:rsidR="00AE18FF" w:rsidRPr="00155432">
        <w:rPr>
          <w:rFonts w:asciiTheme="minorHAnsi" w:hAnsiTheme="minorHAnsi" w:cstheme="minorHAnsi"/>
          <w:i/>
          <w:iCs/>
          <w:sz w:val="22"/>
          <w:szCs w:val="22"/>
        </w:rPr>
        <w:t>The New Zealand Curriculum</w:t>
      </w:r>
      <w:r w:rsidR="00AE18FF" w:rsidRPr="00155432">
        <w:rPr>
          <w:rFonts w:asciiTheme="minorHAnsi" w:hAnsiTheme="minorHAnsi" w:cstheme="minorHAnsi"/>
          <w:sz w:val="22"/>
          <w:szCs w:val="22"/>
        </w:rPr>
        <w:t>)</w:t>
      </w:r>
      <w:r w:rsidRPr="00155432">
        <w:rPr>
          <w:rFonts w:asciiTheme="minorHAnsi" w:hAnsiTheme="minorHAnsi" w:cstheme="minorHAnsi"/>
          <w:sz w:val="22"/>
          <w:szCs w:val="22"/>
        </w:rPr>
        <w:t xml:space="preserve"> is a description of what all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across Aotearoa New Zealand will learn. </w:t>
      </w:r>
    </w:p>
    <w:p w14:paraId="277BEF21" w14:textId="58919DA1" w:rsidR="00CA5877" w:rsidRPr="00155432" w:rsidRDefault="00CA5877" w:rsidP="00155432">
      <w:pPr>
        <w:jc w:val="both"/>
        <w:rPr>
          <w:rFonts w:asciiTheme="minorHAnsi" w:hAnsiTheme="minorHAnsi" w:cstheme="minorHAnsi"/>
          <w:sz w:val="22"/>
          <w:szCs w:val="22"/>
        </w:rPr>
      </w:pPr>
    </w:p>
    <w:p w14:paraId="18AB4CD0" w14:textId="77777777" w:rsidR="005F152E" w:rsidRPr="00155432" w:rsidRDefault="005F152E"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In the context of school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settings across Aotearoa, the national curriculum </w:t>
      </w:r>
      <w:r w:rsidRPr="00155432">
        <w:rPr>
          <w:rFonts w:asciiTheme="minorHAnsi" w:hAnsiTheme="minorHAnsi" w:cstheme="minorHAnsi"/>
          <w:sz w:val="22"/>
          <w:szCs w:val="22"/>
          <w:lang w:val="en-NZ"/>
        </w:rPr>
        <w:t xml:space="preserve">(which includes </w:t>
      </w:r>
      <w:r w:rsidRPr="00155432">
        <w:rPr>
          <w:rFonts w:asciiTheme="minorHAnsi" w:hAnsiTheme="minorHAnsi" w:cstheme="minorHAnsi"/>
          <w:i/>
          <w:iCs/>
          <w:sz w:val="22"/>
          <w:szCs w:val="22"/>
          <w:lang w:val="en-NZ"/>
        </w:rPr>
        <w:t>The New Zealand Curriculum</w:t>
      </w:r>
      <w:r w:rsidRPr="00155432">
        <w:rPr>
          <w:rFonts w:asciiTheme="minorHAnsi" w:hAnsiTheme="minorHAnsi" w:cstheme="minorHAnsi"/>
          <w:sz w:val="22"/>
          <w:szCs w:val="22"/>
          <w:lang w:val="en-NZ"/>
        </w:rPr>
        <w:t xml:space="preserve"> and </w:t>
      </w:r>
      <w:r w:rsidRPr="00155432">
        <w:rPr>
          <w:rFonts w:asciiTheme="minorHAnsi" w:hAnsiTheme="minorHAnsi" w:cstheme="minorHAnsi"/>
          <w:i/>
          <w:iCs/>
          <w:sz w:val="22"/>
          <w:szCs w:val="22"/>
          <w:lang w:val="en-NZ"/>
        </w:rPr>
        <w:t xml:space="preserve">Te </w:t>
      </w:r>
      <w:proofErr w:type="spellStart"/>
      <w:r w:rsidRPr="00155432">
        <w:rPr>
          <w:rFonts w:asciiTheme="minorHAnsi" w:hAnsiTheme="minorHAnsi" w:cstheme="minorHAnsi"/>
          <w:i/>
          <w:iCs/>
          <w:sz w:val="22"/>
          <w:szCs w:val="22"/>
          <w:lang w:val="en-NZ"/>
        </w:rPr>
        <w:t>Marautanga</w:t>
      </w:r>
      <w:proofErr w:type="spellEnd"/>
      <w:r w:rsidRPr="00155432">
        <w:rPr>
          <w:rFonts w:asciiTheme="minorHAnsi" w:hAnsiTheme="minorHAnsi" w:cstheme="minorHAnsi"/>
          <w:i/>
          <w:iCs/>
          <w:sz w:val="22"/>
          <w:szCs w:val="22"/>
          <w:lang w:val="en-NZ"/>
        </w:rPr>
        <w:t xml:space="preserve"> o Aotearoa</w:t>
      </w:r>
      <w:r w:rsidRPr="00155432">
        <w:rPr>
          <w:rFonts w:asciiTheme="minorHAnsi" w:hAnsiTheme="minorHAnsi" w:cstheme="minorHAnsi"/>
          <w:sz w:val="22"/>
          <w:szCs w:val="22"/>
          <w:lang w:val="en-NZ"/>
        </w:rPr>
        <w:t>)</w:t>
      </w:r>
      <w:r w:rsidRPr="00155432">
        <w:rPr>
          <w:rFonts w:asciiTheme="minorHAnsi" w:hAnsiTheme="minorHAnsi" w:cstheme="minorHAnsi"/>
          <w:sz w:val="22"/>
          <w:szCs w:val="22"/>
        </w:rPr>
        <w:t xml:space="preserve"> sets out the expectations and requirements for teaching and learning. It contains the learning that all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should experience in schools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w:t>
      </w:r>
    </w:p>
    <w:p w14:paraId="7EAE8D78" w14:textId="77777777" w:rsidR="005F152E" w:rsidRPr="00155432" w:rsidRDefault="005F152E" w:rsidP="00155432">
      <w:pPr>
        <w:jc w:val="both"/>
        <w:rPr>
          <w:rFonts w:asciiTheme="minorHAnsi" w:hAnsiTheme="minorHAnsi" w:cstheme="minorHAnsi"/>
          <w:sz w:val="22"/>
          <w:szCs w:val="22"/>
        </w:rPr>
      </w:pPr>
    </w:p>
    <w:p w14:paraId="622C6C37" w14:textId="6F797C7B" w:rsidR="00C43588" w:rsidRPr="00155432" w:rsidRDefault="005F152E" w:rsidP="00155432">
      <w:pPr>
        <w:jc w:val="both"/>
        <w:rPr>
          <w:rFonts w:asciiTheme="minorHAnsi" w:hAnsiTheme="minorHAnsi" w:cstheme="minorHAnsi"/>
          <w:sz w:val="22"/>
          <w:szCs w:val="22"/>
        </w:rPr>
      </w:pPr>
      <w:proofErr w:type="spellStart"/>
      <w:r w:rsidRPr="00155432">
        <w:rPr>
          <w:rFonts w:asciiTheme="minorHAnsi" w:hAnsiTheme="minorHAnsi" w:cstheme="minorHAnsi"/>
          <w:sz w:val="22"/>
          <w:szCs w:val="22"/>
        </w:rPr>
        <w:t>Marau</w:t>
      </w:r>
      <w:proofErr w:type="spellEnd"/>
      <w:r w:rsidR="0077212E" w:rsidRPr="00155432">
        <w:rPr>
          <w:rFonts w:asciiTheme="minorHAnsi" w:hAnsiTheme="minorHAnsi" w:cstheme="minorHAnsi"/>
          <w:sz w:val="22"/>
          <w:szCs w:val="22"/>
        </w:rPr>
        <w:t xml:space="preserve"> </w:t>
      </w:r>
      <w:r w:rsidRPr="00155432">
        <w:rPr>
          <w:rFonts w:asciiTheme="minorHAnsi" w:hAnsiTheme="minorHAnsi" w:cstheme="minorHAnsi"/>
          <w:sz w:val="22"/>
          <w:szCs w:val="22"/>
        </w:rPr>
        <w:t>ā-</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Pr="00155432">
        <w:rPr>
          <w:rFonts w:asciiTheme="minorHAnsi" w:hAnsiTheme="minorHAnsi" w:cstheme="minorHAnsi"/>
          <w:sz w:val="22"/>
          <w:szCs w:val="22"/>
        </w:rPr>
        <w:t xml:space="preserve"> local curriculum is how to interpret and present </w:t>
      </w:r>
      <w:r w:rsidRPr="00155432">
        <w:rPr>
          <w:rFonts w:asciiTheme="minorHAnsi" w:hAnsiTheme="minorHAnsi" w:cstheme="minorHAnsi"/>
          <w:i/>
          <w:iCs/>
          <w:sz w:val="22"/>
          <w:szCs w:val="22"/>
        </w:rPr>
        <w:t xml:space="preserve">Te </w:t>
      </w:r>
      <w:proofErr w:type="spellStart"/>
      <w:r w:rsidRPr="00155432">
        <w:rPr>
          <w:rFonts w:asciiTheme="minorHAnsi" w:hAnsiTheme="minorHAnsi" w:cstheme="minorHAnsi"/>
          <w:i/>
          <w:iCs/>
          <w:sz w:val="22"/>
          <w:szCs w:val="22"/>
        </w:rPr>
        <w:t>Marautanga</w:t>
      </w:r>
      <w:proofErr w:type="spellEnd"/>
      <w:r w:rsidRPr="00155432">
        <w:rPr>
          <w:rFonts w:asciiTheme="minorHAnsi" w:hAnsiTheme="minorHAnsi" w:cstheme="minorHAnsi"/>
          <w:i/>
          <w:iCs/>
          <w:sz w:val="22"/>
          <w:szCs w:val="22"/>
        </w:rPr>
        <w:t xml:space="preserve"> o Aotearoa</w:t>
      </w:r>
      <w:r w:rsidRPr="00155432">
        <w:rPr>
          <w:rFonts w:asciiTheme="minorHAnsi" w:hAnsiTheme="minorHAnsi" w:cstheme="minorHAnsi"/>
          <w:sz w:val="22"/>
          <w:szCs w:val="22"/>
        </w:rPr>
        <w:t xml:space="preserve"> and </w:t>
      </w:r>
      <w:r w:rsidRPr="00155432">
        <w:rPr>
          <w:rFonts w:asciiTheme="minorHAnsi" w:hAnsiTheme="minorHAnsi" w:cstheme="minorHAnsi"/>
          <w:i/>
          <w:iCs/>
          <w:sz w:val="22"/>
          <w:szCs w:val="22"/>
        </w:rPr>
        <w:t>The New Zealand Curriculum</w:t>
      </w:r>
      <w:r w:rsidRPr="00155432">
        <w:rPr>
          <w:rFonts w:asciiTheme="minorHAnsi" w:hAnsiTheme="minorHAnsi" w:cstheme="minorHAnsi"/>
          <w:sz w:val="22"/>
          <w:szCs w:val="22"/>
        </w:rPr>
        <w:t xml:space="preserve"> to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in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and schools, making it relevant to their current and future lives – their strengths, aspirations and needs. </w:t>
      </w:r>
    </w:p>
    <w:p w14:paraId="0912E2FF" w14:textId="77777777" w:rsidR="00C43588" w:rsidRPr="00155432" w:rsidRDefault="00C43588" w:rsidP="00155432">
      <w:pPr>
        <w:jc w:val="both"/>
        <w:rPr>
          <w:rFonts w:asciiTheme="minorHAnsi" w:hAnsiTheme="minorHAnsi" w:cstheme="minorHAnsi"/>
          <w:sz w:val="22"/>
          <w:szCs w:val="22"/>
        </w:rPr>
      </w:pPr>
    </w:p>
    <w:p w14:paraId="0976207F" w14:textId="5918DC97" w:rsidR="005F152E" w:rsidRPr="00155432" w:rsidRDefault="005F152E"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Kura and schools work out how to shape their </w:t>
      </w:r>
      <w:proofErr w:type="spellStart"/>
      <w:r w:rsidRPr="00155432">
        <w:rPr>
          <w:rFonts w:asciiTheme="minorHAnsi" w:hAnsiTheme="minorHAnsi" w:cstheme="minorHAnsi"/>
          <w:sz w:val="22"/>
          <w:szCs w:val="22"/>
        </w:rPr>
        <w:t>marau</w:t>
      </w:r>
      <w:proofErr w:type="spellEnd"/>
      <w:r w:rsidR="0077212E" w:rsidRPr="00155432">
        <w:rPr>
          <w:rFonts w:asciiTheme="minorHAnsi" w:hAnsiTheme="minorHAnsi" w:cstheme="minorHAnsi"/>
          <w:sz w:val="22"/>
          <w:szCs w:val="22"/>
        </w:rPr>
        <w:t xml:space="preserve"> </w:t>
      </w:r>
      <w:r w:rsidRPr="00155432">
        <w:rPr>
          <w:rFonts w:asciiTheme="minorHAnsi" w:hAnsiTheme="minorHAnsi" w:cstheme="minorHAnsi"/>
          <w:sz w:val="22"/>
          <w:szCs w:val="22"/>
        </w:rPr>
        <w:t>ā-</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Pr="00155432">
        <w:rPr>
          <w:rFonts w:asciiTheme="minorHAnsi" w:hAnsiTheme="minorHAnsi" w:cstheme="minorHAnsi"/>
          <w:sz w:val="22"/>
          <w:szCs w:val="22"/>
        </w:rPr>
        <w:t xml:space="preserve"> local curriculum by collaborating with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parents, </w:t>
      </w:r>
      <w:proofErr w:type="spellStart"/>
      <w:r w:rsidRPr="00155432">
        <w:rPr>
          <w:rFonts w:asciiTheme="minorHAnsi" w:hAnsiTheme="minorHAnsi" w:cstheme="minorHAnsi"/>
          <w:sz w:val="22"/>
          <w:szCs w:val="22"/>
        </w:rPr>
        <w:t>whānau</w:t>
      </w:r>
      <w:proofErr w:type="spellEnd"/>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hapū</w:t>
      </w:r>
      <w:proofErr w:type="spellEnd"/>
      <w:r w:rsidRPr="00155432">
        <w:rPr>
          <w:rFonts w:asciiTheme="minorHAnsi" w:hAnsiTheme="minorHAnsi" w:cstheme="minorHAnsi"/>
          <w:sz w:val="22"/>
          <w:szCs w:val="22"/>
        </w:rPr>
        <w:t>, iwi and their wider community.</w:t>
      </w:r>
    </w:p>
    <w:p w14:paraId="62C9EAFD" w14:textId="7748D3FC" w:rsidR="00CA5877" w:rsidRPr="00155432" w:rsidRDefault="00CA5877" w:rsidP="00155432">
      <w:pPr>
        <w:jc w:val="both"/>
        <w:rPr>
          <w:rFonts w:asciiTheme="minorHAnsi" w:hAnsiTheme="minorHAnsi" w:cstheme="minorHAnsi"/>
          <w:sz w:val="22"/>
          <w:szCs w:val="22"/>
        </w:rPr>
      </w:pPr>
    </w:p>
    <w:p w14:paraId="3FF94FDA" w14:textId="7BAFB2EC" w:rsidR="00CA5877" w:rsidRPr="00155432" w:rsidRDefault="00CA5877" w:rsidP="00155432">
      <w:pPr>
        <w:jc w:val="both"/>
        <w:rPr>
          <w:rFonts w:asciiTheme="minorHAnsi" w:hAnsiTheme="minorHAnsi" w:cstheme="minorHAnsi"/>
          <w:b/>
          <w:bCs/>
          <w:sz w:val="22"/>
          <w:szCs w:val="22"/>
        </w:rPr>
      </w:pPr>
      <w:r w:rsidRPr="00155432">
        <w:rPr>
          <w:rFonts w:asciiTheme="minorHAnsi" w:hAnsiTheme="minorHAnsi" w:cstheme="minorHAnsi"/>
          <w:b/>
          <w:bCs/>
          <w:sz w:val="22"/>
          <w:szCs w:val="22"/>
        </w:rPr>
        <w:t xml:space="preserve">What will my child be </w:t>
      </w:r>
      <w:r w:rsidR="00AE18FF" w:rsidRPr="00155432">
        <w:rPr>
          <w:rFonts w:asciiTheme="minorHAnsi" w:hAnsiTheme="minorHAnsi" w:cstheme="minorHAnsi"/>
          <w:b/>
          <w:bCs/>
          <w:sz w:val="22"/>
          <w:szCs w:val="22"/>
        </w:rPr>
        <w:t>learning about</w:t>
      </w:r>
      <w:r w:rsidRPr="00155432">
        <w:rPr>
          <w:rFonts w:asciiTheme="minorHAnsi" w:hAnsiTheme="minorHAnsi" w:cstheme="minorHAnsi"/>
          <w:b/>
          <w:bCs/>
          <w:sz w:val="22"/>
          <w:szCs w:val="22"/>
        </w:rPr>
        <w:t xml:space="preserve">? </w:t>
      </w:r>
    </w:p>
    <w:p w14:paraId="0722F4EB" w14:textId="030AC046" w:rsidR="00494A3B" w:rsidRPr="00155432" w:rsidRDefault="00494A3B" w:rsidP="00155432">
      <w:pPr>
        <w:jc w:val="both"/>
        <w:rPr>
          <w:rFonts w:asciiTheme="minorHAnsi" w:hAnsiTheme="minorHAnsi" w:cstheme="minorHAnsi"/>
          <w:sz w:val="22"/>
          <w:szCs w:val="22"/>
        </w:rPr>
      </w:pPr>
    </w:p>
    <w:p w14:paraId="75407939" w14:textId="77777777" w:rsidR="00250954" w:rsidRPr="00155432" w:rsidRDefault="00250954"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The new curriculum does not describe or mandate the day-to-day learning for all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w:t>
      </w:r>
    </w:p>
    <w:p w14:paraId="45777053" w14:textId="156200C7" w:rsidR="00250954" w:rsidRPr="00155432" w:rsidRDefault="00250954" w:rsidP="00155432">
      <w:pPr>
        <w:jc w:val="both"/>
        <w:rPr>
          <w:rFonts w:asciiTheme="minorHAnsi" w:hAnsiTheme="minorHAnsi" w:cstheme="minorHAnsi"/>
          <w:sz w:val="22"/>
          <w:szCs w:val="22"/>
        </w:rPr>
      </w:pPr>
      <w:r w:rsidRPr="00155432">
        <w:rPr>
          <w:rFonts w:asciiTheme="minorHAnsi" w:hAnsiTheme="minorHAnsi" w:cstheme="minorHAnsi"/>
          <w:sz w:val="22"/>
          <w:szCs w:val="22"/>
        </w:rPr>
        <w:lastRenderedPageBreak/>
        <w:t xml:space="preserve">Instead, </w:t>
      </w:r>
      <w:proofErr w:type="spellStart"/>
      <w:r w:rsidRPr="00155432">
        <w:rPr>
          <w:rFonts w:asciiTheme="minorHAnsi" w:hAnsiTheme="minorHAnsi" w:cstheme="minorHAnsi"/>
          <w:sz w:val="22"/>
          <w:szCs w:val="22"/>
        </w:rPr>
        <w:t>tumuaki</w:t>
      </w:r>
      <w:proofErr w:type="spellEnd"/>
      <w:r w:rsidRPr="00155432">
        <w:rPr>
          <w:rFonts w:asciiTheme="minorHAnsi" w:hAnsiTheme="minorHAnsi" w:cstheme="minorHAnsi"/>
          <w:sz w:val="22"/>
          <w:szCs w:val="22"/>
        </w:rPr>
        <w:t xml:space="preserve">, school leaders, kaiako, and teachers, with support from </w:t>
      </w:r>
      <w:proofErr w:type="spellStart"/>
      <w:r w:rsidRPr="00155432">
        <w:rPr>
          <w:rFonts w:asciiTheme="minorHAnsi" w:hAnsiTheme="minorHAnsi" w:cstheme="minorHAnsi"/>
          <w:sz w:val="22"/>
          <w:szCs w:val="22"/>
        </w:rPr>
        <w:t>whānau</w:t>
      </w:r>
      <w:proofErr w:type="spellEnd"/>
      <w:r w:rsidRPr="00155432">
        <w:rPr>
          <w:rFonts w:asciiTheme="minorHAnsi" w:hAnsiTheme="minorHAnsi" w:cstheme="minorHAnsi"/>
          <w:sz w:val="22"/>
          <w:szCs w:val="22"/>
        </w:rPr>
        <w:t xml:space="preserve"> and their communit</w:t>
      </w:r>
      <w:r w:rsidR="00046868" w:rsidRPr="00155432">
        <w:rPr>
          <w:rFonts w:asciiTheme="minorHAnsi" w:hAnsiTheme="minorHAnsi" w:cstheme="minorHAnsi"/>
          <w:sz w:val="22"/>
          <w:szCs w:val="22"/>
        </w:rPr>
        <w:t>ies</w:t>
      </w:r>
      <w:r w:rsidRPr="00155432">
        <w:rPr>
          <w:rFonts w:asciiTheme="minorHAnsi" w:hAnsiTheme="minorHAnsi" w:cstheme="minorHAnsi"/>
          <w:sz w:val="22"/>
          <w:szCs w:val="22"/>
        </w:rPr>
        <w:t xml:space="preserve">, will use the national curriculum to plan the histories </w:t>
      </w:r>
      <w:r w:rsidR="00AD4557" w:rsidRPr="00155432">
        <w:rPr>
          <w:rFonts w:asciiTheme="minorHAnsi" w:hAnsiTheme="minorHAnsi" w:cstheme="minorHAnsi"/>
          <w:sz w:val="22"/>
          <w:szCs w:val="22"/>
        </w:rPr>
        <w:t xml:space="preserve">content for their </w:t>
      </w:r>
      <w:proofErr w:type="spellStart"/>
      <w:r w:rsidR="00AD4557" w:rsidRPr="00155432">
        <w:rPr>
          <w:rFonts w:asciiTheme="minorHAnsi" w:hAnsiTheme="minorHAnsi" w:cstheme="minorHAnsi"/>
          <w:sz w:val="22"/>
          <w:szCs w:val="22"/>
        </w:rPr>
        <w:t>marau</w:t>
      </w:r>
      <w:proofErr w:type="spellEnd"/>
      <w:r w:rsidR="0077212E" w:rsidRPr="00155432">
        <w:rPr>
          <w:rFonts w:asciiTheme="minorHAnsi" w:hAnsiTheme="minorHAnsi" w:cstheme="minorHAnsi"/>
          <w:sz w:val="22"/>
          <w:szCs w:val="22"/>
        </w:rPr>
        <w:t xml:space="preserve"> </w:t>
      </w:r>
      <w:r w:rsidR="00AD4557" w:rsidRPr="00155432">
        <w:rPr>
          <w:rFonts w:asciiTheme="minorHAnsi" w:hAnsiTheme="minorHAnsi" w:cstheme="minorHAnsi"/>
          <w:sz w:val="22"/>
          <w:szCs w:val="22"/>
        </w:rPr>
        <w:t>ā-</w:t>
      </w:r>
      <w:proofErr w:type="spellStart"/>
      <w:r w:rsidR="00AD4557" w:rsidRPr="00155432">
        <w:rPr>
          <w:rFonts w:asciiTheme="minorHAnsi" w:hAnsiTheme="minorHAnsi" w:cstheme="minorHAnsi"/>
          <w:sz w:val="22"/>
          <w:szCs w:val="22"/>
        </w:rPr>
        <w:t>kura</w:t>
      </w:r>
      <w:proofErr w:type="spellEnd"/>
      <w:r w:rsidR="00AD4557"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00AD4557" w:rsidRPr="00155432">
        <w:rPr>
          <w:rFonts w:asciiTheme="minorHAnsi" w:hAnsiTheme="minorHAnsi" w:cstheme="minorHAnsi"/>
          <w:sz w:val="22"/>
          <w:szCs w:val="22"/>
        </w:rPr>
        <w:t xml:space="preserve"> local curriculum </w:t>
      </w:r>
      <w:r w:rsidRPr="00155432">
        <w:rPr>
          <w:rFonts w:asciiTheme="minorHAnsi" w:hAnsiTheme="minorHAnsi" w:cstheme="minorHAnsi"/>
          <w:sz w:val="22"/>
          <w:szCs w:val="22"/>
        </w:rPr>
        <w:t xml:space="preserve">at their school or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t>
      </w:r>
    </w:p>
    <w:p w14:paraId="5CF54E01" w14:textId="49BE6F61" w:rsidR="00B11E4E" w:rsidRPr="00155432" w:rsidRDefault="00B11E4E" w:rsidP="00155432">
      <w:pPr>
        <w:jc w:val="both"/>
        <w:rPr>
          <w:rFonts w:asciiTheme="minorHAnsi" w:hAnsiTheme="minorHAnsi" w:cstheme="minorHAnsi"/>
          <w:sz w:val="22"/>
          <w:szCs w:val="22"/>
        </w:rPr>
      </w:pPr>
    </w:p>
    <w:p w14:paraId="53219AF7" w14:textId="4DC4FB8D" w:rsidR="00B11E4E" w:rsidRPr="00155432" w:rsidRDefault="00B11E4E" w:rsidP="00155432">
      <w:pPr>
        <w:spacing w:line="240" w:lineRule="atLeast"/>
        <w:jc w:val="both"/>
        <w:rPr>
          <w:rFonts w:asciiTheme="minorHAnsi" w:hAnsiTheme="minorHAnsi" w:cstheme="minorHAnsi"/>
          <w:sz w:val="22"/>
          <w:szCs w:val="22"/>
        </w:rPr>
      </w:pPr>
      <w:r w:rsidRPr="00155432">
        <w:rPr>
          <w:rFonts w:asciiTheme="minorHAnsi" w:hAnsiTheme="minorHAnsi" w:cstheme="minorHAnsi"/>
          <w:sz w:val="22"/>
          <w:szCs w:val="22"/>
        </w:rPr>
        <w:t xml:space="preserve">Different schools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will have different approaches to teaching this new content</w:t>
      </w:r>
      <w:r w:rsidR="00046868" w:rsidRPr="00155432">
        <w:rPr>
          <w:rFonts w:asciiTheme="minorHAnsi" w:hAnsiTheme="minorHAnsi" w:cstheme="minorHAnsi"/>
          <w:sz w:val="22"/>
          <w:szCs w:val="22"/>
        </w:rPr>
        <w:t xml:space="preserve"> - it </w:t>
      </w:r>
      <w:r w:rsidRPr="00155432">
        <w:rPr>
          <w:rFonts w:asciiTheme="minorHAnsi" w:hAnsiTheme="minorHAnsi" w:cstheme="minorHAnsi"/>
          <w:sz w:val="22"/>
          <w:szCs w:val="22"/>
        </w:rPr>
        <w:t xml:space="preserve">is about what works for each school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their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and communit</w:t>
      </w:r>
      <w:r w:rsidR="00046868" w:rsidRPr="00155432">
        <w:rPr>
          <w:rFonts w:asciiTheme="minorHAnsi" w:hAnsiTheme="minorHAnsi" w:cstheme="minorHAnsi"/>
          <w:sz w:val="22"/>
          <w:szCs w:val="22"/>
        </w:rPr>
        <w:t>ies</w:t>
      </w:r>
      <w:r w:rsidRPr="00155432">
        <w:rPr>
          <w:rFonts w:asciiTheme="minorHAnsi" w:hAnsiTheme="minorHAnsi" w:cstheme="minorHAnsi"/>
          <w:sz w:val="22"/>
          <w:szCs w:val="22"/>
        </w:rPr>
        <w:t xml:space="preserve">. </w:t>
      </w:r>
    </w:p>
    <w:p w14:paraId="5EE683E7" w14:textId="77777777" w:rsidR="00250954" w:rsidRPr="00155432" w:rsidRDefault="00250954" w:rsidP="00155432">
      <w:pPr>
        <w:jc w:val="both"/>
        <w:rPr>
          <w:rFonts w:asciiTheme="minorHAnsi" w:hAnsiTheme="minorHAnsi" w:cstheme="minorHAnsi"/>
          <w:sz w:val="22"/>
          <w:szCs w:val="22"/>
        </w:rPr>
      </w:pPr>
    </w:p>
    <w:p w14:paraId="26C102DE" w14:textId="29B2964E" w:rsidR="00250954" w:rsidRPr="00155432" w:rsidRDefault="00250954"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For example, while every school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will teach their students about </w:t>
      </w:r>
      <w:r w:rsidR="00460FEB">
        <w:rPr>
          <w:rFonts w:asciiTheme="minorHAnsi" w:hAnsiTheme="minorHAnsi" w:cstheme="minorHAnsi"/>
          <w:sz w:val="22"/>
          <w:szCs w:val="22"/>
        </w:rPr>
        <w:t>T</w:t>
      </w:r>
      <w:r w:rsidRPr="00155432">
        <w:rPr>
          <w:rFonts w:asciiTheme="minorHAnsi" w:hAnsiTheme="minorHAnsi" w:cstheme="minorHAnsi"/>
          <w:sz w:val="22"/>
          <w:szCs w:val="22"/>
        </w:rPr>
        <w:t xml:space="preserve">e </w:t>
      </w:r>
      <w:proofErr w:type="spellStart"/>
      <w:r w:rsidRPr="00155432">
        <w:rPr>
          <w:rFonts w:asciiTheme="minorHAnsi" w:hAnsiTheme="minorHAnsi" w:cstheme="minorHAnsi"/>
          <w:sz w:val="22"/>
          <w:szCs w:val="22"/>
        </w:rPr>
        <w:t>Tiriti</w:t>
      </w:r>
      <w:proofErr w:type="spellEnd"/>
      <w:r w:rsidRPr="00155432">
        <w:rPr>
          <w:rFonts w:asciiTheme="minorHAnsi" w:hAnsiTheme="minorHAnsi" w:cstheme="minorHAnsi"/>
          <w:sz w:val="22"/>
          <w:szCs w:val="22"/>
        </w:rPr>
        <w:t xml:space="preserve"> </w:t>
      </w:r>
      <w:r w:rsidR="32B29311" w:rsidRPr="00155432">
        <w:rPr>
          <w:rFonts w:asciiTheme="minorHAnsi" w:hAnsiTheme="minorHAnsi" w:cstheme="minorHAnsi"/>
          <w:sz w:val="22"/>
          <w:szCs w:val="22"/>
        </w:rPr>
        <w:t>o Waitangi</w:t>
      </w:r>
      <w:r w:rsidRPr="00155432">
        <w:rPr>
          <w:rFonts w:asciiTheme="minorHAnsi" w:hAnsiTheme="minorHAnsi" w:cstheme="minorHAnsi"/>
          <w:sz w:val="22"/>
          <w:szCs w:val="22"/>
        </w:rPr>
        <w:t>| the Treaty</w:t>
      </w:r>
      <w:r w:rsidR="28634245" w:rsidRPr="00155432">
        <w:rPr>
          <w:rFonts w:asciiTheme="minorHAnsi" w:hAnsiTheme="minorHAnsi" w:cstheme="minorHAnsi"/>
          <w:sz w:val="22"/>
          <w:szCs w:val="22"/>
        </w:rPr>
        <w:t xml:space="preserve"> of Waitangi</w:t>
      </w:r>
      <w:r w:rsidRPr="00155432">
        <w:rPr>
          <w:rFonts w:asciiTheme="minorHAnsi" w:hAnsiTheme="minorHAnsi" w:cstheme="minorHAnsi"/>
          <w:sz w:val="22"/>
          <w:szCs w:val="22"/>
        </w:rPr>
        <w:t xml:space="preserve">, they will </w:t>
      </w:r>
      <w:r w:rsidR="00AD3386" w:rsidRPr="00155432">
        <w:rPr>
          <w:rFonts w:asciiTheme="minorHAnsi" w:hAnsiTheme="minorHAnsi" w:cstheme="minorHAnsi"/>
          <w:sz w:val="22"/>
          <w:szCs w:val="22"/>
        </w:rPr>
        <w:t xml:space="preserve">be </w:t>
      </w:r>
      <w:r w:rsidRPr="00155432">
        <w:rPr>
          <w:rFonts w:asciiTheme="minorHAnsi" w:hAnsiTheme="minorHAnsi" w:cstheme="minorHAnsi"/>
          <w:sz w:val="22"/>
          <w:szCs w:val="22"/>
        </w:rPr>
        <w:t>able to approach the topic in ways that are most relevant for them.</w:t>
      </w:r>
    </w:p>
    <w:p w14:paraId="0BF23C9A" w14:textId="670B984A" w:rsidR="00B11E4E" w:rsidRPr="00155432" w:rsidRDefault="00B11E4E" w:rsidP="00155432">
      <w:pPr>
        <w:jc w:val="both"/>
        <w:rPr>
          <w:rFonts w:asciiTheme="minorHAnsi" w:hAnsiTheme="minorHAnsi" w:cstheme="minorHAnsi"/>
          <w:sz w:val="22"/>
          <w:szCs w:val="22"/>
        </w:rPr>
      </w:pPr>
    </w:p>
    <w:p w14:paraId="6336EB90" w14:textId="6CCE2DED" w:rsidR="00B11E4E" w:rsidRPr="00155432" w:rsidRDefault="00B11E4E" w:rsidP="00155432">
      <w:pPr>
        <w:jc w:val="both"/>
        <w:rPr>
          <w:rFonts w:asciiTheme="minorHAnsi" w:hAnsiTheme="minorHAnsi" w:cstheme="minorHAnsi"/>
          <w:sz w:val="22"/>
          <w:szCs w:val="22"/>
        </w:rPr>
      </w:pPr>
      <w:r w:rsidRPr="00155432">
        <w:rPr>
          <w:rFonts w:asciiTheme="minorHAnsi" w:hAnsiTheme="minorHAnsi" w:cstheme="minorHAnsi"/>
          <w:sz w:val="22"/>
          <w:szCs w:val="22"/>
        </w:rPr>
        <w:t xml:space="preserve">Schools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will then identify </w:t>
      </w:r>
      <w:r w:rsidR="00AD3386" w:rsidRPr="00155432">
        <w:rPr>
          <w:rFonts w:asciiTheme="minorHAnsi" w:hAnsiTheme="minorHAnsi" w:cstheme="minorHAnsi"/>
          <w:sz w:val="22"/>
          <w:szCs w:val="22"/>
        </w:rPr>
        <w:t>the</w:t>
      </w:r>
      <w:r w:rsidRPr="00155432">
        <w:rPr>
          <w:rFonts w:asciiTheme="minorHAnsi" w:hAnsiTheme="minorHAnsi" w:cstheme="minorHAnsi"/>
          <w:sz w:val="22"/>
          <w:szCs w:val="22"/>
        </w:rPr>
        <w:t xml:space="preserve"> historical events of significance or importance to their region, community, </w:t>
      </w:r>
      <w:proofErr w:type="spellStart"/>
      <w:r w:rsidRPr="00155432">
        <w:rPr>
          <w:rFonts w:asciiTheme="minorHAnsi" w:hAnsiTheme="minorHAnsi" w:cstheme="minorHAnsi"/>
          <w:sz w:val="22"/>
          <w:szCs w:val="22"/>
        </w:rPr>
        <w:t>rohe</w:t>
      </w:r>
      <w:proofErr w:type="spellEnd"/>
      <w:r w:rsidRPr="00155432">
        <w:rPr>
          <w:rFonts w:asciiTheme="minorHAnsi" w:hAnsiTheme="minorHAnsi" w:cstheme="minorHAnsi"/>
          <w:sz w:val="22"/>
          <w:szCs w:val="22"/>
        </w:rPr>
        <w:t xml:space="preserve"> or local groups</w:t>
      </w:r>
      <w:r w:rsidR="00AD3386" w:rsidRPr="00155432">
        <w:rPr>
          <w:rFonts w:asciiTheme="minorHAnsi" w:hAnsiTheme="minorHAnsi" w:cstheme="minorHAnsi"/>
          <w:sz w:val="22"/>
          <w:szCs w:val="22"/>
        </w:rPr>
        <w:t>,</w:t>
      </w:r>
      <w:r w:rsidRPr="00155432">
        <w:rPr>
          <w:rFonts w:asciiTheme="minorHAnsi" w:hAnsiTheme="minorHAnsi" w:cstheme="minorHAnsi"/>
          <w:sz w:val="22"/>
          <w:szCs w:val="22"/>
        </w:rPr>
        <w:t xml:space="preserve"> that they would like to include in their </w:t>
      </w:r>
      <w:proofErr w:type="spellStart"/>
      <w:r w:rsidRPr="00155432">
        <w:rPr>
          <w:rFonts w:asciiTheme="minorHAnsi" w:hAnsiTheme="minorHAnsi" w:cstheme="minorHAnsi"/>
          <w:sz w:val="22"/>
          <w:szCs w:val="22"/>
        </w:rPr>
        <w:t>marau</w:t>
      </w:r>
      <w:proofErr w:type="spellEnd"/>
      <w:r w:rsidR="00EF3ABA" w:rsidRPr="00155432">
        <w:rPr>
          <w:rFonts w:asciiTheme="minorHAnsi" w:hAnsiTheme="minorHAnsi" w:cstheme="minorHAnsi"/>
          <w:sz w:val="22"/>
          <w:szCs w:val="22"/>
        </w:rPr>
        <w:t xml:space="preserve"> </w:t>
      </w:r>
      <w:r w:rsidRPr="00155432">
        <w:rPr>
          <w:rFonts w:asciiTheme="minorHAnsi" w:hAnsiTheme="minorHAnsi" w:cstheme="minorHAnsi"/>
          <w:sz w:val="22"/>
          <w:szCs w:val="22"/>
        </w:rPr>
        <w:t>ā-</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Pr="00155432">
        <w:rPr>
          <w:rFonts w:asciiTheme="minorHAnsi" w:hAnsiTheme="minorHAnsi" w:cstheme="minorHAnsi"/>
          <w:sz w:val="22"/>
          <w:szCs w:val="22"/>
        </w:rPr>
        <w:t xml:space="preserve"> local curriculum. </w:t>
      </w:r>
    </w:p>
    <w:p w14:paraId="65D8E667" w14:textId="77777777" w:rsidR="0094216D" w:rsidRPr="00155432" w:rsidRDefault="0094216D" w:rsidP="00155432">
      <w:pPr>
        <w:shd w:val="clear" w:color="auto" w:fill="FFFFFF"/>
        <w:jc w:val="both"/>
        <w:rPr>
          <w:rFonts w:asciiTheme="minorHAnsi" w:hAnsiTheme="minorHAnsi" w:cstheme="minorHAnsi"/>
          <w:b/>
          <w:bCs/>
          <w:color w:val="3F4647"/>
          <w:sz w:val="22"/>
          <w:szCs w:val="22"/>
          <w:lang w:eastAsia="en-NZ"/>
        </w:rPr>
      </w:pPr>
    </w:p>
    <w:p w14:paraId="02B5BD86" w14:textId="15686294" w:rsidR="00A15A88" w:rsidRPr="00155432" w:rsidRDefault="00A15A88" w:rsidP="00155432">
      <w:pPr>
        <w:spacing w:after="120" w:line="240" w:lineRule="atLeast"/>
        <w:jc w:val="both"/>
        <w:rPr>
          <w:rFonts w:asciiTheme="minorHAnsi" w:hAnsiTheme="minorHAnsi" w:cstheme="minorHAnsi"/>
          <w:sz w:val="22"/>
          <w:szCs w:val="22"/>
        </w:rPr>
      </w:pPr>
      <w:r w:rsidRPr="00155432">
        <w:rPr>
          <w:rFonts w:asciiTheme="minorHAnsi" w:hAnsiTheme="minorHAnsi" w:cstheme="minorHAnsi"/>
          <w:sz w:val="22"/>
          <w:szCs w:val="22"/>
        </w:rPr>
        <w:t xml:space="preserve">To create rich local curricula, we are continuing to work alongside other agencies such as local galleries, libraries, archives, and museums to ensure that the resources and expertise of local histories are known to, and can be accessed by,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and schools.</w:t>
      </w:r>
    </w:p>
    <w:p w14:paraId="088F7630" w14:textId="77777777" w:rsidR="00A15A88" w:rsidRPr="00155432" w:rsidRDefault="00A15A88" w:rsidP="00155432">
      <w:pPr>
        <w:shd w:val="clear" w:color="auto" w:fill="FFFFFF"/>
        <w:jc w:val="both"/>
        <w:rPr>
          <w:rFonts w:asciiTheme="minorHAnsi" w:hAnsiTheme="minorHAnsi" w:cstheme="minorHAnsi"/>
          <w:b/>
          <w:bCs/>
          <w:color w:val="3F4647"/>
          <w:sz w:val="22"/>
          <w:szCs w:val="22"/>
          <w:lang w:eastAsia="en-NZ"/>
        </w:rPr>
      </w:pPr>
    </w:p>
    <w:p w14:paraId="4A778977" w14:textId="0CBDBBC3" w:rsidR="007351B6" w:rsidRPr="00155432" w:rsidRDefault="007351B6" w:rsidP="00155432">
      <w:pPr>
        <w:shd w:val="clear" w:color="auto" w:fill="FFFFFF"/>
        <w:jc w:val="both"/>
        <w:rPr>
          <w:rFonts w:asciiTheme="minorHAnsi" w:hAnsiTheme="minorHAnsi" w:cstheme="minorHAnsi"/>
          <w:color w:val="3F4647"/>
          <w:sz w:val="22"/>
          <w:szCs w:val="22"/>
          <w:lang w:eastAsia="en-NZ"/>
        </w:rPr>
      </w:pPr>
      <w:r w:rsidRPr="00155432">
        <w:rPr>
          <w:rFonts w:asciiTheme="minorHAnsi" w:hAnsiTheme="minorHAnsi" w:cstheme="minorHAnsi"/>
          <w:b/>
          <w:bCs/>
          <w:color w:val="3F4647"/>
          <w:sz w:val="22"/>
          <w:szCs w:val="22"/>
          <w:lang w:eastAsia="en-NZ"/>
        </w:rPr>
        <w:t>Will this mean Aotearoa New Zealand’s histories will become a compulsory subject?</w:t>
      </w:r>
    </w:p>
    <w:p w14:paraId="5E27C44A" w14:textId="77777777" w:rsidR="0094216D" w:rsidRPr="00155432" w:rsidRDefault="0094216D" w:rsidP="00155432">
      <w:pPr>
        <w:shd w:val="clear" w:color="auto" w:fill="FFFFFF"/>
        <w:jc w:val="both"/>
        <w:rPr>
          <w:rFonts w:asciiTheme="minorHAnsi" w:hAnsiTheme="minorHAnsi" w:cstheme="minorHAnsi"/>
          <w:color w:val="3F4647"/>
          <w:sz w:val="22"/>
          <w:szCs w:val="22"/>
          <w:lang w:eastAsia="en-NZ"/>
        </w:rPr>
      </w:pPr>
    </w:p>
    <w:p w14:paraId="66E16562" w14:textId="658682E5" w:rsidR="007351B6" w:rsidRPr="00155432" w:rsidRDefault="0094216D" w:rsidP="00155432">
      <w:pPr>
        <w:shd w:val="clear" w:color="auto" w:fill="FFFFFF"/>
        <w:jc w:val="both"/>
        <w:rPr>
          <w:rFonts w:asciiTheme="minorHAnsi" w:hAnsiTheme="minorHAnsi" w:cstheme="minorHAnsi"/>
          <w:color w:val="3F4647"/>
          <w:sz w:val="22"/>
          <w:szCs w:val="22"/>
          <w:lang w:eastAsia="en-NZ"/>
        </w:rPr>
      </w:pPr>
      <w:r w:rsidRPr="00155432">
        <w:rPr>
          <w:rFonts w:asciiTheme="minorHAnsi" w:hAnsiTheme="minorHAnsi" w:cstheme="minorHAnsi"/>
          <w:color w:val="3F4647"/>
          <w:sz w:val="22"/>
          <w:szCs w:val="22"/>
          <w:lang w:eastAsia="en-NZ"/>
        </w:rPr>
        <w:t>Yes, w</w:t>
      </w:r>
      <w:r w:rsidR="007351B6" w:rsidRPr="00155432">
        <w:rPr>
          <w:rFonts w:asciiTheme="minorHAnsi" w:hAnsiTheme="minorHAnsi" w:cstheme="minorHAnsi"/>
          <w:color w:val="3F4647"/>
          <w:sz w:val="22"/>
          <w:szCs w:val="22"/>
          <w:lang w:eastAsia="en-NZ"/>
        </w:rPr>
        <w:t xml:space="preserve">e expect New Zealand’s histories to be taught as part of the </w:t>
      </w:r>
      <w:proofErr w:type="spellStart"/>
      <w:r w:rsidR="00A30B2A" w:rsidRPr="00155432">
        <w:rPr>
          <w:rFonts w:asciiTheme="minorHAnsi" w:hAnsiTheme="minorHAnsi" w:cstheme="minorHAnsi"/>
          <w:sz w:val="22"/>
          <w:szCs w:val="22"/>
        </w:rPr>
        <w:t>marau</w:t>
      </w:r>
      <w:proofErr w:type="spellEnd"/>
      <w:r w:rsidR="00A30B2A" w:rsidRPr="00155432">
        <w:rPr>
          <w:rFonts w:asciiTheme="minorHAnsi" w:hAnsiTheme="minorHAnsi" w:cstheme="minorHAnsi"/>
          <w:sz w:val="22"/>
          <w:szCs w:val="22"/>
        </w:rPr>
        <w:t xml:space="preserve"> ā-</w:t>
      </w:r>
      <w:proofErr w:type="spellStart"/>
      <w:r w:rsidR="00A30B2A" w:rsidRPr="00155432">
        <w:rPr>
          <w:rFonts w:asciiTheme="minorHAnsi" w:hAnsiTheme="minorHAnsi" w:cstheme="minorHAnsi"/>
          <w:sz w:val="22"/>
          <w:szCs w:val="22"/>
        </w:rPr>
        <w:t>kura</w:t>
      </w:r>
      <w:proofErr w:type="spellEnd"/>
      <w:r w:rsidR="00A30B2A"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00A30B2A" w:rsidRPr="00155432">
        <w:rPr>
          <w:rFonts w:asciiTheme="minorHAnsi" w:hAnsiTheme="minorHAnsi" w:cstheme="minorHAnsi"/>
          <w:sz w:val="22"/>
          <w:szCs w:val="22"/>
        </w:rPr>
        <w:t xml:space="preserve"> local curriculum</w:t>
      </w:r>
      <w:r w:rsidR="00A30B2A" w:rsidRPr="00155432">
        <w:rPr>
          <w:rFonts w:asciiTheme="minorHAnsi" w:hAnsiTheme="minorHAnsi" w:cstheme="minorHAnsi"/>
          <w:color w:val="3F4647"/>
          <w:sz w:val="22"/>
          <w:szCs w:val="22"/>
          <w:lang w:eastAsia="en-NZ"/>
        </w:rPr>
        <w:t xml:space="preserve"> </w:t>
      </w:r>
      <w:r w:rsidR="007351B6" w:rsidRPr="00155432">
        <w:rPr>
          <w:rFonts w:asciiTheme="minorHAnsi" w:hAnsiTheme="minorHAnsi" w:cstheme="minorHAnsi"/>
          <w:color w:val="3F4647"/>
          <w:sz w:val="22"/>
          <w:szCs w:val="22"/>
          <w:lang w:eastAsia="en-NZ"/>
        </w:rPr>
        <w:t xml:space="preserve">at every level of the compulsory curriculum (Years </w:t>
      </w:r>
      <w:r w:rsidR="00044DDE" w:rsidRPr="00155432">
        <w:rPr>
          <w:rFonts w:asciiTheme="minorHAnsi" w:hAnsiTheme="minorHAnsi" w:cstheme="minorHAnsi"/>
          <w:color w:val="3F4647"/>
          <w:sz w:val="22"/>
          <w:szCs w:val="22"/>
          <w:lang w:eastAsia="en-NZ"/>
        </w:rPr>
        <w:t>1</w:t>
      </w:r>
      <w:r w:rsidR="007351B6" w:rsidRPr="00155432">
        <w:rPr>
          <w:rFonts w:asciiTheme="minorHAnsi" w:hAnsiTheme="minorHAnsi" w:cstheme="minorHAnsi"/>
          <w:color w:val="3F4647"/>
          <w:sz w:val="22"/>
          <w:szCs w:val="22"/>
          <w:lang w:eastAsia="en-NZ"/>
        </w:rPr>
        <w:t>-10)</w:t>
      </w:r>
      <w:r w:rsidR="006E732F" w:rsidRPr="00155432">
        <w:rPr>
          <w:rFonts w:asciiTheme="minorHAnsi" w:hAnsiTheme="minorHAnsi" w:cstheme="minorHAnsi"/>
          <w:color w:val="3F4647"/>
          <w:sz w:val="22"/>
          <w:szCs w:val="22"/>
          <w:lang w:eastAsia="en-NZ"/>
        </w:rPr>
        <w:t xml:space="preserve"> by 2023</w:t>
      </w:r>
      <w:r w:rsidR="007351B6" w:rsidRPr="00155432">
        <w:rPr>
          <w:rFonts w:asciiTheme="minorHAnsi" w:hAnsiTheme="minorHAnsi" w:cstheme="minorHAnsi"/>
          <w:color w:val="3F4647"/>
          <w:sz w:val="22"/>
          <w:szCs w:val="22"/>
          <w:lang w:eastAsia="en-NZ"/>
        </w:rPr>
        <w:t>.</w:t>
      </w:r>
    </w:p>
    <w:p w14:paraId="06397571" w14:textId="77777777" w:rsidR="0094216D" w:rsidRPr="00155432" w:rsidRDefault="0094216D" w:rsidP="00155432">
      <w:pPr>
        <w:shd w:val="clear" w:color="auto" w:fill="FFFFFF"/>
        <w:jc w:val="both"/>
        <w:rPr>
          <w:rFonts w:asciiTheme="minorHAnsi" w:hAnsiTheme="minorHAnsi" w:cstheme="minorHAnsi"/>
          <w:b/>
          <w:bCs/>
          <w:color w:val="3F4647"/>
          <w:sz w:val="22"/>
          <w:szCs w:val="22"/>
          <w:lang w:eastAsia="en-NZ"/>
        </w:rPr>
      </w:pPr>
    </w:p>
    <w:p w14:paraId="6FFB418E" w14:textId="36A22A31" w:rsidR="007351B6" w:rsidRPr="00155432" w:rsidRDefault="007351B6" w:rsidP="00155432">
      <w:pPr>
        <w:shd w:val="clear" w:color="auto" w:fill="FFFFFF"/>
        <w:jc w:val="both"/>
        <w:rPr>
          <w:rFonts w:asciiTheme="minorHAnsi" w:hAnsiTheme="minorHAnsi" w:cstheme="minorHAnsi"/>
          <w:color w:val="3F4647"/>
          <w:sz w:val="22"/>
          <w:szCs w:val="22"/>
          <w:lang w:eastAsia="en-NZ"/>
        </w:rPr>
      </w:pPr>
      <w:r w:rsidRPr="00155432">
        <w:rPr>
          <w:rFonts w:asciiTheme="minorHAnsi" w:hAnsiTheme="minorHAnsi" w:cstheme="minorHAnsi"/>
          <w:b/>
          <w:bCs/>
          <w:color w:val="3F4647"/>
          <w:sz w:val="22"/>
          <w:szCs w:val="22"/>
          <w:lang w:eastAsia="en-NZ"/>
        </w:rPr>
        <w:t>Will New Zealand’s histories be included in NCEA?</w:t>
      </w:r>
    </w:p>
    <w:p w14:paraId="687C5729" w14:textId="77777777" w:rsidR="0094216D" w:rsidRPr="00155432" w:rsidRDefault="0094216D" w:rsidP="00155432">
      <w:pPr>
        <w:shd w:val="clear" w:color="auto" w:fill="FFFFFF" w:themeFill="background1"/>
        <w:jc w:val="both"/>
        <w:rPr>
          <w:rFonts w:asciiTheme="minorHAnsi" w:hAnsiTheme="minorHAnsi" w:cstheme="minorHAnsi"/>
          <w:color w:val="3F4647"/>
          <w:sz w:val="22"/>
          <w:szCs w:val="22"/>
          <w:lang w:eastAsia="en-NZ"/>
        </w:rPr>
      </w:pPr>
    </w:p>
    <w:p w14:paraId="7CC2710A" w14:textId="3B00EA7F" w:rsidR="007351B6" w:rsidRPr="00155432" w:rsidRDefault="007351B6" w:rsidP="00155432">
      <w:pPr>
        <w:shd w:val="clear" w:color="auto" w:fill="FFFFFF" w:themeFill="background1"/>
        <w:jc w:val="both"/>
        <w:rPr>
          <w:rFonts w:asciiTheme="minorHAnsi" w:hAnsiTheme="minorHAnsi" w:cstheme="minorHAnsi"/>
          <w:color w:val="3F4647"/>
          <w:sz w:val="22"/>
          <w:szCs w:val="22"/>
          <w:lang w:eastAsia="en-NZ"/>
        </w:rPr>
      </w:pPr>
      <w:r w:rsidRPr="00155432">
        <w:rPr>
          <w:rFonts w:asciiTheme="minorHAnsi" w:hAnsiTheme="minorHAnsi" w:cstheme="minorHAnsi"/>
          <w:color w:val="3F4647"/>
          <w:sz w:val="22"/>
          <w:szCs w:val="22"/>
          <w:lang w:eastAsia="en-NZ"/>
        </w:rPr>
        <w:t>Yes. The curriculum changes and NCEA change package will provide opportunities for New Zealand</w:t>
      </w:r>
      <w:r w:rsidR="00044DDE" w:rsidRPr="00155432">
        <w:rPr>
          <w:rFonts w:asciiTheme="minorHAnsi" w:hAnsiTheme="minorHAnsi" w:cstheme="minorHAnsi"/>
          <w:color w:val="3F4647"/>
          <w:sz w:val="22"/>
          <w:szCs w:val="22"/>
          <w:lang w:eastAsia="en-NZ"/>
        </w:rPr>
        <w:t>’s</w:t>
      </w:r>
      <w:r w:rsidRPr="00155432">
        <w:rPr>
          <w:rFonts w:asciiTheme="minorHAnsi" w:hAnsiTheme="minorHAnsi" w:cstheme="minorHAnsi"/>
          <w:color w:val="3F4647"/>
          <w:sz w:val="22"/>
          <w:szCs w:val="22"/>
          <w:lang w:eastAsia="en-NZ"/>
        </w:rPr>
        <w:t xml:space="preserve"> histories.</w:t>
      </w:r>
      <w:r w:rsidR="00495DBB" w:rsidRPr="00155432">
        <w:rPr>
          <w:rFonts w:asciiTheme="minorHAnsi" w:hAnsiTheme="minorHAnsi" w:cstheme="minorHAnsi"/>
          <w:color w:val="3F4647"/>
          <w:sz w:val="22"/>
          <w:szCs w:val="22"/>
          <w:lang w:eastAsia="en-NZ"/>
        </w:rPr>
        <w:t xml:space="preserve"> </w:t>
      </w:r>
    </w:p>
    <w:p w14:paraId="06F115AC" w14:textId="77777777" w:rsidR="0094216D" w:rsidRPr="00155432" w:rsidRDefault="0094216D" w:rsidP="00155432">
      <w:pPr>
        <w:jc w:val="both"/>
        <w:rPr>
          <w:rFonts w:asciiTheme="minorHAnsi" w:hAnsiTheme="minorHAnsi" w:cstheme="minorHAnsi"/>
          <w:sz w:val="22"/>
          <w:szCs w:val="22"/>
          <w:lang w:val="en-NZ"/>
        </w:rPr>
      </w:pPr>
    </w:p>
    <w:p w14:paraId="25BA38C6" w14:textId="5883FF60" w:rsidR="0094216D" w:rsidRPr="00155432" w:rsidRDefault="0094216D" w:rsidP="00155432">
      <w:pPr>
        <w:jc w:val="both"/>
        <w:rPr>
          <w:rFonts w:asciiTheme="minorHAnsi" w:hAnsiTheme="minorHAnsi" w:cstheme="minorHAnsi"/>
          <w:sz w:val="22"/>
          <w:szCs w:val="22"/>
          <w:lang w:val="en-NZ"/>
        </w:rPr>
      </w:pPr>
      <w:r w:rsidRPr="00155432">
        <w:rPr>
          <w:rFonts w:asciiTheme="minorHAnsi" w:hAnsiTheme="minorHAnsi" w:cstheme="minorHAnsi"/>
          <w:sz w:val="22"/>
          <w:szCs w:val="22"/>
          <w:lang w:val="en-NZ"/>
        </w:rPr>
        <w:t xml:space="preserve">All schools and </w:t>
      </w:r>
      <w:proofErr w:type="spellStart"/>
      <w:r w:rsidRPr="00155432">
        <w:rPr>
          <w:rFonts w:asciiTheme="minorHAnsi" w:hAnsiTheme="minorHAnsi" w:cstheme="minorHAnsi"/>
          <w:sz w:val="22"/>
          <w:szCs w:val="22"/>
          <w:lang w:val="en-NZ"/>
        </w:rPr>
        <w:t>kura</w:t>
      </w:r>
      <w:proofErr w:type="spellEnd"/>
      <w:r w:rsidRPr="00155432">
        <w:rPr>
          <w:rFonts w:asciiTheme="minorHAnsi" w:hAnsiTheme="minorHAnsi" w:cstheme="minorHAnsi"/>
          <w:sz w:val="22"/>
          <w:szCs w:val="22"/>
          <w:lang w:val="en-NZ"/>
        </w:rPr>
        <w:t xml:space="preserve"> will be working towards including Aotearoa New Zealand’s histories or Te </w:t>
      </w:r>
      <w:proofErr w:type="spellStart"/>
      <w:r w:rsidRPr="00155432">
        <w:rPr>
          <w:rFonts w:asciiTheme="minorHAnsi" w:hAnsiTheme="minorHAnsi" w:cstheme="minorHAnsi"/>
          <w:sz w:val="22"/>
          <w:szCs w:val="22"/>
          <w:lang w:val="en-NZ"/>
        </w:rPr>
        <w:t>Takanga</w:t>
      </w:r>
      <w:proofErr w:type="spellEnd"/>
      <w:r w:rsidRPr="00155432">
        <w:rPr>
          <w:rFonts w:asciiTheme="minorHAnsi" w:hAnsiTheme="minorHAnsi" w:cstheme="minorHAnsi"/>
          <w:sz w:val="22"/>
          <w:szCs w:val="22"/>
          <w:lang w:val="en-NZ"/>
        </w:rPr>
        <w:t xml:space="preserve"> o Te </w:t>
      </w:r>
      <w:proofErr w:type="spellStart"/>
      <w:r w:rsidRPr="00155432">
        <w:rPr>
          <w:rFonts w:asciiTheme="minorHAnsi" w:hAnsiTheme="minorHAnsi" w:cstheme="minorHAnsi"/>
          <w:sz w:val="22"/>
          <w:szCs w:val="22"/>
          <w:lang w:val="en-NZ"/>
        </w:rPr>
        <w:t>Wā</w:t>
      </w:r>
      <w:proofErr w:type="spellEnd"/>
      <w:r w:rsidRPr="00155432">
        <w:rPr>
          <w:rFonts w:asciiTheme="minorHAnsi" w:hAnsiTheme="minorHAnsi" w:cstheme="minorHAnsi"/>
          <w:sz w:val="22"/>
          <w:szCs w:val="22"/>
          <w:lang w:val="en-NZ"/>
        </w:rPr>
        <w:t xml:space="preserve"> in their curriculum </w:t>
      </w:r>
      <w:r w:rsidR="00CA7118" w:rsidRPr="00155432">
        <w:rPr>
          <w:rFonts w:asciiTheme="minorHAnsi" w:hAnsiTheme="minorHAnsi" w:cstheme="minorHAnsi"/>
          <w:sz w:val="22"/>
          <w:szCs w:val="22"/>
          <w:lang w:val="en-NZ"/>
        </w:rPr>
        <w:t>by</w:t>
      </w:r>
      <w:r w:rsidRPr="00155432">
        <w:rPr>
          <w:rFonts w:asciiTheme="minorHAnsi" w:hAnsiTheme="minorHAnsi" w:cstheme="minorHAnsi"/>
          <w:sz w:val="22"/>
          <w:szCs w:val="22"/>
          <w:lang w:val="en-NZ"/>
        </w:rPr>
        <w:t xml:space="preserve"> 202</w:t>
      </w:r>
      <w:r w:rsidR="00CA7118" w:rsidRPr="00155432">
        <w:rPr>
          <w:rFonts w:asciiTheme="minorHAnsi" w:hAnsiTheme="minorHAnsi" w:cstheme="minorHAnsi"/>
          <w:sz w:val="22"/>
          <w:szCs w:val="22"/>
          <w:lang w:val="en-NZ"/>
        </w:rPr>
        <w:t>3</w:t>
      </w:r>
      <w:r w:rsidRPr="00155432">
        <w:rPr>
          <w:rFonts w:asciiTheme="minorHAnsi" w:hAnsiTheme="minorHAnsi" w:cstheme="minorHAnsi"/>
          <w:sz w:val="22"/>
          <w:szCs w:val="22"/>
          <w:lang w:val="en-NZ"/>
        </w:rPr>
        <w:t>.</w:t>
      </w:r>
    </w:p>
    <w:p w14:paraId="49539C62" w14:textId="77777777" w:rsidR="0094216D" w:rsidRPr="00155432" w:rsidRDefault="0094216D" w:rsidP="0015543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BF839B4" w14:textId="77777777" w:rsidR="0094216D" w:rsidRPr="00155432" w:rsidRDefault="0094216D" w:rsidP="00155432">
      <w:pPr>
        <w:shd w:val="clear" w:color="auto" w:fill="FFFFFF"/>
        <w:jc w:val="both"/>
        <w:rPr>
          <w:rFonts w:asciiTheme="minorHAnsi" w:hAnsiTheme="minorHAnsi" w:cstheme="minorHAnsi"/>
          <w:b/>
          <w:bCs/>
          <w:color w:val="3F4647"/>
          <w:sz w:val="22"/>
          <w:szCs w:val="22"/>
          <w:lang w:eastAsia="en-NZ"/>
        </w:rPr>
      </w:pPr>
    </w:p>
    <w:p w14:paraId="4E80AAE8" w14:textId="27A33A17" w:rsidR="00884AEF" w:rsidRPr="00155432" w:rsidRDefault="00495DBB" w:rsidP="00155432">
      <w:pPr>
        <w:shd w:val="clear" w:color="auto" w:fill="FFFFFF"/>
        <w:jc w:val="both"/>
        <w:rPr>
          <w:rFonts w:asciiTheme="minorHAnsi" w:hAnsiTheme="minorHAnsi" w:cstheme="minorHAnsi"/>
          <w:b/>
          <w:bCs/>
          <w:color w:val="3F4647"/>
          <w:sz w:val="22"/>
          <w:szCs w:val="22"/>
          <w:lang w:eastAsia="en-NZ"/>
        </w:rPr>
      </w:pPr>
      <w:r w:rsidRPr="00155432">
        <w:rPr>
          <w:rFonts w:asciiTheme="minorHAnsi" w:hAnsiTheme="minorHAnsi" w:cstheme="minorHAnsi"/>
          <w:b/>
          <w:bCs/>
          <w:color w:val="3F4647"/>
          <w:sz w:val="22"/>
          <w:szCs w:val="22"/>
          <w:lang w:eastAsia="en-NZ"/>
        </w:rPr>
        <w:t>W</w:t>
      </w:r>
      <w:r w:rsidR="00884AEF" w:rsidRPr="00155432">
        <w:rPr>
          <w:rFonts w:asciiTheme="minorHAnsi" w:hAnsiTheme="minorHAnsi" w:cstheme="minorHAnsi"/>
          <w:b/>
          <w:bCs/>
          <w:color w:val="3F4647"/>
          <w:sz w:val="22"/>
          <w:szCs w:val="22"/>
          <w:lang w:eastAsia="en-NZ"/>
        </w:rPr>
        <w:t>ill a range of histories be taught? What topics?</w:t>
      </w:r>
    </w:p>
    <w:p w14:paraId="4EB8F046" w14:textId="77CA7289" w:rsidR="00884AEF" w:rsidRPr="00155432" w:rsidRDefault="00884AEF" w:rsidP="00155432">
      <w:pPr>
        <w:jc w:val="both"/>
        <w:rPr>
          <w:rFonts w:asciiTheme="minorHAnsi" w:hAnsiTheme="minorHAnsi" w:cstheme="minorHAnsi"/>
          <w:sz w:val="22"/>
          <w:szCs w:val="22"/>
        </w:rPr>
      </w:pPr>
    </w:p>
    <w:p w14:paraId="7F4EB43E" w14:textId="6C448FAA" w:rsidR="00495DBB" w:rsidRPr="00155432" w:rsidRDefault="00495DBB" w:rsidP="00155432">
      <w:pPr>
        <w:jc w:val="both"/>
        <w:rPr>
          <w:rFonts w:asciiTheme="minorHAnsi" w:hAnsiTheme="minorHAnsi" w:cstheme="minorHAnsi"/>
          <w:i/>
          <w:iCs/>
          <w:sz w:val="22"/>
          <w:szCs w:val="22"/>
        </w:rPr>
      </w:pPr>
      <w:r w:rsidRPr="00155432">
        <w:rPr>
          <w:rFonts w:asciiTheme="minorHAnsi" w:hAnsiTheme="minorHAnsi" w:cstheme="minorHAnsi"/>
          <w:sz w:val="22"/>
          <w:szCs w:val="22"/>
        </w:rPr>
        <w:t xml:space="preserve">Teachers </w:t>
      </w:r>
      <w:r w:rsidR="00DE0B56" w:rsidRPr="00155432">
        <w:rPr>
          <w:rFonts w:asciiTheme="minorHAnsi" w:hAnsiTheme="minorHAnsi" w:cstheme="minorHAnsi"/>
          <w:sz w:val="22"/>
          <w:szCs w:val="22"/>
        </w:rPr>
        <w:t xml:space="preserve">and kaiako </w:t>
      </w:r>
      <w:r w:rsidRPr="00155432">
        <w:rPr>
          <w:rFonts w:asciiTheme="minorHAnsi" w:hAnsiTheme="minorHAnsi" w:cstheme="minorHAnsi"/>
          <w:sz w:val="22"/>
          <w:szCs w:val="22"/>
        </w:rPr>
        <w:t xml:space="preserve">will choose topics that have personal and social significance for society and that engage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at local, national, and global levels. </w:t>
      </w:r>
    </w:p>
    <w:p w14:paraId="0965A7C3" w14:textId="77777777" w:rsidR="00495DBB" w:rsidRPr="00155432" w:rsidRDefault="00495DBB" w:rsidP="00155432">
      <w:pPr>
        <w:jc w:val="both"/>
        <w:rPr>
          <w:rFonts w:asciiTheme="minorHAnsi" w:hAnsiTheme="minorHAnsi" w:cstheme="minorHAnsi"/>
          <w:i/>
          <w:iCs/>
          <w:sz w:val="22"/>
          <w:szCs w:val="22"/>
        </w:rPr>
      </w:pPr>
    </w:p>
    <w:p w14:paraId="1BE1936C" w14:textId="69345A17" w:rsidR="00495DBB" w:rsidRPr="00155432" w:rsidRDefault="00495DBB" w:rsidP="140487B1">
      <w:pPr>
        <w:jc w:val="both"/>
        <w:rPr>
          <w:rFonts w:asciiTheme="minorHAnsi" w:hAnsiTheme="minorHAnsi" w:cstheme="minorBidi"/>
          <w:sz w:val="22"/>
          <w:szCs w:val="22"/>
        </w:rPr>
      </w:pPr>
      <w:r w:rsidRPr="140487B1">
        <w:rPr>
          <w:rFonts w:asciiTheme="minorHAnsi" w:hAnsiTheme="minorHAnsi" w:cstheme="minorBidi"/>
          <w:sz w:val="22"/>
          <w:szCs w:val="22"/>
        </w:rPr>
        <w:t>Local histor</w:t>
      </w:r>
      <w:r w:rsidR="00D05BAF" w:rsidRPr="140487B1">
        <w:rPr>
          <w:rFonts w:asciiTheme="minorHAnsi" w:hAnsiTheme="minorHAnsi" w:cstheme="minorBidi"/>
          <w:sz w:val="22"/>
          <w:szCs w:val="22"/>
        </w:rPr>
        <w:t>ies</w:t>
      </w:r>
      <w:r w:rsidRPr="140487B1">
        <w:rPr>
          <w:rFonts w:asciiTheme="minorHAnsi" w:hAnsiTheme="minorHAnsi" w:cstheme="minorBidi"/>
          <w:sz w:val="22"/>
          <w:szCs w:val="22"/>
        </w:rPr>
        <w:t xml:space="preserve"> will include events of significance or importance to specific regions, communities, </w:t>
      </w:r>
      <w:proofErr w:type="spellStart"/>
      <w:r w:rsidRPr="140487B1">
        <w:rPr>
          <w:rFonts w:asciiTheme="minorHAnsi" w:hAnsiTheme="minorHAnsi" w:cstheme="minorBidi"/>
          <w:sz w:val="22"/>
          <w:szCs w:val="22"/>
        </w:rPr>
        <w:t>rohe</w:t>
      </w:r>
      <w:proofErr w:type="spellEnd"/>
      <w:r w:rsidRPr="140487B1">
        <w:rPr>
          <w:rFonts w:asciiTheme="minorHAnsi" w:hAnsiTheme="minorHAnsi" w:cstheme="minorBidi"/>
          <w:sz w:val="22"/>
          <w:szCs w:val="22"/>
        </w:rPr>
        <w:t xml:space="preserve"> or groups that schools and </w:t>
      </w:r>
      <w:proofErr w:type="spellStart"/>
      <w:r w:rsidRPr="140487B1">
        <w:rPr>
          <w:rFonts w:asciiTheme="minorHAnsi" w:hAnsiTheme="minorHAnsi" w:cstheme="minorBidi"/>
          <w:sz w:val="22"/>
          <w:szCs w:val="22"/>
        </w:rPr>
        <w:t>kura</w:t>
      </w:r>
      <w:proofErr w:type="spellEnd"/>
      <w:r w:rsidRPr="140487B1">
        <w:rPr>
          <w:rFonts w:asciiTheme="minorHAnsi" w:hAnsiTheme="minorHAnsi" w:cstheme="minorBidi"/>
          <w:sz w:val="22"/>
          <w:szCs w:val="22"/>
        </w:rPr>
        <w:t xml:space="preserve"> identify as important to include in their </w:t>
      </w:r>
      <w:proofErr w:type="spellStart"/>
      <w:r w:rsidR="00A30B2A" w:rsidRPr="140487B1">
        <w:rPr>
          <w:rFonts w:asciiTheme="minorHAnsi" w:hAnsiTheme="minorHAnsi" w:cstheme="minorBidi"/>
          <w:sz w:val="22"/>
          <w:szCs w:val="22"/>
        </w:rPr>
        <w:t>marau</w:t>
      </w:r>
      <w:proofErr w:type="spellEnd"/>
      <w:r w:rsidR="00A30B2A" w:rsidRPr="140487B1">
        <w:rPr>
          <w:rFonts w:asciiTheme="minorHAnsi" w:hAnsiTheme="minorHAnsi" w:cstheme="minorBidi"/>
          <w:sz w:val="22"/>
          <w:szCs w:val="22"/>
        </w:rPr>
        <w:t xml:space="preserve"> ā-</w:t>
      </w:r>
      <w:proofErr w:type="spellStart"/>
      <w:r w:rsidR="00A30B2A" w:rsidRPr="140487B1">
        <w:rPr>
          <w:rFonts w:asciiTheme="minorHAnsi" w:hAnsiTheme="minorHAnsi" w:cstheme="minorBidi"/>
          <w:sz w:val="22"/>
          <w:szCs w:val="22"/>
        </w:rPr>
        <w:t>kura</w:t>
      </w:r>
      <w:proofErr w:type="spellEnd"/>
      <w:r w:rsidR="00A30B2A" w:rsidRPr="140487B1">
        <w:rPr>
          <w:rFonts w:asciiTheme="minorHAnsi" w:hAnsiTheme="minorHAnsi" w:cstheme="minorBidi"/>
          <w:sz w:val="22"/>
          <w:szCs w:val="22"/>
        </w:rPr>
        <w:t xml:space="preserve"> </w:t>
      </w:r>
      <w:r w:rsidR="00A30B2A">
        <w:rPr>
          <w:rFonts w:asciiTheme="minorHAnsi" w:hAnsiTheme="minorHAnsi" w:cstheme="minorHAnsi"/>
          <w:sz w:val="22"/>
          <w:szCs w:val="22"/>
        </w:rPr>
        <w:t>|</w:t>
      </w:r>
      <w:r w:rsidR="00A30B2A" w:rsidRPr="140487B1">
        <w:rPr>
          <w:rFonts w:asciiTheme="minorHAnsi" w:hAnsiTheme="minorHAnsi" w:cstheme="minorBidi"/>
          <w:sz w:val="22"/>
          <w:szCs w:val="22"/>
        </w:rPr>
        <w:t xml:space="preserve"> local curriculum</w:t>
      </w:r>
      <w:r w:rsidRPr="140487B1">
        <w:rPr>
          <w:rFonts w:asciiTheme="minorHAnsi" w:hAnsiTheme="minorHAnsi" w:cstheme="minorBidi"/>
          <w:sz w:val="22"/>
          <w:szCs w:val="22"/>
        </w:rPr>
        <w:t xml:space="preserve">. </w:t>
      </w:r>
    </w:p>
    <w:p w14:paraId="719B2D9A" w14:textId="77777777" w:rsidR="00306F78" w:rsidRPr="00155432" w:rsidRDefault="00306F78" w:rsidP="00155432">
      <w:pPr>
        <w:jc w:val="both"/>
        <w:rPr>
          <w:rFonts w:asciiTheme="minorHAnsi" w:hAnsiTheme="minorHAnsi" w:cstheme="minorHAnsi"/>
          <w:sz w:val="22"/>
          <w:szCs w:val="22"/>
        </w:rPr>
      </w:pPr>
    </w:p>
    <w:p w14:paraId="70D4F50B" w14:textId="77777777" w:rsidR="00306F78" w:rsidRPr="00155432" w:rsidRDefault="00306F78" w:rsidP="00155432">
      <w:pPr>
        <w:spacing w:after="120" w:line="240" w:lineRule="atLeast"/>
        <w:jc w:val="both"/>
        <w:rPr>
          <w:rFonts w:asciiTheme="minorHAnsi" w:hAnsiTheme="minorHAnsi" w:cstheme="minorHAnsi"/>
          <w:sz w:val="22"/>
          <w:szCs w:val="22"/>
        </w:rPr>
      </w:pPr>
      <w:r w:rsidRPr="00155432">
        <w:rPr>
          <w:rFonts w:asciiTheme="minorHAnsi" w:hAnsiTheme="minorHAnsi" w:cstheme="minorHAnsi"/>
          <w:sz w:val="22"/>
          <w:szCs w:val="22"/>
        </w:rPr>
        <w:t xml:space="preserve">For Te </w:t>
      </w:r>
      <w:proofErr w:type="spellStart"/>
      <w:r w:rsidRPr="00155432">
        <w:rPr>
          <w:rFonts w:asciiTheme="minorHAnsi" w:hAnsiTheme="minorHAnsi" w:cstheme="minorHAnsi"/>
          <w:sz w:val="22"/>
          <w:szCs w:val="22"/>
        </w:rPr>
        <w:t>Takanga</w:t>
      </w:r>
      <w:proofErr w:type="spellEnd"/>
      <w:r w:rsidRPr="00155432">
        <w:rPr>
          <w:rFonts w:asciiTheme="minorHAnsi" w:hAnsiTheme="minorHAnsi" w:cstheme="minorHAnsi"/>
          <w:sz w:val="22"/>
          <w:szCs w:val="22"/>
        </w:rPr>
        <w:t xml:space="preserve"> o Te </w:t>
      </w:r>
      <w:proofErr w:type="spellStart"/>
      <w:r w:rsidRPr="00155432">
        <w:rPr>
          <w:rFonts w:asciiTheme="minorHAnsi" w:hAnsiTheme="minorHAnsi" w:cstheme="minorHAnsi"/>
          <w:sz w:val="22"/>
          <w:szCs w:val="22"/>
        </w:rPr>
        <w:t>Wā</w:t>
      </w:r>
      <w:proofErr w:type="spellEnd"/>
      <w:r w:rsidRPr="00155432">
        <w:rPr>
          <w:rFonts w:asciiTheme="minorHAnsi" w:hAnsiTheme="minorHAnsi" w:cstheme="minorHAnsi"/>
          <w:sz w:val="22"/>
          <w:szCs w:val="22"/>
        </w:rPr>
        <w:t xml:space="preserve"> and Aotearoa New Zealand’s histories, for example:</w:t>
      </w:r>
    </w:p>
    <w:p w14:paraId="34C996B7" w14:textId="77777777" w:rsidR="00306F78" w:rsidRPr="00155432" w:rsidRDefault="00306F78" w:rsidP="00155432">
      <w:pPr>
        <w:numPr>
          <w:ilvl w:val="0"/>
          <w:numId w:val="17"/>
        </w:numPr>
        <w:spacing w:line="240" w:lineRule="atLeast"/>
        <w:ind w:left="870"/>
        <w:jc w:val="both"/>
        <w:rPr>
          <w:rFonts w:asciiTheme="minorHAnsi" w:hAnsiTheme="minorHAnsi" w:cstheme="minorHAnsi"/>
          <w:sz w:val="22"/>
          <w:szCs w:val="22"/>
        </w:rPr>
      </w:pPr>
      <w:r w:rsidRPr="00155432">
        <w:rPr>
          <w:rFonts w:asciiTheme="minorHAnsi" w:hAnsiTheme="minorHAnsi" w:cstheme="minorHAnsi"/>
          <w:sz w:val="22"/>
          <w:szCs w:val="22"/>
        </w:rPr>
        <w:t>learners with strong links to the Pacific community can learn about the history of Pacific peoples in Aotearoa New Zealand</w:t>
      </w:r>
    </w:p>
    <w:p w14:paraId="34A7BDBA" w14:textId="77777777" w:rsidR="00306F78" w:rsidRPr="00155432" w:rsidRDefault="00306F78" w:rsidP="00155432">
      <w:pPr>
        <w:numPr>
          <w:ilvl w:val="0"/>
          <w:numId w:val="17"/>
        </w:numPr>
        <w:spacing w:line="240" w:lineRule="atLeast"/>
        <w:ind w:left="870"/>
        <w:jc w:val="both"/>
        <w:rPr>
          <w:rFonts w:asciiTheme="minorHAnsi" w:hAnsiTheme="minorHAnsi" w:cstheme="minorHAnsi"/>
          <w:sz w:val="22"/>
          <w:szCs w:val="22"/>
        </w:rPr>
      </w:pPr>
      <w:r w:rsidRPr="00155432">
        <w:rPr>
          <w:rFonts w:asciiTheme="minorHAnsi" w:hAnsiTheme="minorHAnsi" w:cstheme="minorHAnsi"/>
          <w:sz w:val="22"/>
          <w:szCs w:val="22"/>
        </w:rPr>
        <w:t>learners in rural parts of Aotearoa New Zealand can learn about farming and trade history</w:t>
      </w:r>
    </w:p>
    <w:p w14:paraId="22265AD8" w14:textId="77777777" w:rsidR="00306F78" w:rsidRPr="00155432" w:rsidRDefault="00306F78" w:rsidP="00155432">
      <w:pPr>
        <w:numPr>
          <w:ilvl w:val="0"/>
          <w:numId w:val="17"/>
        </w:numPr>
        <w:spacing w:line="240" w:lineRule="atLeast"/>
        <w:ind w:left="870"/>
        <w:jc w:val="both"/>
        <w:rPr>
          <w:rFonts w:asciiTheme="minorHAnsi" w:hAnsiTheme="minorHAnsi" w:cstheme="minorHAnsi"/>
          <w:sz w:val="22"/>
          <w:szCs w:val="22"/>
        </w:rPr>
      </w:pPr>
      <w:r w:rsidRPr="00155432">
        <w:rPr>
          <w:rFonts w:asciiTheme="minorHAnsi" w:hAnsiTheme="minorHAnsi" w:cstheme="minorHAnsi"/>
          <w:sz w:val="22"/>
          <w:szCs w:val="22"/>
        </w:rPr>
        <w:t xml:space="preserve">learners in special character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and schools can learn about the histories that are relevant to that character</w:t>
      </w:r>
    </w:p>
    <w:p w14:paraId="3477D4E1" w14:textId="77777777" w:rsidR="00306F78" w:rsidRPr="00155432" w:rsidRDefault="00306F78" w:rsidP="00155432">
      <w:pPr>
        <w:numPr>
          <w:ilvl w:val="0"/>
          <w:numId w:val="17"/>
        </w:numPr>
        <w:spacing w:line="240" w:lineRule="atLeast"/>
        <w:ind w:left="870"/>
        <w:jc w:val="both"/>
        <w:rPr>
          <w:rFonts w:asciiTheme="minorHAnsi" w:hAnsiTheme="minorHAnsi" w:cstheme="minorHAnsi"/>
          <w:sz w:val="22"/>
          <w:szCs w:val="22"/>
        </w:rPr>
      </w:pP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Māori can learn about significant events for Māori, such as Te </w:t>
      </w:r>
      <w:proofErr w:type="spellStart"/>
      <w:r w:rsidRPr="00155432">
        <w:rPr>
          <w:rFonts w:asciiTheme="minorHAnsi" w:hAnsiTheme="minorHAnsi" w:cstheme="minorHAnsi"/>
          <w:sz w:val="22"/>
          <w:szCs w:val="22"/>
        </w:rPr>
        <w:t>Koroneihana</w:t>
      </w:r>
      <w:proofErr w:type="spellEnd"/>
      <w:r w:rsidRPr="00155432">
        <w:rPr>
          <w:rFonts w:asciiTheme="minorHAnsi" w:hAnsiTheme="minorHAnsi" w:cstheme="minorHAnsi"/>
          <w:sz w:val="22"/>
          <w:szCs w:val="22"/>
        </w:rPr>
        <w:t xml:space="preserve"> or </w:t>
      </w:r>
      <w:proofErr w:type="spellStart"/>
      <w:r w:rsidRPr="00155432">
        <w:rPr>
          <w:rFonts w:asciiTheme="minorHAnsi" w:hAnsiTheme="minorHAnsi" w:cstheme="minorHAnsi"/>
          <w:sz w:val="22"/>
          <w:szCs w:val="22"/>
        </w:rPr>
        <w:t>Ruapekapeka</w:t>
      </w:r>
      <w:proofErr w:type="spellEnd"/>
      <w:r w:rsidRPr="00155432">
        <w:rPr>
          <w:rFonts w:asciiTheme="minorHAnsi" w:hAnsiTheme="minorHAnsi" w:cstheme="minorHAnsi"/>
          <w:sz w:val="22"/>
          <w:szCs w:val="22"/>
        </w:rPr>
        <w:t>.</w:t>
      </w:r>
    </w:p>
    <w:p w14:paraId="742E8F5B" w14:textId="77777777" w:rsidR="00306F78" w:rsidRPr="00155432" w:rsidRDefault="00306F78" w:rsidP="00155432">
      <w:pPr>
        <w:jc w:val="both"/>
        <w:rPr>
          <w:rFonts w:asciiTheme="minorHAnsi" w:hAnsiTheme="minorHAnsi" w:cstheme="minorHAnsi"/>
          <w:sz w:val="22"/>
          <w:szCs w:val="22"/>
        </w:rPr>
      </w:pPr>
    </w:p>
    <w:p w14:paraId="393E8B2C" w14:textId="2905ABAA" w:rsidR="00306F78" w:rsidRPr="00155432" w:rsidRDefault="00306F78" w:rsidP="00155432">
      <w:pPr>
        <w:spacing w:after="120" w:line="240" w:lineRule="atLeast"/>
        <w:jc w:val="both"/>
        <w:rPr>
          <w:rFonts w:asciiTheme="minorHAnsi" w:hAnsiTheme="minorHAnsi" w:cstheme="minorHAnsi"/>
          <w:sz w:val="22"/>
          <w:szCs w:val="22"/>
        </w:rPr>
      </w:pPr>
      <w:r w:rsidRPr="00155432">
        <w:rPr>
          <w:rFonts w:asciiTheme="minorHAnsi" w:hAnsiTheme="minorHAnsi" w:cstheme="minorHAnsi"/>
          <w:sz w:val="22"/>
          <w:szCs w:val="22"/>
        </w:rPr>
        <w:t>The flexible</w:t>
      </w:r>
      <w:r w:rsidR="00DE0B56" w:rsidRPr="00155432">
        <w:rPr>
          <w:rFonts w:asciiTheme="minorHAnsi" w:hAnsiTheme="minorHAnsi" w:cstheme="minorHAnsi"/>
          <w:sz w:val="22"/>
          <w:szCs w:val="22"/>
        </w:rPr>
        <w:t xml:space="preserve"> </w:t>
      </w:r>
      <w:proofErr w:type="spellStart"/>
      <w:r w:rsidR="00A30B2A" w:rsidRPr="00155432">
        <w:rPr>
          <w:rFonts w:asciiTheme="minorHAnsi" w:hAnsiTheme="minorHAnsi" w:cstheme="minorHAnsi"/>
          <w:sz w:val="22"/>
          <w:szCs w:val="22"/>
        </w:rPr>
        <w:t>marau</w:t>
      </w:r>
      <w:proofErr w:type="spellEnd"/>
      <w:r w:rsidR="00A30B2A" w:rsidRPr="00155432">
        <w:rPr>
          <w:rFonts w:asciiTheme="minorHAnsi" w:hAnsiTheme="minorHAnsi" w:cstheme="minorHAnsi"/>
          <w:sz w:val="22"/>
          <w:szCs w:val="22"/>
        </w:rPr>
        <w:t xml:space="preserve"> ā-</w:t>
      </w:r>
      <w:proofErr w:type="spellStart"/>
      <w:r w:rsidR="00A30B2A" w:rsidRPr="00155432">
        <w:rPr>
          <w:rFonts w:asciiTheme="minorHAnsi" w:hAnsiTheme="minorHAnsi" w:cstheme="minorHAnsi"/>
          <w:sz w:val="22"/>
          <w:szCs w:val="22"/>
        </w:rPr>
        <w:t>kura</w:t>
      </w:r>
      <w:proofErr w:type="spellEnd"/>
      <w:r w:rsidR="00A30B2A"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00A30B2A" w:rsidRPr="00155432">
        <w:rPr>
          <w:rFonts w:asciiTheme="minorHAnsi" w:hAnsiTheme="minorHAnsi" w:cstheme="minorHAnsi"/>
          <w:sz w:val="22"/>
          <w:szCs w:val="22"/>
        </w:rPr>
        <w:t xml:space="preserve"> local curriculum </w:t>
      </w:r>
      <w:r w:rsidRPr="00155432">
        <w:rPr>
          <w:rFonts w:asciiTheme="minorHAnsi" w:hAnsiTheme="minorHAnsi" w:cstheme="minorHAnsi"/>
          <w:sz w:val="22"/>
          <w:szCs w:val="22"/>
        </w:rPr>
        <w:t xml:space="preserve">is how all schools and </w:t>
      </w:r>
      <w:proofErr w:type="spellStart"/>
      <w:r w:rsidRPr="00155432">
        <w:rPr>
          <w:rFonts w:asciiTheme="minorHAnsi" w:hAnsiTheme="minorHAnsi" w:cstheme="minorHAnsi"/>
          <w:sz w:val="22"/>
          <w:szCs w:val="22"/>
        </w:rPr>
        <w:t>kura</w:t>
      </w:r>
      <w:proofErr w:type="spellEnd"/>
      <w:r w:rsidRPr="00155432">
        <w:rPr>
          <w:rFonts w:asciiTheme="minorHAnsi" w:hAnsiTheme="minorHAnsi" w:cstheme="minorHAnsi"/>
          <w:sz w:val="22"/>
          <w:szCs w:val="22"/>
        </w:rPr>
        <w:t xml:space="preserve"> can ensure that all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 xml:space="preserve"> are able to see themselves and the histories most relevant to them and their area in their learning, whilst the national curriculum ensures some histories are learnt by all </w:t>
      </w:r>
      <w:proofErr w:type="spellStart"/>
      <w:r w:rsidRPr="00155432">
        <w:rPr>
          <w:rFonts w:asciiTheme="minorHAnsi" w:hAnsiTheme="minorHAnsi" w:cstheme="minorHAnsi"/>
          <w:sz w:val="22"/>
          <w:szCs w:val="22"/>
        </w:rPr>
        <w:t>ākonga</w:t>
      </w:r>
      <w:proofErr w:type="spellEnd"/>
      <w:r w:rsidRPr="00155432">
        <w:rPr>
          <w:rFonts w:asciiTheme="minorHAnsi" w:hAnsiTheme="minorHAnsi" w:cstheme="minorHAnsi"/>
          <w:sz w:val="22"/>
          <w:szCs w:val="22"/>
        </w:rPr>
        <w:t>.</w:t>
      </w:r>
    </w:p>
    <w:p w14:paraId="3164531B" w14:textId="77777777" w:rsidR="00306F78" w:rsidRPr="00155432" w:rsidRDefault="00306F78" w:rsidP="00155432">
      <w:pPr>
        <w:jc w:val="both"/>
        <w:rPr>
          <w:rFonts w:asciiTheme="minorHAnsi" w:hAnsiTheme="minorHAnsi" w:cstheme="minorHAnsi"/>
          <w:sz w:val="22"/>
          <w:szCs w:val="22"/>
        </w:rPr>
      </w:pPr>
    </w:p>
    <w:p w14:paraId="4C797529" w14:textId="421EEEA0" w:rsidR="00495DBB" w:rsidRPr="00155432" w:rsidRDefault="00495DBB" w:rsidP="00155432">
      <w:pPr>
        <w:jc w:val="both"/>
        <w:rPr>
          <w:rFonts w:asciiTheme="minorHAnsi" w:hAnsiTheme="minorHAnsi" w:cstheme="minorHAnsi"/>
          <w:b/>
          <w:bCs/>
          <w:sz w:val="22"/>
          <w:szCs w:val="22"/>
        </w:rPr>
      </w:pPr>
      <w:r w:rsidRPr="00155432">
        <w:rPr>
          <w:rFonts w:asciiTheme="minorHAnsi" w:hAnsiTheme="minorHAnsi" w:cstheme="minorHAnsi"/>
          <w:b/>
          <w:bCs/>
          <w:sz w:val="22"/>
          <w:szCs w:val="22"/>
        </w:rPr>
        <w:t>How do I know whether my child’s teacher</w:t>
      </w:r>
      <w:r w:rsidR="008C629D" w:rsidRPr="00155432">
        <w:rPr>
          <w:rFonts w:asciiTheme="minorHAnsi" w:hAnsiTheme="minorHAnsi" w:cstheme="minorHAnsi"/>
          <w:b/>
          <w:bCs/>
          <w:sz w:val="22"/>
          <w:szCs w:val="22"/>
        </w:rPr>
        <w:t xml:space="preserve"> or kaiako</w:t>
      </w:r>
      <w:r w:rsidRPr="00155432">
        <w:rPr>
          <w:rFonts w:asciiTheme="minorHAnsi" w:hAnsiTheme="minorHAnsi" w:cstheme="minorHAnsi"/>
          <w:b/>
          <w:bCs/>
          <w:sz w:val="22"/>
          <w:szCs w:val="22"/>
        </w:rPr>
        <w:t xml:space="preserve"> is able to teach this new content?</w:t>
      </w:r>
    </w:p>
    <w:p w14:paraId="6AC2D5E1" w14:textId="4F941352" w:rsidR="00495DBB" w:rsidRPr="00155432" w:rsidRDefault="00495DBB" w:rsidP="00155432">
      <w:pPr>
        <w:jc w:val="both"/>
        <w:rPr>
          <w:rFonts w:asciiTheme="minorHAnsi" w:hAnsiTheme="minorHAnsi" w:cstheme="minorHAnsi"/>
          <w:sz w:val="22"/>
          <w:szCs w:val="22"/>
        </w:rPr>
      </w:pPr>
    </w:p>
    <w:p w14:paraId="12825156" w14:textId="5C9EB954" w:rsidR="00495DBB" w:rsidRPr="00155432" w:rsidRDefault="008C629D" w:rsidP="00155432">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155432">
        <w:rPr>
          <w:rFonts w:asciiTheme="minorHAnsi" w:hAnsiTheme="minorHAnsi" w:cstheme="minorHAnsi"/>
          <w:sz w:val="22"/>
          <w:szCs w:val="22"/>
        </w:rPr>
        <w:t xml:space="preserve">Te </w:t>
      </w:r>
      <w:proofErr w:type="spellStart"/>
      <w:r w:rsidRPr="00155432">
        <w:rPr>
          <w:rFonts w:asciiTheme="minorHAnsi" w:hAnsiTheme="minorHAnsi" w:cstheme="minorHAnsi"/>
          <w:sz w:val="22"/>
          <w:szCs w:val="22"/>
        </w:rPr>
        <w:t>Tāhuhu</w:t>
      </w:r>
      <w:proofErr w:type="spellEnd"/>
      <w:r w:rsidRPr="00155432">
        <w:rPr>
          <w:rFonts w:asciiTheme="minorHAnsi" w:hAnsiTheme="minorHAnsi" w:cstheme="minorHAnsi"/>
          <w:sz w:val="22"/>
          <w:szCs w:val="22"/>
        </w:rPr>
        <w:t xml:space="preserve"> o </w:t>
      </w:r>
      <w:proofErr w:type="spellStart"/>
      <w:r w:rsidRPr="00155432">
        <w:rPr>
          <w:rFonts w:asciiTheme="minorHAnsi" w:hAnsiTheme="minorHAnsi" w:cstheme="minorHAnsi"/>
          <w:sz w:val="22"/>
          <w:szCs w:val="22"/>
        </w:rPr>
        <w:t>te</w:t>
      </w:r>
      <w:proofErr w:type="spellEnd"/>
      <w:r w:rsidRPr="00155432">
        <w:rPr>
          <w:rFonts w:asciiTheme="minorHAnsi" w:hAnsiTheme="minorHAnsi" w:cstheme="minorHAnsi"/>
          <w:sz w:val="22"/>
          <w:szCs w:val="22"/>
        </w:rPr>
        <w:t xml:space="preserve"> </w:t>
      </w:r>
      <w:proofErr w:type="spellStart"/>
      <w:r w:rsidRPr="00155432">
        <w:rPr>
          <w:rFonts w:asciiTheme="minorHAnsi" w:hAnsiTheme="minorHAnsi" w:cstheme="minorHAnsi"/>
          <w:sz w:val="22"/>
          <w:szCs w:val="22"/>
        </w:rPr>
        <w:t>Mātauranga</w:t>
      </w:r>
      <w:proofErr w:type="spellEnd"/>
      <w:r w:rsidRPr="00155432">
        <w:rPr>
          <w:rFonts w:asciiTheme="minorHAnsi" w:hAnsiTheme="minorHAnsi" w:cstheme="minorHAnsi"/>
          <w:sz w:val="22"/>
          <w:szCs w:val="22"/>
        </w:rPr>
        <w:t xml:space="preserve"> - Ministry of Education </w:t>
      </w:r>
      <w:r w:rsidR="00447003" w:rsidRPr="00155432">
        <w:rPr>
          <w:rStyle w:val="normaltextrun"/>
          <w:rFonts w:asciiTheme="minorHAnsi" w:hAnsiTheme="minorHAnsi" w:cstheme="minorHAnsi"/>
          <w:color w:val="000000"/>
          <w:sz w:val="22"/>
          <w:szCs w:val="22"/>
        </w:rPr>
        <w:t>is</w:t>
      </w:r>
      <w:r w:rsidR="00495DBB" w:rsidRPr="00155432">
        <w:rPr>
          <w:rStyle w:val="normaltextrun"/>
          <w:rFonts w:asciiTheme="minorHAnsi" w:hAnsiTheme="minorHAnsi" w:cstheme="minorHAnsi"/>
          <w:color w:val="000000"/>
          <w:sz w:val="22"/>
          <w:szCs w:val="22"/>
        </w:rPr>
        <w:t xml:space="preserve"> provid</w:t>
      </w:r>
      <w:r w:rsidR="00447003" w:rsidRPr="00155432">
        <w:rPr>
          <w:rStyle w:val="normaltextrun"/>
          <w:rFonts w:asciiTheme="minorHAnsi" w:hAnsiTheme="minorHAnsi" w:cstheme="minorHAnsi"/>
          <w:color w:val="000000"/>
          <w:sz w:val="22"/>
          <w:szCs w:val="22"/>
        </w:rPr>
        <w:t>ing</w:t>
      </w:r>
      <w:r w:rsidR="00495DBB" w:rsidRPr="00155432">
        <w:rPr>
          <w:rStyle w:val="normaltextrun"/>
          <w:rFonts w:asciiTheme="minorHAnsi" w:hAnsiTheme="minorHAnsi" w:cstheme="minorHAnsi"/>
          <w:color w:val="000000"/>
          <w:sz w:val="22"/>
          <w:szCs w:val="22"/>
        </w:rPr>
        <w:t xml:space="preserve"> resources and support</w:t>
      </w:r>
      <w:r w:rsidRPr="00155432">
        <w:rPr>
          <w:rStyle w:val="normaltextrun"/>
          <w:rFonts w:asciiTheme="minorHAnsi" w:hAnsiTheme="minorHAnsi" w:cstheme="minorHAnsi"/>
          <w:color w:val="000000"/>
          <w:sz w:val="22"/>
          <w:szCs w:val="22"/>
        </w:rPr>
        <w:t xml:space="preserve">s </w:t>
      </w:r>
      <w:r w:rsidR="00495DBB" w:rsidRPr="00155432">
        <w:rPr>
          <w:rStyle w:val="normaltextrun"/>
          <w:rFonts w:asciiTheme="minorHAnsi" w:hAnsiTheme="minorHAnsi" w:cstheme="minorHAnsi"/>
          <w:color w:val="000000"/>
          <w:sz w:val="22"/>
          <w:szCs w:val="22"/>
        </w:rPr>
        <w:t>which are available now to help </w:t>
      </w:r>
      <w:proofErr w:type="spellStart"/>
      <w:r w:rsidR="00495DBB" w:rsidRPr="00155432">
        <w:rPr>
          <w:rStyle w:val="normaltextrun"/>
          <w:rFonts w:asciiTheme="minorHAnsi" w:hAnsiTheme="minorHAnsi" w:cstheme="minorHAnsi"/>
          <w:color w:val="000000"/>
          <w:sz w:val="22"/>
          <w:szCs w:val="22"/>
        </w:rPr>
        <w:t>kura</w:t>
      </w:r>
      <w:proofErr w:type="spellEnd"/>
      <w:r w:rsidR="00495DBB" w:rsidRPr="00155432">
        <w:rPr>
          <w:rStyle w:val="normaltextrun"/>
          <w:rFonts w:asciiTheme="minorHAnsi" w:hAnsiTheme="minorHAnsi" w:cstheme="minorHAnsi"/>
          <w:color w:val="000000"/>
          <w:sz w:val="22"/>
          <w:szCs w:val="22"/>
        </w:rPr>
        <w:t xml:space="preserve"> and schools to identify </w:t>
      </w:r>
      <w:r w:rsidR="00205B7D" w:rsidRPr="00155432">
        <w:rPr>
          <w:rStyle w:val="normaltextrun"/>
          <w:rFonts w:asciiTheme="minorHAnsi" w:hAnsiTheme="minorHAnsi" w:cstheme="minorHAnsi"/>
          <w:color w:val="000000"/>
          <w:sz w:val="22"/>
          <w:szCs w:val="22"/>
        </w:rPr>
        <w:t xml:space="preserve">their </w:t>
      </w:r>
      <w:r w:rsidR="00495DBB" w:rsidRPr="00155432">
        <w:rPr>
          <w:rStyle w:val="normaltextrun"/>
          <w:rFonts w:asciiTheme="minorHAnsi" w:hAnsiTheme="minorHAnsi" w:cstheme="minorHAnsi"/>
          <w:color w:val="000000"/>
          <w:sz w:val="22"/>
          <w:szCs w:val="22"/>
        </w:rPr>
        <w:t>strengths</w:t>
      </w:r>
      <w:r w:rsidR="00205B7D" w:rsidRPr="00155432">
        <w:rPr>
          <w:rStyle w:val="normaltextrun"/>
          <w:rFonts w:asciiTheme="minorHAnsi" w:hAnsiTheme="minorHAnsi" w:cstheme="minorHAnsi"/>
          <w:color w:val="000000"/>
          <w:sz w:val="22"/>
          <w:szCs w:val="22"/>
        </w:rPr>
        <w:t>,</w:t>
      </w:r>
      <w:r w:rsidR="00495DBB" w:rsidRPr="00155432">
        <w:rPr>
          <w:rStyle w:val="normaltextrun"/>
          <w:rFonts w:asciiTheme="minorHAnsi" w:hAnsiTheme="minorHAnsi" w:cstheme="minorHAnsi"/>
          <w:color w:val="000000"/>
          <w:sz w:val="22"/>
          <w:szCs w:val="22"/>
        </w:rPr>
        <w:t xml:space="preserve"> and areas to develop</w:t>
      </w:r>
      <w:r w:rsidR="00205B7D" w:rsidRPr="00155432">
        <w:rPr>
          <w:rStyle w:val="normaltextrun"/>
          <w:rFonts w:asciiTheme="minorHAnsi" w:hAnsiTheme="minorHAnsi" w:cstheme="minorHAnsi"/>
          <w:color w:val="000000"/>
          <w:sz w:val="22"/>
          <w:szCs w:val="22"/>
        </w:rPr>
        <w:t xml:space="preserve"> further</w:t>
      </w:r>
      <w:r w:rsidR="00495DBB" w:rsidRPr="00155432">
        <w:rPr>
          <w:rStyle w:val="normaltextrun"/>
          <w:rFonts w:asciiTheme="minorHAnsi" w:hAnsiTheme="minorHAnsi" w:cstheme="minorHAnsi"/>
          <w:color w:val="000000"/>
          <w:sz w:val="22"/>
          <w:szCs w:val="22"/>
        </w:rPr>
        <w:t xml:space="preserve"> for teaching histories.</w:t>
      </w:r>
      <w:r w:rsidR="00495DBB" w:rsidRPr="00155432">
        <w:rPr>
          <w:rStyle w:val="eop"/>
          <w:rFonts w:asciiTheme="minorHAnsi" w:hAnsiTheme="minorHAnsi" w:cstheme="minorHAnsi"/>
          <w:color w:val="000000"/>
          <w:sz w:val="22"/>
          <w:szCs w:val="22"/>
        </w:rPr>
        <w:t> </w:t>
      </w:r>
    </w:p>
    <w:p w14:paraId="2C770944" w14:textId="77777777" w:rsidR="00495DBB" w:rsidRPr="00155432" w:rsidRDefault="00495DBB" w:rsidP="00155432">
      <w:pPr>
        <w:pStyle w:val="paragraph"/>
        <w:spacing w:before="0" w:beforeAutospacing="0" w:after="0" w:afterAutospacing="0"/>
        <w:jc w:val="both"/>
        <w:textAlignment w:val="baseline"/>
        <w:rPr>
          <w:rFonts w:asciiTheme="minorHAnsi" w:hAnsiTheme="minorHAnsi" w:cstheme="minorHAnsi"/>
          <w:sz w:val="22"/>
          <w:szCs w:val="22"/>
        </w:rPr>
      </w:pPr>
    </w:p>
    <w:p w14:paraId="6DAB31F1" w14:textId="0EB03FD2" w:rsidR="00495DBB" w:rsidRPr="00155432" w:rsidRDefault="00495DBB" w:rsidP="140487B1">
      <w:pPr>
        <w:pStyle w:val="paragraph"/>
        <w:spacing w:before="0" w:beforeAutospacing="0" w:after="0" w:afterAutospacing="0"/>
        <w:jc w:val="both"/>
        <w:textAlignment w:val="baseline"/>
        <w:rPr>
          <w:rStyle w:val="eop"/>
          <w:rFonts w:asciiTheme="minorHAnsi" w:hAnsiTheme="minorHAnsi" w:cstheme="minorBidi"/>
          <w:sz w:val="22"/>
          <w:szCs w:val="22"/>
        </w:rPr>
      </w:pPr>
      <w:r w:rsidRPr="140487B1">
        <w:rPr>
          <w:rStyle w:val="normaltextrun"/>
          <w:rFonts w:asciiTheme="minorHAnsi" w:hAnsiTheme="minorHAnsi" w:cstheme="minorBidi"/>
          <w:sz w:val="22"/>
          <w:szCs w:val="22"/>
        </w:rPr>
        <w:t>Teachers </w:t>
      </w:r>
      <w:r w:rsidR="0020469E" w:rsidRPr="140487B1">
        <w:rPr>
          <w:rStyle w:val="normaltextrun"/>
          <w:rFonts w:asciiTheme="minorHAnsi" w:hAnsiTheme="minorHAnsi" w:cstheme="minorBidi"/>
          <w:sz w:val="22"/>
          <w:szCs w:val="22"/>
        </w:rPr>
        <w:t xml:space="preserve">and Kaiako </w:t>
      </w:r>
      <w:r w:rsidRPr="140487B1">
        <w:rPr>
          <w:rStyle w:val="normaltextrun"/>
          <w:rFonts w:asciiTheme="minorHAnsi" w:hAnsiTheme="minorHAnsi" w:cstheme="minorBidi"/>
          <w:sz w:val="22"/>
          <w:szCs w:val="22"/>
        </w:rPr>
        <w:t xml:space="preserve">know how to find the information they need to support both teaching and learning, as well as the development of </w:t>
      </w:r>
      <w:proofErr w:type="spellStart"/>
      <w:r w:rsidR="00A30B2A" w:rsidRPr="00155432">
        <w:rPr>
          <w:rFonts w:asciiTheme="minorHAnsi" w:hAnsiTheme="minorHAnsi" w:cstheme="minorHAnsi"/>
          <w:sz w:val="22"/>
          <w:szCs w:val="22"/>
        </w:rPr>
        <w:t>marau</w:t>
      </w:r>
      <w:proofErr w:type="spellEnd"/>
      <w:r w:rsidR="00A30B2A" w:rsidRPr="00155432">
        <w:rPr>
          <w:rFonts w:asciiTheme="minorHAnsi" w:hAnsiTheme="minorHAnsi" w:cstheme="minorHAnsi"/>
          <w:sz w:val="22"/>
          <w:szCs w:val="22"/>
        </w:rPr>
        <w:t xml:space="preserve"> ā-</w:t>
      </w:r>
      <w:proofErr w:type="spellStart"/>
      <w:r w:rsidR="00A30B2A" w:rsidRPr="00155432">
        <w:rPr>
          <w:rFonts w:asciiTheme="minorHAnsi" w:hAnsiTheme="minorHAnsi" w:cstheme="minorHAnsi"/>
          <w:sz w:val="22"/>
          <w:szCs w:val="22"/>
        </w:rPr>
        <w:t>kura</w:t>
      </w:r>
      <w:proofErr w:type="spellEnd"/>
      <w:r w:rsidR="00A30B2A" w:rsidRPr="00155432">
        <w:rPr>
          <w:rFonts w:asciiTheme="minorHAnsi" w:hAnsiTheme="minorHAnsi" w:cstheme="minorHAnsi"/>
          <w:sz w:val="22"/>
          <w:szCs w:val="22"/>
        </w:rPr>
        <w:t xml:space="preserve"> </w:t>
      </w:r>
      <w:r w:rsidR="00A30B2A">
        <w:rPr>
          <w:rFonts w:asciiTheme="minorHAnsi" w:hAnsiTheme="minorHAnsi" w:cstheme="minorHAnsi"/>
          <w:sz w:val="22"/>
          <w:szCs w:val="22"/>
        </w:rPr>
        <w:t>|</w:t>
      </w:r>
      <w:r w:rsidR="00A30B2A" w:rsidRPr="00155432">
        <w:rPr>
          <w:rFonts w:asciiTheme="minorHAnsi" w:hAnsiTheme="minorHAnsi" w:cstheme="minorHAnsi"/>
          <w:sz w:val="22"/>
          <w:szCs w:val="22"/>
        </w:rPr>
        <w:t xml:space="preserve"> local curriculum</w:t>
      </w:r>
      <w:r w:rsidRPr="140487B1">
        <w:rPr>
          <w:rStyle w:val="normaltextrun"/>
          <w:rFonts w:asciiTheme="minorHAnsi" w:hAnsiTheme="minorHAnsi" w:cstheme="minorBidi"/>
          <w:sz w:val="22"/>
          <w:szCs w:val="22"/>
        </w:rPr>
        <w:t>. </w:t>
      </w:r>
      <w:r w:rsidRPr="140487B1">
        <w:rPr>
          <w:rStyle w:val="eop"/>
          <w:rFonts w:asciiTheme="minorHAnsi" w:hAnsiTheme="minorHAnsi" w:cstheme="minorBidi"/>
          <w:sz w:val="22"/>
          <w:szCs w:val="22"/>
        </w:rPr>
        <w:t> </w:t>
      </w:r>
    </w:p>
    <w:p w14:paraId="5BA7EC40" w14:textId="77777777" w:rsidR="00495DBB" w:rsidRPr="00155432" w:rsidRDefault="00495DBB" w:rsidP="00155432">
      <w:pPr>
        <w:pStyle w:val="paragraph"/>
        <w:spacing w:before="0" w:beforeAutospacing="0" w:after="0" w:afterAutospacing="0"/>
        <w:jc w:val="both"/>
        <w:textAlignment w:val="baseline"/>
        <w:rPr>
          <w:rFonts w:asciiTheme="minorHAnsi" w:hAnsiTheme="minorHAnsi" w:cstheme="minorHAnsi"/>
          <w:sz w:val="22"/>
          <w:szCs w:val="22"/>
        </w:rPr>
      </w:pPr>
    </w:p>
    <w:p w14:paraId="7EB610EB" w14:textId="10957FB2" w:rsidR="00495DBB" w:rsidRPr="00155432" w:rsidRDefault="00495DBB" w:rsidP="00155432">
      <w:pPr>
        <w:jc w:val="both"/>
        <w:rPr>
          <w:rFonts w:asciiTheme="minorHAnsi" w:hAnsiTheme="minorHAnsi" w:cstheme="minorHAnsi"/>
          <w:sz w:val="22"/>
          <w:szCs w:val="22"/>
        </w:rPr>
      </w:pPr>
      <w:r w:rsidRPr="00155432">
        <w:rPr>
          <w:rStyle w:val="normaltextrun"/>
          <w:rFonts w:asciiTheme="minorHAnsi" w:hAnsiTheme="minorHAnsi" w:cstheme="minorHAnsi"/>
          <w:sz w:val="22"/>
          <w:szCs w:val="22"/>
        </w:rPr>
        <w:t>Some teachers</w:t>
      </w:r>
      <w:r w:rsidR="0020469E" w:rsidRPr="00155432">
        <w:rPr>
          <w:rStyle w:val="normaltextrun"/>
          <w:rFonts w:asciiTheme="minorHAnsi" w:hAnsiTheme="minorHAnsi" w:cstheme="minorHAnsi"/>
          <w:sz w:val="22"/>
          <w:szCs w:val="22"/>
        </w:rPr>
        <w:t xml:space="preserve"> or kaiako</w:t>
      </w:r>
      <w:r w:rsidRPr="00155432">
        <w:rPr>
          <w:rStyle w:val="normaltextrun"/>
          <w:rFonts w:asciiTheme="minorHAnsi" w:hAnsiTheme="minorHAnsi" w:cstheme="minorHAnsi"/>
          <w:sz w:val="22"/>
          <w:szCs w:val="22"/>
        </w:rPr>
        <w:t xml:space="preserve"> will need to develop their capability in this area, and professional development and new resources will be available to support this.</w:t>
      </w:r>
    </w:p>
    <w:p w14:paraId="42DE3F80" w14:textId="77777777" w:rsidR="00B11E4E" w:rsidRPr="00155432" w:rsidRDefault="00B11E4E" w:rsidP="00155432">
      <w:pPr>
        <w:jc w:val="both"/>
        <w:rPr>
          <w:rFonts w:asciiTheme="minorHAnsi" w:hAnsiTheme="minorHAnsi" w:cstheme="minorHAnsi"/>
          <w:sz w:val="22"/>
          <w:szCs w:val="22"/>
        </w:rPr>
      </w:pPr>
    </w:p>
    <w:p w14:paraId="3CFE548B" w14:textId="03FE2560" w:rsidR="00B11E4E" w:rsidRPr="0094216D" w:rsidRDefault="00B11E4E" w:rsidP="0094216D">
      <w:pPr>
        <w:rPr>
          <w:rFonts w:asciiTheme="minorHAnsi" w:hAnsiTheme="minorHAnsi" w:cstheme="minorHAnsi"/>
          <w:sz w:val="22"/>
          <w:szCs w:val="22"/>
        </w:rPr>
      </w:pPr>
    </w:p>
    <w:p w14:paraId="47EC954A" w14:textId="77777777" w:rsidR="00B11E4E" w:rsidRPr="0094216D" w:rsidRDefault="00B11E4E" w:rsidP="0094216D">
      <w:pPr>
        <w:rPr>
          <w:rFonts w:asciiTheme="minorHAnsi" w:hAnsiTheme="minorHAnsi" w:cstheme="minorHAnsi"/>
          <w:sz w:val="22"/>
          <w:szCs w:val="22"/>
        </w:rPr>
      </w:pPr>
    </w:p>
    <w:p w14:paraId="4E7EE5BE" w14:textId="77777777" w:rsidR="00250954" w:rsidRPr="0094216D" w:rsidRDefault="00250954" w:rsidP="0094216D">
      <w:pPr>
        <w:rPr>
          <w:rFonts w:asciiTheme="minorHAnsi" w:hAnsiTheme="minorHAnsi" w:cstheme="minorHAnsi"/>
          <w:sz w:val="22"/>
          <w:szCs w:val="22"/>
          <w:lang w:val="en-NZ"/>
        </w:rPr>
      </w:pPr>
    </w:p>
    <w:sectPr w:rsidR="00250954" w:rsidRPr="009421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2655CC9"/>
    <w:multiLevelType w:val="hybridMultilevel"/>
    <w:tmpl w:val="99607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FB5058"/>
    <w:multiLevelType w:val="hybridMultilevel"/>
    <w:tmpl w:val="E0F49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31A5259"/>
    <w:multiLevelType w:val="hybridMultilevel"/>
    <w:tmpl w:val="CEE6D1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D0029E"/>
    <w:multiLevelType w:val="hybridMultilevel"/>
    <w:tmpl w:val="BBC899D4"/>
    <w:lvl w:ilvl="0" w:tplc="5F70D83A">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420B58EE"/>
    <w:multiLevelType w:val="hybridMultilevel"/>
    <w:tmpl w:val="39141F1C"/>
    <w:lvl w:ilvl="0" w:tplc="ECDA159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D44C28"/>
    <w:multiLevelType w:val="hybridMultilevel"/>
    <w:tmpl w:val="336C0A2C"/>
    <w:lvl w:ilvl="0" w:tplc="4DC2938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4F7596"/>
    <w:multiLevelType w:val="hybridMultilevel"/>
    <w:tmpl w:val="3454C628"/>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6325425A"/>
    <w:multiLevelType w:val="hybridMultilevel"/>
    <w:tmpl w:val="7FBCC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807559"/>
    <w:multiLevelType w:val="hybridMultilevel"/>
    <w:tmpl w:val="4EE64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827972"/>
    <w:multiLevelType w:val="hybridMultilevel"/>
    <w:tmpl w:val="96EC80B8"/>
    <w:lvl w:ilvl="0" w:tplc="14090003">
      <w:start w:val="1"/>
      <w:numFmt w:val="bullet"/>
      <w:lvlText w:val="o"/>
      <w:lvlJc w:val="left"/>
      <w:pPr>
        <w:ind w:left="720" w:hanging="360"/>
      </w:pPr>
      <w:rPr>
        <w:rFonts w:ascii="Courier New" w:hAnsi="Courier New" w:cs="Courier New"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74FE0BA5"/>
    <w:multiLevelType w:val="hybridMultilevel"/>
    <w:tmpl w:val="E8B2A490"/>
    <w:lvl w:ilvl="0" w:tplc="14090003">
      <w:start w:val="1"/>
      <w:numFmt w:val="bullet"/>
      <w:lvlText w:val="o"/>
      <w:lvlJc w:val="left"/>
      <w:pPr>
        <w:ind w:left="720" w:hanging="360"/>
      </w:pPr>
      <w:rPr>
        <w:rFonts w:ascii="Courier New" w:hAnsi="Courier New" w:cs="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7C87DD1"/>
    <w:multiLevelType w:val="hybridMultilevel"/>
    <w:tmpl w:val="FDD46BB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
  </w:num>
  <w:num w:numId="5">
    <w:abstractNumId w:val="16"/>
  </w:num>
  <w:num w:numId="6">
    <w:abstractNumId w:val="7"/>
  </w:num>
  <w:num w:numId="7">
    <w:abstractNumId w:val="12"/>
  </w:num>
  <w:num w:numId="8">
    <w:abstractNumId w:val="9"/>
  </w:num>
  <w:num w:numId="9">
    <w:abstractNumId w:val="5"/>
  </w:num>
  <w:num w:numId="10">
    <w:abstractNumId w:val="14"/>
  </w:num>
  <w:num w:numId="11">
    <w:abstractNumId w:val="8"/>
  </w:num>
  <w:num w:numId="12">
    <w:abstractNumId w:val="13"/>
  </w:num>
  <w:num w:numId="13">
    <w:abstractNumId w:val="2"/>
  </w:num>
  <w:num w:numId="14">
    <w:abstractNumId w:val="10"/>
  </w:num>
  <w:num w:numId="15">
    <w:abstractNumId w:val="17"/>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6E"/>
    <w:rsid w:val="0000611C"/>
    <w:rsid w:val="00027FC5"/>
    <w:rsid w:val="00044DDE"/>
    <w:rsid w:val="00046868"/>
    <w:rsid w:val="000608F0"/>
    <w:rsid w:val="000B67A7"/>
    <w:rsid w:val="000E0D98"/>
    <w:rsid w:val="00100CC1"/>
    <w:rsid w:val="00115418"/>
    <w:rsid w:val="001210AE"/>
    <w:rsid w:val="00124E41"/>
    <w:rsid w:val="00127FBD"/>
    <w:rsid w:val="00134415"/>
    <w:rsid w:val="00135B48"/>
    <w:rsid w:val="00155432"/>
    <w:rsid w:val="0016202D"/>
    <w:rsid w:val="001700FD"/>
    <w:rsid w:val="00185515"/>
    <w:rsid w:val="001A6B81"/>
    <w:rsid w:val="001E45AD"/>
    <w:rsid w:val="001F2917"/>
    <w:rsid w:val="001F3DD4"/>
    <w:rsid w:val="0020469E"/>
    <w:rsid w:val="00205B7D"/>
    <w:rsid w:val="002409AC"/>
    <w:rsid w:val="00250954"/>
    <w:rsid w:val="002523E3"/>
    <w:rsid w:val="0028149C"/>
    <w:rsid w:val="002840CB"/>
    <w:rsid w:val="00287331"/>
    <w:rsid w:val="002A2076"/>
    <w:rsid w:val="002A7A29"/>
    <w:rsid w:val="002C476E"/>
    <w:rsid w:val="002D7E66"/>
    <w:rsid w:val="002E348B"/>
    <w:rsid w:val="002F7A0E"/>
    <w:rsid w:val="00306F78"/>
    <w:rsid w:val="003163DE"/>
    <w:rsid w:val="0032039D"/>
    <w:rsid w:val="00335F17"/>
    <w:rsid w:val="0034179A"/>
    <w:rsid w:val="003427A9"/>
    <w:rsid w:val="00346B1A"/>
    <w:rsid w:val="0035554A"/>
    <w:rsid w:val="0036471E"/>
    <w:rsid w:val="0037529C"/>
    <w:rsid w:val="0039706E"/>
    <w:rsid w:val="003C12E6"/>
    <w:rsid w:val="003D2ED8"/>
    <w:rsid w:val="003D5B6B"/>
    <w:rsid w:val="003F09AE"/>
    <w:rsid w:val="004070DD"/>
    <w:rsid w:val="00421248"/>
    <w:rsid w:val="0042194F"/>
    <w:rsid w:val="0044395D"/>
    <w:rsid w:val="00447003"/>
    <w:rsid w:val="00447E89"/>
    <w:rsid w:val="00451728"/>
    <w:rsid w:val="00460FEB"/>
    <w:rsid w:val="00462AB2"/>
    <w:rsid w:val="004701B8"/>
    <w:rsid w:val="0047127F"/>
    <w:rsid w:val="004713FF"/>
    <w:rsid w:val="00494A3B"/>
    <w:rsid w:val="00495979"/>
    <w:rsid w:val="00495DBB"/>
    <w:rsid w:val="004A6F1B"/>
    <w:rsid w:val="004B1188"/>
    <w:rsid w:val="004B7A33"/>
    <w:rsid w:val="004C1F4B"/>
    <w:rsid w:val="004D78F3"/>
    <w:rsid w:val="004E07C0"/>
    <w:rsid w:val="004E0DFD"/>
    <w:rsid w:val="004E7DE8"/>
    <w:rsid w:val="00501AB8"/>
    <w:rsid w:val="005032D4"/>
    <w:rsid w:val="00514921"/>
    <w:rsid w:val="00524980"/>
    <w:rsid w:val="00524DF1"/>
    <w:rsid w:val="00531BC4"/>
    <w:rsid w:val="0053510A"/>
    <w:rsid w:val="00545E23"/>
    <w:rsid w:val="00556A39"/>
    <w:rsid w:val="00563654"/>
    <w:rsid w:val="005759FB"/>
    <w:rsid w:val="0058058E"/>
    <w:rsid w:val="005A3733"/>
    <w:rsid w:val="005A3B57"/>
    <w:rsid w:val="005A5AB9"/>
    <w:rsid w:val="005F152E"/>
    <w:rsid w:val="005F1B3B"/>
    <w:rsid w:val="005F794F"/>
    <w:rsid w:val="006231AD"/>
    <w:rsid w:val="00627DD5"/>
    <w:rsid w:val="00652A4C"/>
    <w:rsid w:val="00667B64"/>
    <w:rsid w:val="006771C1"/>
    <w:rsid w:val="00684604"/>
    <w:rsid w:val="0068603A"/>
    <w:rsid w:val="00687E09"/>
    <w:rsid w:val="006B0955"/>
    <w:rsid w:val="006C242B"/>
    <w:rsid w:val="006C548E"/>
    <w:rsid w:val="006D0A11"/>
    <w:rsid w:val="006D3D26"/>
    <w:rsid w:val="006E0791"/>
    <w:rsid w:val="006E3C86"/>
    <w:rsid w:val="006E4EA5"/>
    <w:rsid w:val="006E4FF8"/>
    <w:rsid w:val="006E5221"/>
    <w:rsid w:val="006E732F"/>
    <w:rsid w:val="006F0318"/>
    <w:rsid w:val="007147DC"/>
    <w:rsid w:val="00724E3D"/>
    <w:rsid w:val="0072576E"/>
    <w:rsid w:val="007351B6"/>
    <w:rsid w:val="007570AB"/>
    <w:rsid w:val="0077212E"/>
    <w:rsid w:val="00786488"/>
    <w:rsid w:val="0078756D"/>
    <w:rsid w:val="00787E68"/>
    <w:rsid w:val="0080686C"/>
    <w:rsid w:val="008403F0"/>
    <w:rsid w:val="008628D5"/>
    <w:rsid w:val="008652F8"/>
    <w:rsid w:val="00870468"/>
    <w:rsid w:val="0087103C"/>
    <w:rsid w:val="008749D5"/>
    <w:rsid w:val="00880AAD"/>
    <w:rsid w:val="00880AC0"/>
    <w:rsid w:val="00884AEF"/>
    <w:rsid w:val="008865FC"/>
    <w:rsid w:val="008A6037"/>
    <w:rsid w:val="008C1A60"/>
    <w:rsid w:val="008C629D"/>
    <w:rsid w:val="008E7DEE"/>
    <w:rsid w:val="008F06C5"/>
    <w:rsid w:val="00911822"/>
    <w:rsid w:val="009368B5"/>
    <w:rsid w:val="0094216D"/>
    <w:rsid w:val="00951213"/>
    <w:rsid w:val="00955F6C"/>
    <w:rsid w:val="009656A4"/>
    <w:rsid w:val="009736B2"/>
    <w:rsid w:val="0097545D"/>
    <w:rsid w:val="00984CD5"/>
    <w:rsid w:val="009A32A0"/>
    <w:rsid w:val="009D7B1B"/>
    <w:rsid w:val="00A15A88"/>
    <w:rsid w:val="00A30B2A"/>
    <w:rsid w:val="00A413BA"/>
    <w:rsid w:val="00A529CE"/>
    <w:rsid w:val="00A75496"/>
    <w:rsid w:val="00AA7DDB"/>
    <w:rsid w:val="00AB35F5"/>
    <w:rsid w:val="00AC1D73"/>
    <w:rsid w:val="00AD3386"/>
    <w:rsid w:val="00AD4557"/>
    <w:rsid w:val="00AD4ED7"/>
    <w:rsid w:val="00AD580B"/>
    <w:rsid w:val="00AE00D0"/>
    <w:rsid w:val="00AE18FF"/>
    <w:rsid w:val="00B11E4E"/>
    <w:rsid w:val="00B21850"/>
    <w:rsid w:val="00B565AF"/>
    <w:rsid w:val="00B6058F"/>
    <w:rsid w:val="00B65BA3"/>
    <w:rsid w:val="00B8257A"/>
    <w:rsid w:val="00B962AC"/>
    <w:rsid w:val="00B9699B"/>
    <w:rsid w:val="00BB5291"/>
    <w:rsid w:val="00BD6327"/>
    <w:rsid w:val="00BE0533"/>
    <w:rsid w:val="00BE07DE"/>
    <w:rsid w:val="00BE3BEB"/>
    <w:rsid w:val="00BF0EF7"/>
    <w:rsid w:val="00C01378"/>
    <w:rsid w:val="00C02A54"/>
    <w:rsid w:val="00C36106"/>
    <w:rsid w:val="00C43588"/>
    <w:rsid w:val="00C447DF"/>
    <w:rsid w:val="00C5162D"/>
    <w:rsid w:val="00C557DA"/>
    <w:rsid w:val="00C667ED"/>
    <w:rsid w:val="00C678D2"/>
    <w:rsid w:val="00C94F2A"/>
    <w:rsid w:val="00C96305"/>
    <w:rsid w:val="00CA1C49"/>
    <w:rsid w:val="00CA5877"/>
    <w:rsid w:val="00CA698E"/>
    <w:rsid w:val="00CA7118"/>
    <w:rsid w:val="00CB43DF"/>
    <w:rsid w:val="00CC6D5B"/>
    <w:rsid w:val="00CC767E"/>
    <w:rsid w:val="00CD00C1"/>
    <w:rsid w:val="00CF07B3"/>
    <w:rsid w:val="00CF4FAA"/>
    <w:rsid w:val="00D014C4"/>
    <w:rsid w:val="00D0497B"/>
    <w:rsid w:val="00D05BAF"/>
    <w:rsid w:val="00D078D7"/>
    <w:rsid w:val="00D11BB8"/>
    <w:rsid w:val="00D12AE7"/>
    <w:rsid w:val="00D36779"/>
    <w:rsid w:val="00D372B7"/>
    <w:rsid w:val="00D453D2"/>
    <w:rsid w:val="00D84EC3"/>
    <w:rsid w:val="00D96152"/>
    <w:rsid w:val="00DB2E58"/>
    <w:rsid w:val="00DD04CF"/>
    <w:rsid w:val="00DD6471"/>
    <w:rsid w:val="00DE0B56"/>
    <w:rsid w:val="00E1248A"/>
    <w:rsid w:val="00E141BA"/>
    <w:rsid w:val="00E4166D"/>
    <w:rsid w:val="00E6442F"/>
    <w:rsid w:val="00E701DD"/>
    <w:rsid w:val="00E91A22"/>
    <w:rsid w:val="00EC0BB8"/>
    <w:rsid w:val="00EC7AE5"/>
    <w:rsid w:val="00EE61EF"/>
    <w:rsid w:val="00EF3ABA"/>
    <w:rsid w:val="00F0493D"/>
    <w:rsid w:val="00F0556C"/>
    <w:rsid w:val="00F05F17"/>
    <w:rsid w:val="00F0670A"/>
    <w:rsid w:val="00F1480D"/>
    <w:rsid w:val="00F26352"/>
    <w:rsid w:val="00F50ED1"/>
    <w:rsid w:val="00F51367"/>
    <w:rsid w:val="00F6424C"/>
    <w:rsid w:val="00F80967"/>
    <w:rsid w:val="00FB0E83"/>
    <w:rsid w:val="00FB5486"/>
    <w:rsid w:val="00FB7CD0"/>
    <w:rsid w:val="00FC2476"/>
    <w:rsid w:val="00FD6550"/>
    <w:rsid w:val="01AF4FEE"/>
    <w:rsid w:val="01CE75DD"/>
    <w:rsid w:val="03B29AD7"/>
    <w:rsid w:val="0498E388"/>
    <w:rsid w:val="05948855"/>
    <w:rsid w:val="075716A6"/>
    <w:rsid w:val="08062CA7"/>
    <w:rsid w:val="090021B6"/>
    <w:rsid w:val="093B8512"/>
    <w:rsid w:val="09A1F702"/>
    <w:rsid w:val="0CBFA2E5"/>
    <w:rsid w:val="0D284F24"/>
    <w:rsid w:val="0EA199FF"/>
    <w:rsid w:val="115844A4"/>
    <w:rsid w:val="1328E18F"/>
    <w:rsid w:val="13588928"/>
    <w:rsid w:val="140487B1"/>
    <w:rsid w:val="1732EE7A"/>
    <w:rsid w:val="2259C215"/>
    <w:rsid w:val="22716ABE"/>
    <w:rsid w:val="28293F2C"/>
    <w:rsid w:val="28634245"/>
    <w:rsid w:val="29E91279"/>
    <w:rsid w:val="2BBF6135"/>
    <w:rsid w:val="2D421F0E"/>
    <w:rsid w:val="2DBAE37E"/>
    <w:rsid w:val="3076D37D"/>
    <w:rsid w:val="30C5C65B"/>
    <w:rsid w:val="32B29311"/>
    <w:rsid w:val="34648B5D"/>
    <w:rsid w:val="37DB06E4"/>
    <w:rsid w:val="3F2A650F"/>
    <w:rsid w:val="3FD30C96"/>
    <w:rsid w:val="4302F5E1"/>
    <w:rsid w:val="466EB27E"/>
    <w:rsid w:val="4875EC9C"/>
    <w:rsid w:val="4D285BEC"/>
    <w:rsid w:val="4FA2ECFE"/>
    <w:rsid w:val="4FBE9BB2"/>
    <w:rsid w:val="52EAB825"/>
    <w:rsid w:val="53031162"/>
    <w:rsid w:val="531809BE"/>
    <w:rsid w:val="54A4FEF5"/>
    <w:rsid w:val="59ABD3F4"/>
    <w:rsid w:val="5B6B8518"/>
    <w:rsid w:val="5C0DD10A"/>
    <w:rsid w:val="5DA9A16B"/>
    <w:rsid w:val="60A962C8"/>
    <w:rsid w:val="634F90C5"/>
    <w:rsid w:val="648F0335"/>
    <w:rsid w:val="64EDEEDA"/>
    <w:rsid w:val="66CF7067"/>
    <w:rsid w:val="69DA316D"/>
    <w:rsid w:val="7366ECDE"/>
    <w:rsid w:val="757AA0BB"/>
    <w:rsid w:val="795E81E3"/>
    <w:rsid w:val="7A057B99"/>
    <w:rsid w:val="7F4A6278"/>
    <w:rsid w:val="7FAF9AA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FD713"/>
  <w15:chartTrackingRefBased/>
  <w15:docId w15:val="{0996577F-1A74-4816-B27A-889CB96C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aliases w:val="Bullets,Bullet point style,List Paragraph numbered,Quotations,List Paragraph1,List Paragraph11,TOC style,lp1,Bullet OSM,Proposal Bullet List,Rec para,Dot pt,F5 List Paragraph,No Spacing1,List Paragraph Char Char Char,Indicator Text,L,Body"/>
    <w:basedOn w:val="Normal"/>
    <w:link w:val="ListParagraphChar"/>
    <w:uiPriority w:val="1"/>
    <w:qFormat/>
    <w:rsid w:val="0072576E"/>
    <w:pPr>
      <w:ind w:left="720"/>
      <w:contextualSpacing/>
    </w:pPr>
  </w:style>
  <w:style w:type="character" w:customStyle="1" w:styleId="BodyTextChar">
    <w:name w:val="Body Text Char"/>
    <w:basedOn w:val="DefaultParagraphFont"/>
    <w:link w:val="BodyText"/>
    <w:uiPriority w:val="1"/>
    <w:rsid w:val="00494A3B"/>
    <w:rPr>
      <w:rFonts w:ascii="Arial" w:hAnsi="Arial"/>
      <w:sz w:val="24"/>
      <w:lang w:eastAsia="en-US"/>
    </w:rPr>
  </w:style>
  <w:style w:type="paragraph" w:styleId="CommentText">
    <w:name w:val="annotation text"/>
    <w:basedOn w:val="Normal"/>
    <w:link w:val="CommentTextChar"/>
    <w:uiPriority w:val="99"/>
    <w:semiHidden/>
    <w:unhideWhenUsed/>
    <w:rsid w:val="00556A39"/>
    <w:rPr>
      <w:sz w:val="20"/>
      <w:szCs w:val="20"/>
    </w:rPr>
  </w:style>
  <w:style w:type="character" w:customStyle="1" w:styleId="CommentTextChar">
    <w:name w:val="Comment Text Char"/>
    <w:basedOn w:val="DefaultParagraphFont"/>
    <w:link w:val="CommentText"/>
    <w:uiPriority w:val="99"/>
    <w:semiHidden/>
    <w:rsid w:val="00556A39"/>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556A39"/>
    <w:rPr>
      <w:b/>
      <w:bCs/>
    </w:rPr>
  </w:style>
  <w:style w:type="character" w:customStyle="1" w:styleId="CommentSubjectChar">
    <w:name w:val="Comment Subject Char"/>
    <w:basedOn w:val="CommentTextChar"/>
    <w:link w:val="CommentSubject"/>
    <w:uiPriority w:val="99"/>
    <w:semiHidden/>
    <w:rsid w:val="00556A39"/>
    <w:rPr>
      <w:rFonts w:ascii="Tahoma" w:hAnsi="Tahoma"/>
      <w:b/>
      <w:bCs/>
      <w:lang w:val="en-AU" w:eastAsia="en-US"/>
    </w:rPr>
  </w:style>
  <w:style w:type="character" w:customStyle="1" w:styleId="normaltextrun">
    <w:name w:val="normaltextrun"/>
    <w:basedOn w:val="DefaultParagraphFont"/>
    <w:rsid w:val="00495DBB"/>
  </w:style>
  <w:style w:type="paragraph" w:customStyle="1" w:styleId="paragraph">
    <w:name w:val="paragraph"/>
    <w:basedOn w:val="Normal"/>
    <w:rsid w:val="00495DBB"/>
    <w:pPr>
      <w:spacing w:before="100" w:beforeAutospacing="1" w:after="100" w:afterAutospacing="1"/>
    </w:pPr>
    <w:rPr>
      <w:rFonts w:ascii="Times New Roman" w:hAnsi="Times New Roman"/>
      <w:lang w:val="en-NZ" w:eastAsia="en-NZ"/>
    </w:rPr>
  </w:style>
  <w:style w:type="character" w:customStyle="1" w:styleId="ListParagraphChar">
    <w:name w:val="List Paragraph Char"/>
    <w:aliases w:val="Bullets Char,Bullet point style Char,List Paragraph numbered Char,Quotations Char,List Paragraph1 Char,List Paragraph11 Char,TOC style Char,lp1 Char,Bullet OSM Char,Proposal Bullet List Char,Rec para Char,Dot pt Char,No Spacing1 Char"/>
    <w:basedOn w:val="DefaultParagraphFont"/>
    <w:link w:val="ListParagraph"/>
    <w:uiPriority w:val="1"/>
    <w:locked/>
    <w:rsid w:val="00495DBB"/>
    <w:rPr>
      <w:rFonts w:ascii="Tahoma" w:hAnsi="Tahoma"/>
      <w:sz w:val="24"/>
      <w:szCs w:val="24"/>
      <w:lang w:val="en-AU" w:eastAsia="en-US"/>
    </w:rPr>
  </w:style>
  <w:style w:type="character" w:customStyle="1" w:styleId="eop">
    <w:name w:val="eop"/>
    <w:basedOn w:val="DefaultParagraphFont"/>
    <w:rsid w:val="0049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748">
      <w:bodyDiv w:val="1"/>
      <w:marLeft w:val="0"/>
      <w:marRight w:val="0"/>
      <w:marTop w:val="0"/>
      <w:marBottom w:val="0"/>
      <w:divBdr>
        <w:top w:val="none" w:sz="0" w:space="0" w:color="auto"/>
        <w:left w:val="none" w:sz="0" w:space="0" w:color="auto"/>
        <w:bottom w:val="none" w:sz="0" w:space="0" w:color="auto"/>
        <w:right w:val="none" w:sz="0" w:space="0" w:color="auto"/>
      </w:divBdr>
    </w:div>
    <w:div w:id="230894522">
      <w:bodyDiv w:val="1"/>
      <w:marLeft w:val="0"/>
      <w:marRight w:val="0"/>
      <w:marTop w:val="0"/>
      <w:marBottom w:val="0"/>
      <w:divBdr>
        <w:top w:val="none" w:sz="0" w:space="0" w:color="auto"/>
        <w:left w:val="none" w:sz="0" w:space="0" w:color="auto"/>
        <w:bottom w:val="none" w:sz="0" w:space="0" w:color="auto"/>
        <w:right w:val="none" w:sz="0" w:space="0" w:color="auto"/>
      </w:divBdr>
    </w:div>
    <w:div w:id="1083182724">
      <w:bodyDiv w:val="1"/>
      <w:marLeft w:val="0"/>
      <w:marRight w:val="0"/>
      <w:marTop w:val="0"/>
      <w:marBottom w:val="0"/>
      <w:divBdr>
        <w:top w:val="none" w:sz="0" w:space="0" w:color="auto"/>
        <w:left w:val="none" w:sz="0" w:space="0" w:color="auto"/>
        <w:bottom w:val="none" w:sz="0" w:space="0" w:color="auto"/>
        <w:right w:val="none" w:sz="0" w:space="0" w:color="auto"/>
      </w:divBdr>
    </w:div>
    <w:div w:id="18865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511B844184B4792731D21D2E280B3" ma:contentTypeVersion="12" ma:contentTypeDescription="Create a new document." ma:contentTypeScope="" ma:versionID="e5cc73e2457449640f1481c2297dc7a3">
  <xsd:schema xmlns:xsd="http://www.w3.org/2001/XMLSchema" xmlns:xs="http://www.w3.org/2001/XMLSchema" xmlns:p="http://schemas.microsoft.com/office/2006/metadata/properties" xmlns:ns2="1a04468e-b07e-45c4-97be-ccf993bf17f3" xmlns:ns3="cdfe1719-7ffe-44c8-a892-1693cb1ed6f5" targetNamespace="http://schemas.microsoft.com/office/2006/metadata/properties" ma:root="true" ma:fieldsID="9c3546b6633733814ecb41b6022c3f3d" ns2:_="" ns3:_="">
    <xsd:import namespace="1a04468e-b07e-45c4-97be-ccf993bf17f3"/>
    <xsd:import namespace="cdfe1719-7ffe-44c8-a892-1693cb1ed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468e-b07e-45c4-97be-ccf993bf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e1719-7ffe-44c8-a892-1693cb1ed6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6DFB8-D66F-4205-AAEC-5781043DB57F}">
  <ds:schemaRefs>
    <ds:schemaRef ds:uri="http://www.w3.org/XML/1998/namespace"/>
    <ds:schemaRef ds:uri="cdfe1719-7ffe-44c8-a892-1693cb1ed6f5"/>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a04468e-b07e-45c4-97be-ccf993bf17f3"/>
    <ds:schemaRef ds:uri="http://purl.org/dc/terms/"/>
  </ds:schemaRefs>
</ds:datastoreItem>
</file>

<file path=customXml/itemProps2.xml><?xml version="1.0" encoding="utf-8"?>
<ds:datastoreItem xmlns:ds="http://schemas.openxmlformats.org/officeDocument/2006/customXml" ds:itemID="{75D150C5-FBBB-4F68-94F3-0E39ADE8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468e-b07e-45c4-97be-ccf993bf17f3"/>
    <ds:schemaRef ds:uri="cdfe1719-7ffe-44c8-a892-1693cb1e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C6CE4-5A28-4236-95A2-5C7E214CC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Connelly</dc:creator>
  <cp:keywords/>
  <dc:description/>
  <cp:lastModifiedBy>Katharine Studley</cp:lastModifiedBy>
  <cp:revision>94</cp:revision>
  <dcterms:created xsi:type="dcterms:W3CDTF">2021-09-27T21:14:00Z</dcterms:created>
  <dcterms:modified xsi:type="dcterms:W3CDTF">2022-03-04T02:29:00Z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0x0101001D6511B844184B4792731D21D2E280B3</vt:lpwstr>
  </property>
</Properties>
</file>